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14" w:type="dxa"/>
        <w:tblLayout w:type="fixed"/>
        <w:tblCellMar>
          <w:left w:w="0" w:type="dxa"/>
          <w:right w:w="0" w:type="dxa"/>
        </w:tblCellMar>
        <w:tblLook w:val="04A0" w:firstRow="1" w:lastRow="0" w:firstColumn="1" w:lastColumn="0" w:noHBand="0" w:noVBand="1"/>
      </w:tblPr>
      <w:tblGrid>
        <w:gridCol w:w="34"/>
        <w:gridCol w:w="21"/>
        <w:gridCol w:w="1078"/>
        <w:gridCol w:w="759"/>
        <w:gridCol w:w="29"/>
        <w:gridCol w:w="64"/>
        <w:gridCol w:w="1451"/>
        <w:gridCol w:w="1641"/>
        <w:gridCol w:w="1012"/>
        <w:gridCol w:w="20"/>
        <w:gridCol w:w="695"/>
        <w:gridCol w:w="1162"/>
        <w:gridCol w:w="266"/>
        <w:gridCol w:w="398"/>
        <w:gridCol w:w="183"/>
        <w:gridCol w:w="57"/>
        <w:gridCol w:w="1195"/>
        <w:gridCol w:w="20"/>
        <w:gridCol w:w="29"/>
      </w:tblGrid>
      <w:tr w:rsidR="00FB71D8" w:rsidRPr="00FB71D8" w14:paraId="6B15A3A7" w14:textId="77777777" w:rsidTr="0086399A">
        <w:trPr>
          <w:gridAfter w:val="2"/>
          <w:wAfter w:w="49" w:type="dxa"/>
          <w:trHeight w:val="289"/>
        </w:trPr>
        <w:tc>
          <w:tcPr>
            <w:tcW w:w="34" w:type="dxa"/>
          </w:tcPr>
          <w:p w14:paraId="55E46F1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1" w:type="dxa"/>
          </w:tcPr>
          <w:p w14:paraId="3785E99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078" w:type="dxa"/>
          </w:tcPr>
          <w:p w14:paraId="275E4C53" w14:textId="77777777" w:rsidR="00FB71D8" w:rsidRPr="00FB71D8" w:rsidRDefault="00480F01" w:rsidP="00FB71D8">
            <w:pPr>
              <w:widowControl/>
              <w:autoSpaceDE/>
              <w:autoSpaceDN/>
              <w:spacing w:line="276" w:lineRule="auto"/>
              <w:rPr>
                <w:rFonts w:ascii="Times New Roman" w:eastAsia="Times New Roman" w:hAnsi="Times New Roman" w:cs="Times New Roman"/>
                <w:sz w:val="2"/>
                <w:szCs w:val="20"/>
                <w:lang w:val="en-US"/>
              </w:rPr>
            </w:pPr>
            <w:r w:rsidRPr="00480F01">
              <w:rPr>
                <w:noProof/>
                <w:sz w:val="20"/>
                <w:lang w:eastAsia="ru-RU"/>
              </w:rPr>
              <w:drawing>
                <wp:inline distT="0" distB="0" distL="0" distR="0" wp14:anchorId="402682A7" wp14:editId="206F16EA">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59" w:type="dxa"/>
          </w:tcPr>
          <w:p w14:paraId="67A2CE2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9" w:type="dxa"/>
          </w:tcPr>
          <w:p w14:paraId="6BCBFC1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64" w:type="dxa"/>
          </w:tcPr>
          <w:p w14:paraId="0B921E1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8080" w:type="dxa"/>
            <w:gridSpan w:val="11"/>
            <w:vMerge w:val="restart"/>
          </w:tcPr>
          <w:p w14:paraId="648DB353" w14:textId="77777777" w:rsidR="0086399A" w:rsidRDefault="00480F01" w:rsidP="00980466">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980466">
              <w:rPr>
                <w:rFonts w:ascii="Times New Roman" w:eastAsia="Calibri" w:hAnsi="Times New Roman" w:cs="Times New Roman"/>
                <w:b/>
                <w:sz w:val="24"/>
                <w:szCs w:val="24"/>
                <w:lang w:eastAsia="ru-RU"/>
              </w:rPr>
              <w:t>А</w:t>
            </w:r>
            <w:r w:rsidR="00FB71D8" w:rsidRPr="00980466">
              <w:rPr>
                <w:rFonts w:ascii="Times New Roman" w:eastAsia="Calibri" w:hAnsi="Times New Roman" w:cs="Times New Roman"/>
                <w:b/>
                <w:sz w:val="24"/>
                <w:szCs w:val="24"/>
                <w:lang w:eastAsia="ru-RU"/>
              </w:rPr>
              <w:t xml:space="preserve">втономная некоммерческая образовательная организация </w:t>
            </w:r>
          </w:p>
          <w:p w14:paraId="7F988927" w14:textId="2B255D35" w:rsidR="00FB71D8" w:rsidRPr="00980466" w:rsidRDefault="00FB71D8" w:rsidP="00980466">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980466">
              <w:rPr>
                <w:rFonts w:ascii="Times New Roman" w:eastAsia="Calibri" w:hAnsi="Times New Roman" w:cs="Times New Roman"/>
                <w:b/>
                <w:sz w:val="24"/>
                <w:szCs w:val="24"/>
                <w:lang w:eastAsia="ru-RU"/>
              </w:rPr>
              <w:t>высшего образования Центросоюза Российской Федерации</w:t>
            </w:r>
          </w:p>
          <w:p w14:paraId="19D29D99" w14:textId="77777777" w:rsidR="00FB71D8" w:rsidRPr="00980466" w:rsidRDefault="00FB71D8" w:rsidP="00980466">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980466">
              <w:rPr>
                <w:rFonts w:ascii="Times New Roman" w:eastAsia="Calibri" w:hAnsi="Times New Roman" w:cs="Times New Roman"/>
                <w:b/>
                <w:sz w:val="24"/>
                <w:szCs w:val="24"/>
                <w:lang w:eastAsia="ru-RU"/>
              </w:rPr>
              <w:t>«Сибирский университет потребительской кооперации»</w:t>
            </w:r>
          </w:p>
          <w:p w14:paraId="3FF4B6F2"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14:paraId="2A1B3CE1"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14:paraId="71FB4AD8"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p>
          <w:p w14:paraId="507328C5"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ab/>
            </w:r>
          </w:p>
          <w:p w14:paraId="6CEFE169" w14:textId="048AC13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                           </w:t>
            </w:r>
            <w:r w:rsidR="00432328">
              <w:rPr>
                <w:rFonts w:ascii="Times New Roman" w:eastAsia="Calibri" w:hAnsi="Times New Roman" w:cs="Times New Roman"/>
                <w:b/>
                <w:sz w:val="28"/>
                <w:szCs w:val="28"/>
                <w:lang w:eastAsia="ru-RU"/>
              </w:rPr>
              <w:t xml:space="preserve">      </w:t>
            </w:r>
            <w:r w:rsidR="0086399A">
              <w:rPr>
                <w:rFonts w:ascii="Times New Roman" w:eastAsia="Calibri" w:hAnsi="Times New Roman" w:cs="Times New Roman"/>
                <w:b/>
                <w:sz w:val="28"/>
                <w:szCs w:val="28"/>
                <w:lang w:eastAsia="ru-RU"/>
              </w:rPr>
              <w:t xml:space="preserve">    </w:t>
            </w:r>
            <w:r w:rsidRPr="00FB71D8">
              <w:rPr>
                <w:rFonts w:ascii="Times New Roman" w:eastAsia="Calibri" w:hAnsi="Times New Roman" w:cs="Times New Roman"/>
                <w:b/>
                <w:sz w:val="28"/>
                <w:szCs w:val="28"/>
                <w:lang w:eastAsia="ru-RU"/>
              </w:rPr>
              <w:t xml:space="preserve">УТВЕРЖДАЮ </w:t>
            </w:r>
          </w:p>
          <w:p w14:paraId="49A75CCD" w14:textId="77777777" w:rsidR="00FB71D8" w:rsidRPr="00FB71D8" w:rsidRDefault="00FB71D8" w:rsidP="00FB71D8">
            <w:pPr>
              <w:tabs>
                <w:tab w:val="left" w:pos="567"/>
                <w:tab w:val="left" w:pos="709"/>
                <w:tab w:val="left" w:pos="3011"/>
                <w:tab w:val="left" w:pos="4468"/>
              </w:tabs>
              <w:overflowPunct w:val="0"/>
              <w:adjustRightInd w:val="0"/>
              <w:ind w:right="850"/>
              <w:jc w:val="center"/>
              <w:textAlignment w:val="baseline"/>
              <w:rPr>
                <w:rFonts w:ascii="Times New Roman" w:eastAsia="Times New Roman" w:hAnsi="Times New Roman" w:cs="Times New Roman"/>
                <w:color w:val="000000"/>
                <w:sz w:val="28"/>
                <w:szCs w:val="28"/>
                <w:lang w:eastAsia="ru-RU"/>
              </w:rPr>
            </w:pPr>
            <w:r w:rsidRPr="00FB71D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43232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805B11">
              <w:rPr>
                <w:rFonts w:ascii="Times New Roman" w:eastAsia="Times New Roman" w:hAnsi="Times New Roman" w:cs="Times New Roman"/>
                <w:color w:val="000000"/>
                <w:sz w:val="28"/>
                <w:szCs w:val="28"/>
                <w:lang w:eastAsia="ru-RU"/>
              </w:rPr>
              <w:t xml:space="preserve">  </w:t>
            </w:r>
            <w:r w:rsidRPr="00FB71D8">
              <w:rPr>
                <w:rFonts w:ascii="Times New Roman" w:eastAsia="Times New Roman" w:hAnsi="Times New Roman" w:cs="Times New Roman"/>
                <w:color w:val="000000"/>
                <w:sz w:val="28"/>
                <w:szCs w:val="28"/>
                <w:lang w:eastAsia="ru-RU"/>
              </w:rPr>
              <w:t xml:space="preserve">Проректор по учебной   работе                           </w:t>
            </w:r>
          </w:p>
          <w:p w14:paraId="349FEE6E" w14:textId="5FF94EB5" w:rsidR="00FB71D8" w:rsidRPr="00FB71D8" w:rsidRDefault="00432328" w:rsidP="00FB71D8">
            <w:pPr>
              <w:tabs>
                <w:tab w:val="left" w:pos="567"/>
                <w:tab w:val="left" w:pos="709"/>
                <w:tab w:val="left" w:pos="5670"/>
              </w:tabs>
              <w:overflowPunct w:val="0"/>
              <w:adjustRightInd w:val="0"/>
              <w:ind w:right="141"/>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B71D8">
              <w:rPr>
                <w:rFonts w:ascii="Times New Roman" w:eastAsia="Times New Roman" w:hAnsi="Times New Roman" w:cs="Times New Roman"/>
                <w:color w:val="000000"/>
                <w:sz w:val="28"/>
                <w:szCs w:val="28"/>
                <w:lang w:eastAsia="ru-RU"/>
              </w:rPr>
              <w:t xml:space="preserve">   </w:t>
            </w:r>
            <w:r w:rsidR="0086399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432328">
              <w:rPr>
                <w:rFonts w:ascii="Times New Roman" w:eastAsia="Times New Roman" w:hAnsi="Times New Roman" w:cs="Times New Roman"/>
                <w:noProof/>
                <w:sz w:val="20"/>
                <w:szCs w:val="20"/>
                <w:u w:val="single"/>
                <w:lang w:eastAsia="ru-RU"/>
              </w:rPr>
              <w:drawing>
                <wp:inline distT="0" distB="0" distL="0" distR="0" wp14:anchorId="58ABDBD5" wp14:editId="541D5B1C">
                  <wp:extent cx="709930" cy="2184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00FB71D8" w:rsidRPr="00FB71D8">
              <w:rPr>
                <w:rFonts w:ascii="Times New Roman" w:eastAsia="Times New Roman" w:hAnsi="Times New Roman" w:cs="Times New Roman"/>
                <w:color w:val="000000"/>
                <w:sz w:val="28"/>
                <w:szCs w:val="28"/>
                <w:lang w:eastAsia="ru-RU"/>
              </w:rPr>
              <w:t>Л.В. Ватлина</w:t>
            </w:r>
          </w:p>
          <w:p w14:paraId="768AB026" w14:textId="0E72AA3B" w:rsidR="00FB71D8" w:rsidRPr="00FB71D8" w:rsidRDefault="0086399A" w:rsidP="00FB71D8">
            <w:pPr>
              <w:tabs>
                <w:tab w:val="left" w:pos="8460"/>
                <w:tab w:val="left" w:pos="11700"/>
              </w:tabs>
              <w:overflowPunct w:val="0"/>
              <w:adjustRightInd w:val="0"/>
              <w:jc w:val="center"/>
              <w:textAlignment w:val="baseline"/>
              <w:rPr>
                <w:rFonts w:ascii="Times New Roman" w:eastAsia="Times New Roman" w:hAnsi="Times New Roman" w:cs="Times New Roman"/>
                <w:color w:val="000000"/>
                <w:sz w:val="28"/>
                <w:szCs w:val="28"/>
                <w:lang w:eastAsia="ru-RU"/>
              </w:rPr>
            </w:pPr>
            <w:r>
              <w:rPr>
                <w:rFonts w:ascii="Times New Roman" w:eastAsia="Calibri" w:hAnsi="Times New Roman" w:cs="Times New Roman"/>
                <w:color w:val="000000"/>
                <w:sz w:val="28"/>
                <w:szCs w:val="28"/>
              </w:rPr>
              <w:t xml:space="preserve">  </w:t>
            </w:r>
            <w:r w:rsidR="00480F01">
              <w:rPr>
                <w:rFonts w:ascii="Times New Roman" w:eastAsia="Calibri" w:hAnsi="Times New Roman" w:cs="Times New Roman"/>
                <w:color w:val="000000"/>
                <w:sz w:val="28"/>
                <w:szCs w:val="28"/>
              </w:rPr>
              <w:t xml:space="preserve"> </w:t>
            </w:r>
            <w:r w:rsidR="00480F01" w:rsidRPr="00480F01">
              <w:rPr>
                <w:rFonts w:ascii="Times New Roman" w:eastAsia="Calibri" w:hAnsi="Times New Roman" w:cs="Times New Roman"/>
                <w:color w:val="000000"/>
                <w:sz w:val="28"/>
                <w:szCs w:val="28"/>
              </w:rPr>
              <w:t>2</w:t>
            </w:r>
            <w:r w:rsidR="003731CD">
              <w:rPr>
                <w:rFonts w:ascii="Times New Roman" w:eastAsia="Calibri" w:hAnsi="Times New Roman" w:cs="Times New Roman"/>
                <w:color w:val="000000"/>
                <w:sz w:val="28"/>
                <w:szCs w:val="28"/>
              </w:rPr>
              <w:t>7</w:t>
            </w:r>
            <w:r w:rsidR="00480F01" w:rsidRPr="00480F01">
              <w:rPr>
                <w:rFonts w:ascii="Times New Roman" w:eastAsia="Calibri" w:hAnsi="Times New Roman" w:cs="Times New Roman"/>
                <w:color w:val="000000"/>
                <w:sz w:val="28"/>
                <w:szCs w:val="28"/>
              </w:rPr>
              <w:t xml:space="preserve"> мая 202</w:t>
            </w:r>
            <w:r w:rsidR="003731CD">
              <w:rPr>
                <w:rFonts w:ascii="Times New Roman" w:eastAsia="Calibri" w:hAnsi="Times New Roman" w:cs="Times New Roman"/>
                <w:color w:val="000000"/>
                <w:sz w:val="28"/>
                <w:szCs w:val="28"/>
              </w:rPr>
              <w:t>6</w:t>
            </w:r>
            <w:r w:rsidR="00480F01" w:rsidRPr="00480F01">
              <w:rPr>
                <w:rFonts w:ascii="Times New Roman" w:eastAsia="Calibri" w:hAnsi="Times New Roman" w:cs="Times New Roman"/>
                <w:color w:val="000000"/>
                <w:sz w:val="28"/>
                <w:szCs w:val="28"/>
              </w:rPr>
              <w:t>г.</w:t>
            </w:r>
            <w:r w:rsidR="00432328">
              <w:rPr>
                <w:rFonts w:ascii="Times New Roman" w:eastAsia="Times New Roman" w:hAnsi="Times New Roman" w:cs="Times New Roman"/>
                <w:color w:val="000000"/>
                <w:sz w:val="28"/>
                <w:szCs w:val="28"/>
                <w:lang w:eastAsia="ru-RU"/>
              </w:rPr>
              <w:t xml:space="preserve">       </w:t>
            </w:r>
            <w:r w:rsidR="00805B11">
              <w:rPr>
                <w:rFonts w:ascii="Times New Roman" w:eastAsia="Times New Roman" w:hAnsi="Times New Roman" w:cs="Times New Roman"/>
                <w:color w:val="000000"/>
                <w:sz w:val="28"/>
                <w:szCs w:val="28"/>
                <w:lang w:eastAsia="ru-RU"/>
              </w:rPr>
              <w:t xml:space="preserve">  </w:t>
            </w:r>
          </w:p>
          <w:p w14:paraId="419498DE" w14:textId="77777777" w:rsidR="00FB71D8" w:rsidRPr="00FB71D8" w:rsidRDefault="00FB71D8" w:rsidP="00FB71D8">
            <w:pPr>
              <w:tabs>
                <w:tab w:val="left" w:pos="8460"/>
                <w:tab w:val="left" w:pos="11700"/>
              </w:tabs>
              <w:overflowPunct w:val="0"/>
              <w:adjustRightInd w:val="0"/>
              <w:jc w:val="center"/>
              <w:textAlignment w:val="baseline"/>
              <w:rPr>
                <w:rFonts w:ascii="Times New Roman" w:eastAsia="Calibri" w:hAnsi="Times New Roman" w:cs="Times New Roman"/>
                <w:sz w:val="28"/>
                <w:szCs w:val="28"/>
                <w:lang w:eastAsia="ru-RU"/>
              </w:rPr>
            </w:pPr>
          </w:p>
          <w:p w14:paraId="7CB9483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6809C589" w14:textId="77777777" w:rsidTr="0086399A">
        <w:trPr>
          <w:gridAfter w:val="2"/>
          <w:wAfter w:w="49" w:type="dxa"/>
          <w:trHeight w:val="425"/>
        </w:trPr>
        <w:tc>
          <w:tcPr>
            <w:tcW w:w="34" w:type="dxa"/>
          </w:tcPr>
          <w:p w14:paraId="383426C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43C10D9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78" w:type="dxa"/>
          </w:tcPr>
          <w:p w14:paraId="60333D8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59" w:type="dxa"/>
          </w:tcPr>
          <w:p w14:paraId="28CB946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2508BD4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64" w:type="dxa"/>
          </w:tcPr>
          <w:p w14:paraId="5B5358A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8080" w:type="dxa"/>
            <w:gridSpan w:val="11"/>
            <w:vMerge/>
          </w:tcPr>
          <w:p w14:paraId="277C565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6958D65D" w14:textId="77777777" w:rsidTr="0086399A">
        <w:trPr>
          <w:gridAfter w:val="2"/>
          <w:wAfter w:w="49" w:type="dxa"/>
          <w:trHeight w:val="425"/>
        </w:trPr>
        <w:tc>
          <w:tcPr>
            <w:tcW w:w="34" w:type="dxa"/>
          </w:tcPr>
          <w:p w14:paraId="59EC08D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4F1CD5E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78" w:type="dxa"/>
          </w:tcPr>
          <w:p w14:paraId="20480EE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59" w:type="dxa"/>
          </w:tcPr>
          <w:p w14:paraId="076FE4D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6AAC00A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64" w:type="dxa"/>
          </w:tcPr>
          <w:p w14:paraId="63A1BEA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8080" w:type="dxa"/>
            <w:gridSpan w:val="11"/>
            <w:vMerge/>
          </w:tcPr>
          <w:p w14:paraId="4F1B675A" w14:textId="77777777" w:rsidR="00FB71D8" w:rsidRPr="00FB71D8" w:rsidRDefault="00FB71D8" w:rsidP="00FB71D8">
            <w:pPr>
              <w:widowControl/>
              <w:autoSpaceDE/>
              <w:autoSpaceDN/>
              <w:spacing w:line="276" w:lineRule="auto"/>
              <w:rPr>
                <w:rFonts w:ascii="Calibri" w:eastAsia="Times New Roman" w:hAnsi="Calibri" w:cs="Times New Roman"/>
                <w:lang w:eastAsia="ru-RU"/>
              </w:rPr>
            </w:pPr>
          </w:p>
        </w:tc>
      </w:tr>
      <w:tr w:rsidR="00FB71D8" w:rsidRPr="00FB71D8" w14:paraId="45554573" w14:textId="77777777" w:rsidTr="0086399A">
        <w:trPr>
          <w:trHeight w:val="708"/>
        </w:trPr>
        <w:tc>
          <w:tcPr>
            <w:tcW w:w="34" w:type="dxa"/>
          </w:tcPr>
          <w:p w14:paraId="1024927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6614A40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78" w:type="dxa"/>
          </w:tcPr>
          <w:p w14:paraId="40E623A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59" w:type="dxa"/>
          </w:tcPr>
          <w:p w14:paraId="57F24F2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05D264D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64" w:type="dxa"/>
          </w:tcPr>
          <w:p w14:paraId="7372E99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51" w:type="dxa"/>
          </w:tcPr>
          <w:p w14:paraId="1A771D4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641" w:type="dxa"/>
          </w:tcPr>
          <w:p w14:paraId="66AA9F8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12" w:type="dxa"/>
          </w:tcPr>
          <w:p w14:paraId="3AB6F87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14:paraId="1867328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695" w:type="dxa"/>
          </w:tcPr>
          <w:p w14:paraId="4A09D5C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62" w:type="dxa"/>
          </w:tcPr>
          <w:p w14:paraId="765A4B3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66" w:type="dxa"/>
          </w:tcPr>
          <w:p w14:paraId="010471B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98" w:type="dxa"/>
          </w:tcPr>
          <w:p w14:paraId="228B79A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5BC8003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22BE55C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95" w:type="dxa"/>
          </w:tcPr>
          <w:p w14:paraId="7AED903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14:paraId="06C1FDB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5B2F6C2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22F8B0E5" w14:textId="77777777" w:rsidTr="0086399A">
        <w:trPr>
          <w:trHeight w:val="425"/>
        </w:trPr>
        <w:tc>
          <w:tcPr>
            <w:tcW w:w="34" w:type="dxa"/>
          </w:tcPr>
          <w:p w14:paraId="73561D7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49B59CD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78" w:type="dxa"/>
          </w:tcPr>
          <w:p w14:paraId="574F0E4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737" w:type="dxa"/>
            <w:gridSpan w:val="13"/>
            <w:hideMark/>
          </w:tcPr>
          <w:tbl>
            <w:tblPr>
              <w:tblW w:w="0" w:type="auto"/>
              <w:tblLayout w:type="fixed"/>
              <w:tblCellMar>
                <w:left w:w="0" w:type="dxa"/>
                <w:right w:w="0" w:type="dxa"/>
              </w:tblCellMar>
              <w:tblLook w:val="04A0" w:firstRow="1" w:lastRow="0" w:firstColumn="1" w:lastColumn="0" w:noHBand="0" w:noVBand="1"/>
            </w:tblPr>
            <w:tblGrid>
              <w:gridCol w:w="8797"/>
            </w:tblGrid>
            <w:tr w:rsidR="00FB71D8" w:rsidRPr="00FB71D8" w14:paraId="4521DAB1" w14:textId="77777777" w:rsidTr="00432328">
              <w:trPr>
                <w:trHeight w:val="345"/>
              </w:trPr>
              <w:tc>
                <w:tcPr>
                  <w:tcW w:w="8797" w:type="dxa"/>
                  <w:tcMar>
                    <w:top w:w="40" w:type="dxa"/>
                    <w:left w:w="40" w:type="dxa"/>
                    <w:bottom w:w="40" w:type="dxa"/>
                    <w:right w:w="40" w:type="dxa"/>
                  </w:tcMar>
                  <w:hideMark/>
                </w:tcPr>
                <w:p w14:paraId="3D4CC4AC" w14:textId="03CAE232" w:rsidR="00FB71D8" w:rsidRPr="0086399A" w:rsidRDefault="00FB71D8" w:rsidP="0086399A">
                  <w:pPr>
                    <w:widowControl/>
                    <w:autoSpaceDE/>
                    <w:autoSpaceDN/>
                    <w:spacing w:line="276" w:lineRule="auto"/>
                    <w:jc w:val="center"/>
                    <w:rPr>
                      <w:rFonts w:ascii="Times New Roman" w:eastAsia="Times New Roman" w:hAnsi="Times New Roman" w:cs="Times New Roman"/>
                      <w:b/>
                      <w:sz w:val="28"/>
                      <w:szCs w:val="28"/>
                    </w:rPr>
                  </w:pPr>
                  <w:r w:rsidRPr="00FB71D8">
                    <w:rPr>
                      <w:rFonts w:ascii="Times New Roman" w:eastAsia="Times New Roman" w:hAnsi="Times New Roman" w:cs="Times New Roman"/>
                      <w:b/>
                      <w:sz w:val="28"/>
                      <w:szCs w:val="28"/>
                    </w:rPr>
                    <w:t>РАБОЧАЯ ПРОГРАММА ДИСЦИПЛИНЫ</w:t>
                  </w:r>
                </w:p>
              </w:tc>
            </w:tr>
          </w:tbl>
          <w:p w14:paraId="3ECF9AD5"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195" w:type="dxa"/>
          </w:tcPr>
          <w:p w14:paraId="3D73B1C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14:paraId="1A76DA7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5CA78DD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4BE32ABF" w14:textId="77777777" w:rsidTr="0086399A">
        <w:trPr>
          <w:trHeight w:val="425"/>
        </w:trPr>
        <w:tc>
          <w:tcPr>
            <w:tcW w:w="34" w:type="dxa"/>
          </w:tcPr>
          <w:p w14:paraId="39A7017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56F09FA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78" w:type="dxa"/>
          </w:tcPr>
          <w:p w14:paraId="682AA17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59" w:type="dxa"/>
          </w:tcPr>
          <w:p w14:paraId="46802D9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14:paraId="3E62B76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4" w:type="dxa"/>
          </w:tcPr>
          <w:p w14:paraId="6C22BC5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451" w:type="dxa"/>
          </w:tcPr>
          <w:p w14:paraId="0B9F375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641" w:type="dxa"/>
          </w:tcPr>
          <w:p w14:paraId="761B864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12" w:type="dxa"/>
          </w:tcPr>
          <w:p w14:paraId="18FB6B6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0053E99F"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95" w:type="dxa"/>
          </w:tcPr>
          <w:p w14:paraId="2E3629C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62" w:type="dxa"/>
          </w:tcPr>
          <w:p w14:paraId="6EED161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1875B9C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tcPr>
          <w:p w14:paraId="7764514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5E8E9F5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20833CA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95" w:type="dxa"/>
          </w:tcPr>
          <w:p w14:paraId="65BA6BB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14:paraId="3BC258C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29D42D8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2EA3B3D8" w14:textId="77777777" w:rsidTr="0086399A">
        <w:trPr>
          <w:trHeight w:val="425"/>
        </w:trPr>
        <w:tc>
          <w:tcPr>
            <w:tcW w:w="34" w:type="dxa"/>
          </w:tcPr>
          <w:p w14:paraId="64EBBCA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031" w:type="dxa"/>
            <w:gridSpan w:val="16"/>
            <w:hideMark/>
          </w:tcPr>
          <w:tbl>
            <w:tblPr>
              <w:tblW w:w="0" w:type="auto"/>
              <w:tblLayout w:type="fixed"/>
              <w:tblCellMar>
                <w:left w:w="0" w:type="dxa"/>
                <w:right w:w="0" w:type="dxa"/>
              </w:tblCellMar>
              <w:tblLook w:val="04A0" w:firstRow="1" w:lastRow="0" w:firstColumn="1" w:lastColumn="0" w:noHBand="0" w:noVBand="1"/>
            </w:tblPr>
            <w:tblGrid>
              <w:gridCol w:w="9566"/>
            </w:tblGrid>
            <w:tr w:rsidR="00FB71D8" w:rsidRPr="00FB71D8" w14:paraId="1DA43B57" w14:textId="77777777" w:rsidTr="00432328">
              <w:trPr>
                <w:trHeight w:val="345"/>
              </w:trPr>
              <w:tc>
                <w:tcPr>
                  <w:tcW w:w="9566" w:type="dxa"/>
                  <w:tcMar>
                    <w:top w:w="40" w:type="dxa"/>
                    <w:left w:w="40" w:type="dxa"/>
                    <w:bottom w:w="40" w:type="dxa"/>
                    <w:right w:w="40" w:type="dxa"/>
                  </w:tcMar>
                  <w:hideMark/>
                </w:tcPr>
                <w:p w14:paraId="42B10F49" w14:textId="77777777" w:rsidR="00FB71D8" w:rsidRPr="00FB71D8" w:rsidRDefault="00432328" w:rsidP="00FB71D8">
                  <w:pPr>
                    <w:widowControl/>
                    <w:autoSpaceDE/>
                    <w:autoSpaceDN/>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ОД</w:t>
                  </w:r>
                  <w:r w:rsidR="00FB71D8" w:rsidRPr="00FB71D8">
                    <w:rPr>
                      <w:rFonts w:ascii="Times New Roman" w:eastAsia="Times New Roman" w:hAnsi="Times New Roman" w:cs="Times New Roman"/>
                      <w:b/>
                      <w:color w:val="000000"/>
                      <w:sz w:val="28"/>
                      <w:szCs w:val="28"/>
                    </w:rPr>
                    <w:t>.</w:t>
                  </w:r>
                  <w:r w:rsidR="00FB71D8">
                    <w:rPr>
                      <w:rFonts w:ascii="Times New Roman" w:eastAsia="Times New Roman" w:hAnsi="Times New Roman" w:cs="Times New Roman"/>
                      <w:b/>
                      <w:color w:val="000000"/>
                      <w:sz w:val="28"/>
                      <w:szCs w:val="28"/>
                    </w:rPr>
                    <w:t>1</w:t>
                  </w:r>
                  <w:r w:rsidR="00FB71D8" w:rsidRPr="00FB71D8">
                    <w:rPr>
                      <w:rFonts w:ascii="Times New Roman" w:eastAsia="Times New Roman" w:hAnsi="Times New Roman" w:cs="Times New Roman"/>
                      <w:b/>
                      <w:color w:val="000000"/>
                      <w:sz w:val="28"/>
                      <w:szCs w:val="28"/>
                    </w:rPr>
                    <w:t xml:space="preserve">2 </w:t>
                  </w:r>
                  <w:r w:rsidR="00480F01" w:rsidRPr="00FB71D8">
                    <w:rPr>
                      <w:rFonts w:ascii="Times New Roman" w:eastAsia="Times New Roman" w:hAnsi="Times New Roman" w:cs="Times New Roman"/>
                      <w:b/>
                      <w:color w:val="000000"/>
                      <w:sz w:val="28"/>
                      <w:szCs w:val="28"/>
                    </w:rPr>
                    <w:t>ХИМИЯ</w:t>
                  </w:r>
                </w:p>
              </w:tc>
            </w:tr>
          </w:tbl>
          <w:p w14:paraId="40852796"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20" w:type="dxa"/>
          </w:tcPr>
          <w:p w14:paraId="4F4C7B0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4419D8E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03B5E5B8" w14:textId="77777777" w:rsidTr="0086399A">
        <w:trPr>
          <w:trHeight w:val="245"/>
        </w:trPr>
        <w:tc>
          <w:tcPr>
            <w:tcW w:w="34" w:type="dxa"/>
          </w:tcPr>
          <w:p w14:paraId="593744B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3853820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78" w:type="dxa"/>
          </w:tcPr>
          <w:p w14:paraId="76B15D0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59" w:type="dxa"/>
          </w:tcPr>
          <w:p w14:paraId="0D4ABEBF"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14:paraId="078459C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4" w:type="dxa"/>
          </w:tcPr>
          <w:p w14:paraId="7B74666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451" w:type="dxa"/>
          </w:tcPr>
          <w:p w14:paraId="3B89721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641" w:type="dxa"/>
          </w:tcPr>
          <w:p w14:paraId="22EA626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12" w:type="dxa"/>
          </w:tcPr>
          <w:p w14:paraId="14CEBE6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5A6C125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95" w:type="dxa"/>
          </w:tcPr>
          <w:p w14:paraId="7F0997E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62" w:type="dxa"/>
          </w:tcPr>
          <w:p w14:paraId="2E149CF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67D727F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tcPr>
          <w:p w14:paraId="4425265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603BC75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705C481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95" w:type="dxa"/>
          </w:tcPr>
          <w:p w14:paraId="1F46D6F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14:paraId="7BB1097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51C4BDE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3B9DC606" w14:textId="77777777" w:rsidTr="0086399A">
        <w:trPr>
          <w:trHeight w:val="500"/>
        </w:trPr>
        <w:tc>
          <w:tcPr>
            <w:tcW w:w="10065" w:type="dxa"/>
            <w:gridSpan w:val="17"/>
            <w:hideMark/>
          </w:tcPr>
          <w:tbl>
            <w:tblPr>
              <w:tblW w:w="0" w:type="auto"/>
              <w:tblLayout w:type="fixed"/>
              <w:tblCellMar>
                <w:left w:w="0" w:type="dxa"/>
                <w:right w:w="0" w:type="dxa"/>
              </w:tblCellMar>
              <w:tblLook w:val="04A0" w:firstRow="1" w:lastRow="0" w:firstColumn="1" w:lastColumn="0" w:noHBand="0" w:noVBand="1"/>
            </w:tblPr>
            <w:tblGrid>
              <w:gridCol w:w="9590"/>
            </w:tblGrid>
            <w:tr w:rsidR="00FB71D8" w:rsidRPr="00FB71D8" w14:paraId="315F0C2F" w14:textId="77777777" w:rsidTr="00432328">
              <w:trPr>
                <w:trHeight w:val="420"/>
              </w:trPr>
              <w:tc>
                <w:tcPr>
                  <w:tcW w:w="9590" w:type="dxa"/>
                  <w:tcMar>
                    <w:top w:w="40" w:type="dxa"/>
                    <w:left w:w="40" w:type="dxa"/>
                    <w:bottom w:w="40" w:type="dxa"/>
                    <w:right w:w="40" w:type="dxa"/>
                  </w:tcMar>
                  <w:hideMark/>
                </w:tcPr>
                <w:p w14:paraId="743A6A0E" w14:textId="77777777"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 xml:space="preserve">по программе </w:t>
                  </w:r>
                </w:p>
                <w:p w14:paraId="00038D5B" w14:textId="77777777"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среднего профессионального образования</w:t>
                  </w:r>
                </w:p>
                <w:p w14:paraId="23528FB0" w14:textId="77777777"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p>
              </w:tc>
            </w:tr>
          </w:tbl>
          <w:p w14:paraId="2663460C"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20" w:type="dxa"/>
          </w:tcPr>
          <w:p w14:paraId="498309D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431C9C1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35852E95" w14:textId="77777777" w:rsidTr="0086399A">
        <w:trPr>
          <w:trHeight w:val="306"/>
        </w:trPr>
        <w:tc>
          <w:tcPr>
            <w:tcW w:w="34" w:type="dxa"/>
          </w:tcPr>
          <w:p w14:paraId="2EC2A49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7C3097C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78" w:type="dxa"/>
          </w:tcPr>
          <w:p w14:paraId="6F3BC19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59" w:type="dxa"/>
          </w:tcPr>
          <w:p w14:paraId="627E103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14:paraId="1941433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4" w:type="dxa"/>
          </w:tcPr>
          <w:p w14:paraId="77BD172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451" w:type="dxa"/>
          </w:tcPr>
          <w:p w14:paraId="2C2F3D5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53" w:type="dxa"/>
            <w:gridSpan w:val="2"/>
          </w:tcPr>
          <w:p w14:paraId="2B520A27" w14:textId="77777777" w:rsidR="00FB71D8" w:rsidRPr="00FB71D8" w:rsidRDefault="00FB71D8" w:rsidP="00FB71D8">
            <w:pPr>
              <w:widowControl/>
              <w:autoSpaceDE/>
              <w:autoSpaceDN/>
              <w:jc w:val="center"/>
              <w:rPr>
                <w:rFonts w:ascii="Times New Roman" w:eastAsia="Calibri" w:hAnsi="Times New Roman" w:cs="Times New Roman"/>
                <w:sz w:val="28"/>
                <w:szCs w:val="28"/>
                <w:lang w:eastAsia="ru-RU"/>
              </w:rPr>
            </w:pPr>
            <w:r w:rsidRPr="00FB71D8">
              <w:rPr>
                <w:rFonts w:ascii="Times New Roman" w:eastAsia="Calibri" w:hAnsi="Times New Roman" w:cs="Times New Roman"/>
                <w:sz w:val="28"/>
                <w:szCs w:val="28"/>
                <w:lang w:eastAsia="ru-RU"/>
              </w:rPr>
              <w:t>по специальности:</w:t>
            </w:r>
          </w:p>
          <w:p w14:paraId="055C4D31" w14:textId="77777777" w:rsidR="00FB71D8" w:rsidRPr="00FB71D8" w:rsidRDefault="00FB71D8" w:rsidP="00FB71D8">
            <w:pPr>
              <w:widowControl/>
              <w:autoSpaceDE/>
              <w:autoSpaceDN/>
              <w:rPr>
                <w:rFonts w:ascii="Times New Roman" w:eastAsia="Times New Roman" w:hAnsi="Times New Roman" w:cs="Times New Roman"/>
                <w:sz w:val="28"/>
                <w:szCs w:val="28"/>
              </w:rPr>
            </w:pPr>
          </w:p>
        </w:tc>
        <w:tc>
          <w:tcPr>
            <w:tcW w:w="20" w:type="dxa"/>
          </w:tcPr>
          <w:p w14:paraId="410A0E2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95" w:type="dxa"/>
          </w:tcPr>
          <w:p w14:paraId="39CE586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62" w:type="dxa"/>
          </w:tcPr>
          <w:p w14:paraId="3C21ED3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7C9523C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tcPr>
          <w:p w14:paraId="00896A6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32C28E7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6CE0177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95" w:type="dxa"/>
          </w:tcPr>
          <w:p w14:paraId="6BF00F7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14:paraId="738E66D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390CA79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13503822" w14:textId="77777777" w:rsidTr="0086399A">
        <w:trPr>
          <w:trHeight w:val="500"/>
        </w:trPr>
        <w:tc>
          <w:tcPr>
            <w:tcW w:w="10065" w:type="dxa"/>
            <w:gridSpan w:val="17"/>
            <w:hideMark/>
          </w:tcPr>
          <w:tbl>
            <w:tblPr>
              <w:tblW w:w="0" w:type="auto"/>
              <w:tblLayout w:type="fixed"/>
              <w:tblCellMar>
                <w:left w:w="0" w:type="dxa"/>
                <w:right w:w="0" w:type="dxa"/>
              </w:tblCellMar>
              <w:tblLook w:val="04A0" w:firstRow="1" w:lastRow="0" w:firstColumn="1" w:lastColumn="0" w:noHBand="0" w:noVBand="1"/>
            </w:tblPr>
            <w:tblGrid>
              <w:gridCol w:w="9590"/>
            </w:tblGrid>
            <w:tr w:rsidR="00FB71D8" w:rsidRPr="00FB71D8" w14:paraId="272D2412" w14:textId="77777777" w:rsidTr="00432328">
              <w:trPr>
                <w:trHeight w:val="420"/>
              </w:trPr>
              <w:tc>
                <w:tcPr>
                  <w:tcW w:w="9590" w:type="dxa"/>
                  <w:tcMar>
                    <w:top w:w="40" w:type="dxa"/>
                    <w:left w:w="40" w:type="dxa"/>
                    <w:bottom w:w="40" w:type="dxa"/>
                    <w:right w:w="40" w:type="dxa"/>
                  </w:tcMar>
                </w:tcPr>
                <w:p w14:paraId="5158D9DA" w14:textId="77777777" w:rsidR="00FB71D8" w:rsidRPr="00FB71D8" w:rsidRDefault="00FB71D8" w:rsidP="00FB71D8">
                  <w:pPr>
                    <w:pStyle w:val="a3"/>
                    <w:tabs>
                      <w:tab w:val="left" w:pos="8264"/>
                    </w:tabs>
                    <w:spacing w:line="264" w:lineRule="auto"/>
                    <w:ind w:left="201" w:right="107" w:firstLine="566"/>
                    <w:jc w:val="center"/>
                    <w:rPr>
                      <w:rStyle w:val="a7"/>
                      <w:rFonts w:ascii="Times New Roman" w:hAnsi="Times New Roman" w:cs="Times New Roman"/>
                      <w:b/>
                      <w:color w:val="auto"/>
                      <w:u w:val="none"/>
                    </w:rPr>
                  </w:pPr>
                  <w:r w:rsidRPr="00FB71D8">
                    <w:rPr>
                      <w:rStyle w:val="a7"/>
                      <w:rFonts w:ascii="Times New Roman" w:hAnsi="Times New Roman" w:cs="Times New Roman"/>
                      <w:b/>
                      <w:color w:val="auto"/>
                      <w:u w:val="none"/>
                    </w:rPr>
                    <w:t>09.02.07 Информацио</w:t>
                  </w:r>
                  <w:r w:rsidR="00090A31">
                    <w:rPr>
                      <w:rStyle w:val="a7"/>
                      <w:rFonts w:ascii="Times New Roman" w:hAnsi="Times New Roman" w:cs="Times New Roman"/>
                      <w:b/>
                      <w:color w:val="auto"/>
                      <w:u w:val="none"/>
                    </w:rPr>
                    <w:t>нные системы и программирование</w:t>
                  </w:r>
                </w:p>
                <w:p w14:paraId="1BD3CB5B" w14:textId="77777777" w:rsidR="00FB71D8" w:rsidRPr="00FB71D8" w:rsidRDefault="00FB71D8" w:rsidP="0086399A">
                  <w:pPr>
                    <w:widowControl/>
                    <w:autoSpaceDE/>
                    <w:autoSpaceDN/>
                    <w:rPr>
                      <w:rFonts w:ascii="Times New Roman" w:eastAsia="Times New Roman" w:hAnsi="Times New Roman" w:cs="Times New Roman"/>
                      <w:sz w:val="28"/>
                      <w:szCs w:val="28"/>
                    </w:rPr>
                  </w:pPr>
                </w:p>
              </w:tc>
            </w:tr>
          </w:tbl>
          <w:p w14:paraId="09CDA15B" w14:textId="77777777" w:rsidR="00FB71D8" w:rsidRPr="00FB71D8" w:rsidRDefault="00FB71D8" w:rsidP="00FB71D8">
            <w:pPr>
              <w:widowControl/>
              <w:autoSpaceDE/>
              <w:autoSpaceDN/>
              <w:rPr>
                <w:rFonts w:ascii="Calibri" w:eastAsia="Times New Roman" w:hAnsi="Calibri" w:cs="Times New Roman"/>
                <w:sz w:val="28"/>
                <w:szCs w:val="28"/>
                <w:lang w:eastAsia="ru-RU"/>
              </w:rPr>
            </w:pPr>
          </w:p>
        </w:tc>
        <w:tc>
          <w:tcPr>
            <w:tcW w:w="20" w:type="dxa"/>
          </w:tcPr>
          <w:p w14:paraId="30B3D93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7EA1769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079D99C0" w14:textId="77777777" w:rsidTr="0086399A">
        <w:trPr>
          <w:trHeight w:val="425"/>
        </w:trPr>
        <w:tc>
          <w:tcPr>
            <w:tcW w:w="34" w:type="dxa"/>
          </w:tcPr>
          <w:p w14:paraId="078634C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031" w:type="dxa"/>
            <w:gridSpan w:val="16"/>
            <w:hideMark/>
          </w:tcPr>
          <w:tbl>
            <w:tblPr>
              <w:tblW w:w="0" w:type="auto"/>
              <w:tblLayout w:type="fixed"/>
              <w:tblCellMar>
                <w:left w:w="0" w:type="dxa"/>
                <w:right w:w="0" w:type="dxa"/>
              </w:tblCellMar>
              <w:tblLook w:val="04A0" w:firstRow="1" w:lastRow="0" w:firstColumn="1" w:lastColumn="0" w:noHBand="0" w:noVBand="1"/>
            </w:tblPr>
            <w:tblGrid>
              <w:gridCol w:w="9566"/>
            </w:tblGrid>
            <w:tr w:rsidR="00FB71D8" w:rsidRPr="00FB71D8" w14:paraId="5BBFFC51" w14:textId="77777777" w:rsidTr="00432328">
              <w:trPr>
                <w:trHeight w:val="345"/>
              </w:trPr>
              <w:tc>
                <w:tcPr>
                  <w:tcW w:w="9566" w:type="dxa"/>
                  <w:tcMar>
                    <w:top w:w="40" w:type="dxa"/>
                    <w:left w:w="40" w:type="dxa"/>
                    <w:bottom w:w="40" w:type="dxa"/>
                    <w:right w:w="40" w:type="dxa"/>
                  </w:tcMar>
                  <w:hideMark/>
                </w:tcPr>
                <w:p w14:paraId="42A2F076" w14:textId="77777777" w:rsidR="00FB71D8" w:rsidRDefault="004C4500" w:rsidP="00FB71D8">
                  <w:pPr>
                    <w:widowControl/>
                    <w:autoSpaceDE/>
                    <w:autoSpaceDN/>
                    <w:contextualSpacing/>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к</w:t>
                  </w:r>
                  <w:r w:rsidR="00FB71D8" w:rsidRPr="00FB71D8">
                    <w:rPr>
                      <w:rFonts w:ascii="Times New Roman" w:eastAsia="Calibri" w:hAnsi="Times New Roman" w:cs="Times New Roman"/>
                      <w:bCs/>
                      <w:sz w:val="28"/>
                      <w:szCs w:val="28"/>
                      <w:lang w:eastAsia="ru-RU"/>
                    </w:rPr>
                    <w:t xml:space="preserve">валификация </w:t>
                  </w:r>
                  <w:r w:rsidR="00FB71D8" w:rsidRPr="00FB71D8">
                    <w:rPr>
                      <w:rFonts w:ascii="Times New Roman" w:eastAsia="Calibri" w:hAnsi="Times New Roman" w:cs="Times New Roman"/>
                      <w:sz w:val="28"/>
                      <w:szCs w:val="28"/>
                      <w:lang w:eastAsia="ru-RU"/>
                    </w:rPr>
                    <w:t>выпускника</w:t>
                  </w:r>
                  <w:r w:rsidR="00FB71D8" w:rsidRPr="00FB71D8">
                    <w:rPr>
                      <w:rFonts w:ascii="Times New Roman" w:eastAsia="Calibri" w:hAnsi="Times New Roman" w:cs="Times New Roman"/>
                      <w:bCs/>
                      <w:sz w:val="28"/>
                      <w:szCs w:val="28"/>
                      <w:lang w:eastAsia="ru-RU"/>
                    </w:rPr>
                    <w:t xml:space="preserve">: </w:t>
                  </w:r>
                </w:p>
                <w:p w14:paraId="7FEFAD9D" w14:textId="77777777" w:rsidR="00FB71D8" w:rsidRPr="00FB71D8" w:rsidRDefault="00090A31" w:rsidP="00FB71D8">
                  <w:pPr>
                    <w:widowControl/>
                    <w:autoSpaceDE/>
                    <w:autoSpaceDN/>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Разработчик веб и мультимедийных приложений</w:t>
                  </w:r>
                </w:p>
                <w:p w14:paraId="28E45C91" w14:textId="77777777" w:rsidR="00FB71D8" w:rsidRPr="00D70ED1" w:rsidRDefault="00FB71D8" w:rsidP="00FB71D8">
                  <w:pPr>
                    <w:widowControl/>
                    <w:autoSpaceDE/>
                    <w:autoSpaceDN/>
                    <w:spacing w:line="276" w:lineRule="auto"/>
                    <w:jc w:val="center"/>
                    <w:rPr>
                      <w:rFonts w:ascii="Times New Roman" w:eastAsia="Times New Roman" w:hAnsi="Times New Roman" w:cs="Times New Roman"/>
                      <w:sz w:val="28"/>
                      <w:szCs w:val="28"/>
                    </w:rPr>
                  </w:pPr>
                </w:p>
              </w:tc>
            </w:tr>
          </w:tbl>
          <w:p w14:paraId="6F3FA0DD"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20" w:type="dxa"/>
          </w:tcPr>
          <w:p w14:paraId="770B3EA2"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056ED2E7"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256331F0" w14:textId="77777777" w:rsidTr="0086399A">
        <w:trPr>
          <w:trHeight w:val="425"/>
        </w:trPr>
        <w:tc>
          <w:tcPr>
            <w:tcW w:w="34" w:type="dxa"/>
          </w:tcPr>
          <w:p w14:paraId="63CAC25B"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748F0F8C"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078" w:type="dxa"/>
          </w:tcPr>
          <w:p w14:paraId="2F545CAE"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759" w:type="dxa"/>
          </w:tcPr>
          <w:p w14:paraId="52744B9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340" w:type="dxa"/>
            <w:gridSpan w:val="9"/>
            <w:hideMark/>
          </w:tcPr>
          <w:p w14:paraId="79C1236A" w14:textId="1E93842C" w:rsidR="00E37C42" w:rsidRPr="00E37C42" w:rsidRDefault="00E37C42" w:rsidP="00E37C42">
            <w:pPr>
              <w:widowControl/>
              <w:autoSpaceD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E37C42">
              <w:rPr>
                <w:rFonts w:ascii="Times New Roman" w:eastAsia="Times New Roman" w:hAnsi="Times New Roman" w:cs="Times New Roman"/>
                <w:sz w:val="28"/>
                <w:szCs w:val="28"/>
              </w:rPr>
              <w:t>Год начала подготовки: 2024</w:t>
            </w:r>
          </w:p>
          <w:p w14:paraId="3E7E8B09" w14:textId="77777777" w:rsidR="003731CD" w:rsidRDefault="003731CD"/>
          <w:p w14:paraId="3FE7D546" w14:textId="77777777" w:rsidR="003731CD" w:rsidRDefault="003731CD"/>
          <w:p w14:paraId="27561CAD" w14:textId="379D001B" w:rsidR="003731CD" w:rsidRDefault="003731CD"/>
          <w:p w14:paraId="1D19D491" w14:textId="77777777" w:rsidR="00E37C42" w:rsidRDefault="00E37C42"/>
          <w:p w14:paraId="02FC8078" w14:textId="77777777" w:rsidR="00E37C42" w:rsidRDefault="00E37C42"/>
          <w:p w14:paraId="2BD91B24" w14:textId="77777777" w:rsidR="00E37C42" w:rsidRDefault="00E37C42"/>
          <w:p w14:paraId="42F2F99D" w14:textId="77777777" w:rsidR="00E37C42" w:rsidRDefault="00E37C42"/>
          <w:p w14:paraId="7E5EDC17" w14:textId="77777777" w:rsidR="00E37C42" w:rsidRDefault="00E37C42"/>
          <w:p w14:paraId="182E5951" w14:textId="77777777" w:rsidR="00E37C42" w:rsidRDefault="00E37C42"/>
          <w:p w14:paraId="45252EC0" w14:textId="77777777" w:rsidR="00E37C42" w:rsidRDefault="00E37C42"/>
          <w:p w14:paraId="3E7F49AD" w14:textId="77777777" w:rsidR="00E37C42" w:rsidRDefault="00E37C42"/>
          <w:tbl>
            <w:tblPr>
              <w:tblW w:w="0" w:type="auto"/>
              <w:tblLayout w:type="fixed"/>
              <w:tblCellMar>
                <w:left w:w="0" w:type="dxa"/>
                <w:right w:w="0" w:type="dxa"/>
              </w:tblCellMar>
              <w:tblLook w:val="04A0" w:firstRow="1" w:lastRow="0" w:firstColumn="1" w:lastColumn="0" w:noHBand="0" w:noVBand="1"/>
            </w:tblPr>
            <w:tblGrid>
              <w:gridCol w:w="7157"/>
            </w:tblGrid>
            <w:tr w:rsidR="00FB71D8" w:rsidRPr="00FB71D8" w14:paraId="0813BC5C" w14:textId="77777777" w:rsidTr="00432328">
              <w:trPr>
                <w:trHeight w:val="345"/>
              </w:trPr>
              <w:tc>
                <w:tcPr>
                  <w:tcW w:w="7157" w:type="dxa"/>
                  <w:tcMar>
                    <w:top w:w="40" w:type="dxa"/>
                    <w:left w:w="40" w:type="dxa"/>
                    <w:bottom w:w="40" w:type="dxa"/>
                    <w:right w:w="40" w:type="dxa"/>
                  </w:tcMar>
                  <w:hideMark/>
                </w:tcPr>
                <w:p w14:paraId="5283B0AC" w14:textId="53333C94" w:rsidR="00FB71D8" w:rsidRPr="00FB71D8" w:rsidRDefault="00E37C42" w:rsidP="00E37C42">
                  <w:pPr>
                    <w:widowControl/>
                    <w:autoSpaceDE/>
                    <w:autoSpaceDN/>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FB71D8" w:rsidRPr="00E37C42">
                    <w:rPr>
                      <w:rFonts w:ascii="Times New Roman" w:eastAsia="Times New Roman" w:hAnsi="Times New Roman" w:cs="Times New Roman"/>
                      <w:color w:val="000000"/>
                      <w:sz w:val="28"/>
                      <w:szCs w:val="28"/>
                    </w:rPr>
                    <w:t>Новосибирск</w:t>
                  </w:r>
                </w:p>
                <w:p w14:paraId="211D9CC4" w14:textId="6BE2BF27" w:rsidR="00FB71D8" w:rsidRPr="00805B11" w:rsidRDefault="00E37C42" w:rsidP="00E37C42">
                  <w:pPr>
                    <w:widowControl/>
                    <w:autoSpaceDE/>
                    <w:autoSpaceDN/>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bookmarkStart w:id="0" w:name="_GoBack"/>
                  <w:bookmarkEnd w:id="0"/>
                  <w:r w:rsidR="00FB71D8" w:rsidRPr="00FB71D8">
                    <w:rPr>
                      <w:rFonts w:ascii="Times New Roman" w:eastAsia="Times New Roman" w:hAnsi="Times New Roman" w:cs="Times New Roman"/>
                      <w:color w:val="000000"/>
                      <w:sz w:val="28"/>
                      <w:szCs w:val="28"/>
                    </w:rPr>
                    <w:t>20</w:t>
                  </w:r>
                  <w:r w:rsidR="00480F01">
                    <w:rPr>
                      <w:rFonts w:ascii="Times New Roman" w:eastAsia="Times New Roman" w:hAnsi="Times New Roman" w:cs="Times New Roman"/>
                      <w:color w:val="000000"/>
                      <w:sz w:val="28"/>
                      <w:szCs w:val="28"/>
                    </w:rPr>
                    <w:t>2</w:t>
                  </w:r>
                  <w:r w:rsidR="003731CD">
                    <w:rPr>
                      <w:rFonts w:ascii="Times New Roman" w:eastAsia="Times New Roman" w:hAnsi="Times New Roman" w:cs="Times New Roman"/>
                      <w:color w:val="000000"/>
                      <w:sz w:val="28"/>
                      <w:szCs w:val="28"/>
                    </w:rPr>
                    <w:t>6</w:t>
                  </w:r>
                </w:p>
              </w:tc>
            </w:tr>
          </w:tbl>
          <w:p w14:paraId="782DCEE4"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398" w:type="dxa"/>
          </w:tcPr>
          <w:p w14:paraId="1066E6E2" w14:textId="77777777" w:rsidR="00FB71D8" w:rsidRPr="00E37C42"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56B42EDD" w14:textId="77777777" w:rsidR="00FB71D8" w:rsidRPr="00E37C42"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5976A80E" w14:textId="77777777" w:rsidR="00FB71D8" w:rsidRPr="00E37C42" w:rsidRDefault="00FB71D8" w:rsidP="00FB71D8">
            <w:pPr>
              <w:widowControl/>
              <w:autoSpaceDE/>
              <w:autoSpaceDN/>
              <w:spacing w:line="276" w:lineRule="auto"/>
              <w:rPr>
                <w:rFonts w:ascii="Times New Roman" w:eastAsia="Times New Roman" w:hAnsi="Times New Roman" w:cs="Times New Roman"/>
                <w:sz w:val="2"/>
                <w:szCs w:val="20"/>
              </w:rPr>
            </w:pPr>
          </w:p>
        </w:tc>
        <w:tc>
          <w:tcPr>
            <w:tcW w:w="1195" w:type="dxa"/>
          </w:tcPr>
          <w:p w14:paraId="3819FDC6" w14:textId="77777777" w:rsidR="00FB71D8" w:rsidRPr="00E37C42"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14:paraId="582962DB" w14:textId="77777777" w:rsidR="00FB71D8" w:rsidRPr="00E37C42"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46C241CD" w14:textId="77777777" w:rsidR="00FB71D8" w:rsidRPr="00E37C42" w:rsidRDefault="00FB71D8" w:rsidP="00FB71D8">
            <w:pPr>
              <w:widowControl/>
              <w:autoSpaceDE/>
              <w:autoSpaceDN/>
              <w:spacing w:line="276" w:lineRule="auto"/>
              <w:rPr>
                <w:rFonts w:ascii="Times New Roman" w:eastAsia="Times New Roman" w:hAnsi="Times New Roman" w:cs="Times New Roman"/>
                <w:sz w:val="2"/>
                <w:szCs w:val="20"/>
              </w:rPr>
            </w:pPr>
          </w:p>
        </w:tc>
      </w:tr>
    </w:tbl>
    <w:p w14:paraId="697F7D35" w14:textId="77777777" w:rsidR="00FB71D8" w:rsidRPr="00E37C42" w:rsidRDefault="00FB71D8" w:rsidP="00FB71D8">
      <w:pPr>
        <w:widowControl/>
        <w:tabs>
          <w:tab w:val="left" w:pos="-993"/>
        </w:tabs>
        <w:autoSpaceDE/>
        <w:autoSpaceDN/>
        <w:ind w:left="-851"/>
        <w:rPr>
          <w:rFonts w:ascii="Times New Roman" w:eastAsia="Times New Roman" w:hAnsi="Times New Roman" w:cs="Times New Roman"/>
          <w:sz w:val="2"/>
          <w:szCs w:val="20"/>
        </w:rPr>
      </w:pPr>
    </w:p>
    <w:tbl>
      <w:tblPr>
        <w:tblW w:w="10325" w:type="dxa"/>
        <w:tblInd w:w="-426" w:type="dxa"/>
        <w:tblLayout w:type="fixed"/>
        <w:tblCellMar>
          <w:left w:w="0" w:type="dxa"/>
          <w:right w:w="0" w:type="dxa"/>
        </w:tblCellMar>
        <w:tblLook w:val="04A0" w:firstRow="1" w:lastRow="0" w:firstColumn="1" w:lastColumn="0" w:noHBand="0" w:noVBand="1"/>
      </w:tblPr>
      <w:tblGrid>
        <w:gridCol w:w="426"/>
        <w:gridCol w:w="1558"/>
        <w:gridCol w:w="20"/>
        <w:gridCol w:w="82"/>
        <w:gridCol w:w="20"/>
        <w:gridCol w:w="75"/>
        <w:gridCol w:w="80"/>
        <w:gridCol w:w="290"/>
        <w:gridCol w:w="102"/>
        <w:gridCol w:w="95"/>
        <w:gridCol w:w="80"/>
        <w:gridCol w:w="217"/>
        <w:gridCol w:w="567"/>
        <w:gridCol w:w="981"/>
        <w:gridCol w:w="35"/>
        <w:gridCol w:w="532"/>
        <w:gridCol w:w="35"/>
        <w:gridCol w:w="953"/>
        <w:gridCol w:w="567"/>
        <w:gridCol w:w="2642"/>
        <w:gridCol w:w="561"/>
        <w:gridCol w:w="6"/>
        <w:gridCol w:w="118"/>
        <w:gridCol w:w="23"/>
        <w:gridCol w:w="136"/>
        <w:gridCol w:w="124"/>
      </w:tblGrid>
      <w:tr w:rsidR="00FB71D8" w:rsidRPr="00FB71D8" w14:paraId="3833ECD0" w14:textId="77777777" w:rsidTr="00356740">
        <w:trPr>
          <w:gridBefore w:val="1"/>
          <w:wBefore w:w="426" w:type="dxa"/>
          <w:trHeight w:val="179"/>
        </w:trPr>
        <w:tc>
          <w:tcPr>
            <w:tcW w:w="2125" w:type="dxa"/>
            <w:gridSpan w:val="7"/>
          </w:tcPr>
          <w:p w14:paraId="5AF33CDC" w14:textId="77777777" w:rsidR="00FB71D8" w:rsidRPr="00E37C42" w:rsidRDefault="00FB71D8" w:rsidP="00FB71D8">
            <w:pPr>
              <w:widowControl/>
              <w:autoSpaceDE/>
              <w:autoSpaceDN/>
              <w:spacing w:line="276" w:lineRule="auto"/>
              <w:rPr>
                <w:rFonts w:ascii="Times New Roman" w:eastAsia="Times New Roman" w:hAnsi="Times New Roman" w:cs="Times New Roman"/>
                <w:sz w:val="2"/>
                <w:szCs w:val="20"/>
              </w:rPr>
            </w:pPr>
          </w:p>
        </w:tc>
        <w:tc>
          <w:tcPr>
            <w:tcW w:w="102" w:type="dxa"/>
          </w:tcPr>
          <w:p w14:paraId="40729F42" w14:textId="77777777" w:rsidR="00FB71D8" w:rsidRPr="00E37C42" w:rsidRDefault="00FB71D8" w:rsidP="00FB71D8">
            <w:pPr>
              <w:widowControl/>
              <w:autoSpaceDE/>
              <w:autoSpaceDN/>
              <w:spacing w:line="276" w:lineRule="auto"/>
              <w:rPr>
                <w:rFonts w:ascii="Times New Roman" w:eastAsia="Times New Roman" w:hAnsi="Times New Roman" w:cs="Times New Roman"/>
                <w:sz w:val="2"/>
                <w:szCs w:val="20"/>
              </w:rPr>
            </w:pPr>
          </w:p>
        </w:tc>
        <w:tc>
          <w:tcPr>
            <w:tcW w:w="95" w:type="dxa"/>
          </w:tcPr>
          <w:p w14:paraId="085490EE" w14:textId="77777777" w:rsidR="00FB71D8" w:rsidRPr="00E37C42" w:rsidRDefault="00FB71D8" w:rsidP="00FB71D8">
            <w:pPr>
              <w:widowControl/>
              <w:autoSpaceDE/>
              <w:autoSpaceDN/>
              <w:spacing w:line="276" w:lineRule="auto"/>
              <w:rPr>
                <w:rFonts w:ascii="Times New Roman" w:eastAsia="Times New Roman" w:hAnsi="Times New Roman" w:cs="Times New Roman"/>
                <w:sz w:val="2"/>
                <w:szCs w:val="20"/>
              </w:rPr>
            </w:pPr>
          </w:p>
        </w:tc>
        <w:tc>
          <w:tcPr>
            <w:tcW w:w="80" w:type="dxa"/>
          </w:tcPr>
          <w:p w14:paraId="2F48A7CB" w14:textId="77777777" w:rsidR="00FB71D8" w:rsidRPr="00E37C42" w:rsidRDefault="00FB71D8" w:rsidP="00FB71D8">
            <w:pPr>
              <w:widowControl/>
              <w:autoSpaceDE/>
              <w:autoSpaceDN/>
              <w:spacing w:line="276" w:lineRule="auto"/>
              <w:rPr>
                <w:rFonts w:ascii="Times New Roman" w:eastAsia="Times New Roman" w:hAnsi="Times New Roman" w:cs="Times New Roman"/>
                <w:sz w:val="2"/>
                <w:szCs w:val="20"/>
              </w:rPr>
            </w:pPr>
          </w:p>
        </w:tc>
        <w:tc>
          <w:tcPr>
            <w:tcW w:w="784" w:type="dxa"/>
            <w:gridSpan w:val="2"/>
          </w:tcPr>
          <w:p w14:paraId="1159EC78" w14:textId="77777777" w:rsidR="00FB71D8" w:rsidRPr="00E37C42" w:rsidRDefault="00FB71D8" w:rsidP="00FB71D8">
            <w:pPr>
              <w:widowControl/>
              <w:autoSpaceDE/>
              <w:autoSpaceDN/>
              <w:spacing w:line="276" w:lineRule="auto"/>
              <w:rPr>
                <w:rFonts w:ascii="Times New Roman" w:eastAsia="Times New Roman" w:hAnsi="Times New Roman" w:cs="Times New Roman"/>
                <w:sz w:val="2"/>
                <w:szCs w:val="20"/>
              </w:rPr>
            </w:pPr>
          </w:p>
        </w:tc>
        <w:tc>
          <w:tcPr>
            <w:tcW w:w="1548" w:type="dxa"/>
            <w:gridSpan w:val="3"/>
          </w:tcPr>
          <w:p w14:paraId="41D16347" w14:textId="77777777" w:rsidR="00FB71D8" w:rsidRPr="00E37C42" w:rsidRDefault="00FB71D8" w:rsidP="00FB71D8">
            <w:pPr>
              <w:widowControl/>
              <w:autoSpaceDE/>
              <w:autoSpaceDN/>
              <w:spacing w:line="276" w:lineRule="auto"/>
              <w:rPr>
                <w:rFonts w:ascii="Times New Roman" w:eastAsia="Times New Roman" w:hAnsi="Times New Roman" w:cs="Times New Roman"/>
                <w:sz w:val="2"/>
                <w:szCs w:val="20"/>
              </w:rPr>
            </w:pPr>
          </w:p>
        </w:tc>
        <w:tc>
          <w:tcPr>
            <w:tcW w:w="35" w:type="dxa"/>
          </w:tcPr>
          <w:p w14:paraId="18DA70AA" w14:textId="77777777" w:rsidR="00FB71D8" w:rsidRPr="00E37C42" w:rsidRDefault="00FB71D8" w:rsidP="00FB71D8">
            <w:pPr>
              <w:widowControl/>
              <w:autoSpaceDE/>
              <w:autoSpaceDN/>
              <w:spacing w:line="276" w:lineRule="auto"/>
              <w:rPr>
                <w:rFonts w:ascii="Times New Roman" w:eastAsia="Times New Roman" w:hAnsi="Times New Roman" w:cs="Times New Roman"/>
                <w:sz w:val="2"/>
                <w:szCs w:val="20"/>
              </w:rPr>
            </w:pPr>
          </w:p>
        </w:tc>
        <w:tc>
          <w:tcPr>
            <w:tcW w:w="1520" w:type="dxa"/>
            <w:gridSpan w:val="2"/>
          </w:tcPr>
          <w:p w14:paraId="0F20E362" w14:textId="77777777" w:rsidR="00FB71D8" w:rsidRPr="00E37C42" w:rsidRDefault="00FB71D8" w:rsidP="00FB71D8">
            <w:pPr>
              <w:widowControl/>
              <w:autoSpaceDE/>
              <w:autoSpaceDN/>
              <w:spacing w:line="276" w:lineRule="auto"/>
              <w:rPr>
                <w:rFonts w:ascii="Times New Roman" w:eastAsia="Times New Roman" w:hAnsi="Times New Roman" w:cs="Times New Roman"/>
                <w:sz w:val="2"/>
                <w:szCs w:val="20"/>
              </w:rPr>
            </w:pPr>
          </w:p>
        </w:tc>
        <w:tc>
          <w:tcPr>
            <w:tcW w:w="3209" w:type="dxa"/>
            <w:gridSpan w:val="3"/>
          </w:tcPr>
          <w:p w14:paraId="7BBFCDDC" w14:textId="77777777" w:rsidR="00FB71D8" w:rsidRPr="00E37C42" w:rsidRDefault="00FB71D8" w:rsidP="00FB71D8">
            <w:pPr>
              <w:widowControl/>
              <w:autoSpaceDE/>
              <w:autoSpaceDN/>
              <w:spacing w:line="276" w:lineRule="auto"/>
              <w:rPr>
                <w:rFonts w:ascii="Times New Roman" w:eastAsia="Times New Roman" w:hAnsi="Times New Roman" w:cs="Times New Roman"/>
                <w:sz w:val="2"/>
                <w:szCs w:val="20"/>
              </w:rPr>
            </w:pPr>
          </w:p>
        </w:tc>
        <w:tc>
          <w:tcPr>
            <w:tcW w:w="277" w:type="dxa"/>
            <w:gridSpan w:val="3"/>
          </w:tcPr>
          <w:p w14:paraId="08497805" w14:textId="77777777" w:rsidR="00FB71D8" w:rsidRPr="00E37C42" w:rsidRDefault="00FB71D8" w:rsidP="00FB71D8">
            <w:pPr>
              <w:widowControl/>
              <w:autoSpaceDE/>
              <w:autoSpaceDN/>
              <w:spacing w:line="276" w:lineRule="auto"/>
              <w:rPr>
                <w:rFonts w:ascii="Times New Roman" w:eastAsia="Times New Roman" w:hAnsi="Times New Roman" w:cs="Times New Roman"/>
                <w:sz w:val="2"/>
                <w:szCs w:val="20"/>
              </w:rPr>
            </w:pPr>
          </w:p>
        </w:tc>
        <w:tc>
          <w:tcPr>
            <w:tcW w:w="124" w:type="dxa"/>
          </w:tcPr>
          <w:p w14:paraId="058E1E7A" w14:textId="77777777" w:rsidR="00FB71D8" w:rsidRPr="00E37C42"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7064657C" w14:textId="77777777"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14:paraId="09E73FFA" w14:textId="77777777" w:rsidTr="00FB71D8">
              <w:trPr>
                <w:trHeight w:val="345"/>
              </w:trPr>
              <w:tc>
                <w:tcPr>
                  <w:tcW w:w="9637" w:type="dxa"/>
                  <w:tcMar>
                    <w:top w:w="40" w:type="dxa"/>
                    <w:left w:w="40" w:type="dxa"/>
                    <w:bottom w:w="40" w:type="dxa"/>
                    <w:right w:w="40" w:type="dxa"/>
                  </w:tcMar>
                  <w:hideMark/>
                </w:tcPr>
                <w:p w14:paraId="3B10ADC5" w14:textId="045AEB70" w:rsidR="00FB71D8" w:rsidRPr="00DC63BC" w:rsidRDefault="002E4DE8" w:rsidP="0086399A">
                  <w:pPr>
                    <w:pStyle w:val="a3"/>
                    <w:tabs>
                      <w:tab w:val="left" w:pos="8264"/>
                    </w:tabs>
                    <w:spacing w:line="264" w:lineRule="auto"/>
                    <w:ind w:left="201" w:right="107" w:firstLine="566"/>
                    <w:jc w:val="both"/>
                    <w:rPr>
                      <w:rFonts w:ascii="Times New Roman" w:hAnsi="Times New Roman" w:cs="Times New Roman"/>
                      <w:b/>
                    </w:rPr>
                  </w:pPr>
                  <w:r>
                    <w:rPr>
                      <w:rFonts w:ascii="Times New Roman" w:eastAsia="Times New Roman" w:hAnsi="Times New Roman" w:cs="Times New Roman"/>
                      <w:color w:val="000000"/>
                    </w:rPr>
                    <w:lastRenderedPageBreak/>
                    <w:t xml:space="preserve"> </w:t>
                  </w:r>
                  <w:proofErr w:type="gramStart"/>
                  <w:r w:rsidR="00FB71D8" w:rsidRPr="00FB71D8">
                    <w:rPr>
                      <w:rFonts w:ascii="Times New Roman" w:eastAsia="Times New Roman" w:hAnsi="Times New Roman" w:cs="Times New Roman"/>
                      <w:color w:val="000000"/>
                    </w:rPr>
                    <w:t xml:space="preserve">Рабочая программа дисциплины </w:t>
                  </w:r>
                  <w:r w:rsidR="00432328">
                    <w:rPr>
                      <w:rFonts w:ascii="Times New Roman" w:eastAsia="Times New Roman" w:hAnsi="Times New Roman" w:cs="Times New Roman"/>
                      <w:color w:val="000000"/>
                    </w:rPr>
                    <w:t>ОД</w:t>
                  </w:r>
                  <w:r w:rsidR="00FB71D8">
                    <w:rPr>
                      <w:rFonts w:ascii="Times New Roman" w:eastAsia="Times New Roman" w:hAnsi="Times New Roman" w:cs="Times New Roman"/>
                      <w:color w:val="000000"/>
                    </w:rPr>
                    <w:t xml:space="preserve">.12 </w:t>
                  </w:r>
                  <w:r w:rsidR="00FB71D8" w:rsidRPr="00FB71D8">
                    <w:rPr>
                      <w:rFonts w:ascii="Times New Roman" w:eastAsia="Times New Roman" w:hAnsi="Times New Roman" w:cs="Times New Roman"/>
                      <w:color w:val="000000"/>
                    </w:rPr>
                    <w:t>Химия разработана в соответствии с требованиями федерального государственного образ</w:t>
                  </w:r>
                  <w:r w:rsidR="00557DAA">
                    <w:rPr>
                      <w:rFonts w:ascii="Times New Roman" w:eastAsia="Times New Roman" w:hAnsi="Times New Roman" w:cs="Times New Roman"/>
                      <w:color w:val="000000"/>
                    </w:rPr>
                    <w:t xml:space="preserve">овательного стандарта среднего </w:t>
                  </w:r>
                  <w:r w:rsidR="00FB71D8" w:rsidRPr="00FB71D8">
                    <w:rPr>
                      <w:rFonts w:ascii="Times New Roman" w:eastAsia="Times New Roman" w:hAnsi="Times New Roman" w:cs="Times New Roman"/>
                      <w:color w:val="000000"/>
                    </w:rPr>
                    <w:t xml:space="preserve">общего образования, утвержденного приказом Минобрнауки Российской Федерации от 17.05.2012 г. №413 (с изменениями от 29.06.2017 г. № </w:t>
                  </w:r>
                  <w:r w:rsidR="00CA311F">
                    <w:rPr>
                      <w:rFonts w:ascii="Times New Roman" w:eastAsia="Times New Roman" w:hAnsi="Times New Roman" w:cs="Times New Roman"/>
                      <w:color w:val="000000"/>
                    </w:rPr>
                    <w:t xml:space="preserve">613) </w:t>
                  </w:r>
                  <w:r w:rsidR="00FB71D8" w:rsidRPr="00FB71D8">
                    <w:rPr>
                      <w:rFonts w:ascii="Times New Roman" w:eastAsia="Times New Roman" w:hAnsi="Times New Roman" w:cs="Times New Roman"/>
                      <w:color w:val="000000"/>
                    </w:rPr>
                    <w:t xml:space="preserve">Федерального государственного образовательного стандарта по специальности </w:t>
                  </w:r>
                  <w:r w:rsidR="00DC63BC" w:rsidRPr="00CA311F">
                    <w:rPr>
                      <w:rStyle w:val="a7"/>
                      <w:rFonts w:ascii="Times New Roman" w:hAnsi="Times New Roman" w:cs="Times New Roman"/>
                      <w:color w:val="auto"/>
                      <w:u w:val="none"/>
                    </w:rPr>
                    <w:t xml:space="preserve">09.02.07 </w:t>
                  </w:r>
                  <w:r w:rsidR="00FB71D8" w:rsidRPr="00CA311F">
                    <w:rPr>
                      <w:rStyle w:val="a7"/>
                      <w:rFonts w:ascii="Times New Roman" w:hAnsi="Times New Roman" w:cs="Times New Roman"/>
                      <w:color w:val="auto"/>
                      <w:u w:val="none"/>
                    </w:rPr>
                    <w:t>Информационные системы и программи</w:t>
                  </w:r>
                  <w:r w:rsidR="00DC63BC" w:rsidRPr="00CA311F">
                    <w:rPr>
                      <w:rStyle w:val="a7"/>
                      <w:rFonts w:ascii="Times New Roman" w:hAnsi="Times New Roman" w:cs="Times New Roman"/>
                      <w:color w:val="auto"/>
                      <w:u w:val="none"/>
                    </w:rPr>
                    <w:t>рование</w:t>
                  </w:r>
                  <w:r w:rsidR="00CA311F">
                    <w:rPr>
                      <w:rStyle w:val="a7"/>
                      <w:rFonts w:ascii="Times New Roman" w:hAnsi="Times New Roman" w:cs="Times New Roman"/>
                      <w:color w:val="auto"/>
                      <w:u w:val="none"/>
                    </w:rPr>
                    <w:t>,</w:t>
                  </w:r>
                  <w:r w:rsidR="00DC63BC">
                    <w:rPr>
                      <w:rStyle w:val="a7"/>
                      <w:rFonts w:ascii="Times New Roman" w:hAnsi="Times New Roman" w:cs="Times New Roman"/>
                      <w:b/>
                      <w:color w:val="auto"/>
                      <w:u w:val="none"/>
                    </w:rPr>
                    <w:t xml:space="preserve"> </w:t>
                  </w:r>
                  <w:r w:rsidR="00FB71D8" w:rsidRPr="00FB71D8">
                    <w:rPr>
                      <w:rFonts w:ascii="Times New Roman" w:eastAsia="Times New Roman" w:hAnsi="Times New Roman" w:cs="Times New Roman"/>
                      <w:color w:val="000000"/>
                    </w:rPr>
                    <w:t xml:space="preserve">утвержденного приказом Минобрнауки Российской Федерации от </w:t>
                  </w:r>
                  <w:r w:rsidR="00FB71D8">
                    <w:rPr>
                      <w:rFonts w:ascii="Times New Roman" w:eastAsia="Times New Roman" w:hAnsi="Times New Roman" w:cs="Times New Roman"/>
                      <w:color w:val="000000"/>
                    </w:rPr>
                    <w:t>09</w:t>
                  </w:r>
                  <w:r w:rsidR="00FB71D8" w:rsidRPr="00FB71D8">
                    <w:rPr>
                      <w:rFonts w:ascii="Times New Roman" w:eastAsia="Times New Roman" w:hAnsi="Times New Roman" w:cs="Times New Roman"/>
                      <w:color w:val="000000"/>
                    </w:rPr>
                    <w:t>.</w:t>
                  </w:r>
                  <w:r w:rsidR="00FB71D8">
                    <w:rPr>
                      <w:rFonts w:ascii="Times New Roman" w:eastAsia="Times New Roman" w:hAnsi="Times New Roman" w:cs="Times New Roman"/>
                      <w:color w:val="000000"/>
                    </w:rPr>
                    <w:t>12</w:t>
                  </w:r>
                  <w:r w:rsidR="00FB71D8" w:rsidRPr="00FB71D8">
                    <w:rPr>
                      <w:rFonts w:ascii="Times New Roman" w:eastAsia="Times New Roman" w:hAnsi="Times New Roman" w:cs="Times New Roman"/>
                      <w:color w:val="000000"/>
                    </w:rPr>
                    <w:t>.201</w:t>
                  </w:r>
                  <w:r w:rsidR="00FB71D8">
                    <w:rPr>
                      <w:rFonts w:ascii="Times New Roman" w:eastAsia="Times New Roman" w:hAnsi="Times New Roman" w:cs="Times New Roman"/>
                      <w:color w:val="000000"/>
                    </w:rPr>
                    <w:t>6</w:t>
                  </w:r>
                  <w:r w:rsidR="00FB71D8" w:rsidRPr="00FB71D8">
                    <w:rPr>
                      <w:rFonts w:ascii="Times New Roman" w:eastAsia="Times New Roman" w:hAnsi="Times New Roman" w:cs="Times New Roman"/>
                      <w:color w:val="000000"/>
                    </w:rPr>
                    <w:t xml:space="preserve"> № </w:t>
                  </w:r>
                  <w:r w:rsidR="00FB71D8">
                    <w:rPr>
                      <w:rFonts w:ascii="Times New Roman" w:eastAsia="Times New Roman" w:hAnsi="Times New Roman" w:cs="Times New Roman"/>
                      <w:color w:val="000000"/>
                    </w:rPr>
                    <w:t>1547</w:t>
                  </w:r>
                  <w:r w:rsidR="00FB71D8" w:rsidRPr="00FB71D8">
                    <w:rPr>
                      <w:rFonts w:ascii="Times New Roman" w:eastAsia="Times New Roman" w:hAnsi="Times New Roman" w:cs="Times New Roman"/>
                      <w:color w:val="000000"/>
                    </w:rPr>
                    <w:t>.</w:t>
                  </w:r>
                  <w:proofErr w:type="gramEnd"/>
                </w:p>
              </w:tc>
            </w:tr>
          </w:tbl>
          <w:p w14:paraId="078E1265"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7AF5B148" w14:textId="77777777" w:rsidTr="00356740">
        <w:trPr>
          <w:gridAfter w:val="3"/>
          <w:wAfter w:w="283" w:type="dxa"/>
          <w:trHeight w:val="283"/>
        </w:trPr>
        <w:tc>
          <w:tcPr>
            <w:tcW w:w="1984" w:type="dxa"/>
            <w:gridSpan w:val="2"/>
          </w:tcPr>
          <w:p w14:paraId="56963A1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5C402BF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2" w:type="dxa"/>
            <w:gridSpan w:val="2"/>
          </w:tcPr>
          <w:p w14:paraId="24E2D2B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5" w:type="dxa"/>
            <w:gridSpan w:val="2"/>
          </w:tcPr>
          <w:p w14:paraId="2CBA43E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784" w:type="dxa"/>
            <w:gridSpan w:val="5"/>
          </w:tcPr>
          <w:p w14:paraId="00CB6F6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48" w:type="dxa"/>
            <w:gridSpan w:val="2"/>
          </w:tcPr>
          <w:p w14:paraId="177C7EC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1E188E6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20" w:type="dxa"/>
            <w:gridSpan w:val="3"/>
          </w:tcPr>
          <w:p w14:paraId="2F1B0EC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209" w:type="dxa"/>
            <w:gridSpan w:val="2"/>
          </w:tcPr>
          <w:p w14:paraId="3C12708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561" w:type="dxa"/>
          </w:tcPr>
          <w:p w14:paraId="2A72A0E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0A946BB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3E4375C1" w14:textId="77777777" w:rsidTr="00356740">
        <w:trPr>
          <w:gridAfter w:val="3"/>
          <w:wAfter w:w="283" w:type="dxa"/>
          <w:trHeight w:val="425"/>
        </w:trPr>
        <w:tc>
          <w:tcPr>
            <w:tcW w:w="9357" w:type="dxa"/>
            <w:gridSpan w:val="20"/>
            <w:hideMark/>
          </w:tcPr>
          <w:tbl>
            <w:tblPr>
              <w:tblW w:w="0" w:type="auto"/>
              <w:tblLayout w:type="fixed"/>
              <w:tblCellMar>
                <w:left w:w="0" w:type="dxa"/>
                <w:right w:w="0" w:type="dxa"/>
              </w:tblCellMar>
              <w:tblLook w:val="04A0" w:firstRow="1" w:lastRow="0" w:firstColumn="1" w:lastColumn="0" w:noHBand="0" w:noVBand="1"/>
            </w:tblPr>
            <w:tblGrid>
              <w:gridCol w:w="2552"/>
            </w:tblGrid>
            <w:tr w:rsidR="00FB71D8" w:rsidRPr="00FB71D8" w14:paraId="78D7102A" w14:textId="77777777" w:rsidTr="00FB71D8">
              <w:trPr>
                <w:trHeight w:val="345"/>
              </w:trPr>
              <w:tc>
                <w:tcPr>
                  <w:tcW w:w="2552" w:type="dxa"/>
                  <w:tcMar>
                    <w:top w:w="40" w:type="dxa"/>
                    <w:left w:w="40" w:type="dxa"/>
                    <w:bottom w:w="40" w:type="dxa"/>
                    <w:right w:w="40" w:type="dxa"/>
                  </w:tcMar>
                  <w:hideMark/>
                </w:tcPr>
                <w:p w14:paraId="3E9F1AE1" w14:textId="77777777" w:rsidR="00FB71D8" w:rsidRPr="00FB71D8" w:rsidRDefault="00FB71D8" w:rsidP="00FB71D8">
                  <w:pPr>
                    <w:widowControl/>
                    <w:autoSpaceDE/>
                    <w:autoSpaceDN/>
                    <w:rPr>
                      <w:rFonts w:ascii="Times New Roman" w:eastAsia="Times New Roman" w:hAnsi="Times New Roman" w:cs="Times New Roman"/>
                      <w:sz w:val="28"/>
                      <w:szCs w:val="28"/>
                    </w:rPr>
                  </w:pPr>
                  <w:r w:rsidRPr="00FB71D8">
                    <w:rPr>
                      <w:rFonts w:ascii="Times New Roman" w:eastAsia="Times New Roman" w:hAnsi="Times New Roman" w:cs="Times New Roman"/>
                      <w:b/>
                      <w:color w:val="000000"/>
                      <w:sz w:val="28"/>
                      <w:szCs w:val="28"/>
                    </w:rPr>
                    <w:t>РАЗРАБОТЧИК:</w:t>
                  </w:r>
                </w:p>
              </w:tc>
            </w:tr>
          </w:tbl>
          <w:p w14:paraId="6D9400B5" w14:textId="77777777" w:rsidR="00432328" w:rsidRPr="00432328" w:rsidRDefault="00D70ED1" w:rsidP="00432328">
            <w:pPr>
              <w:jc w:val="both"/>
              <w:rPr>
                <w:rFonts w:ascii="Times New Roman" w:eastAsia="Times New Roman" w:hAnsi="Times New Roman" w:cs="Times New Roman"/>
                <w:sz w:val="28"/>
                <w:szCs w:val="28"/>
              </w:rPr>
            </w:pPr>
            <w:r w:rsidRPr="00356740">
              <w:rPr>
                <w:rFonts w:ascii="Times New Roman" w:eastAsia="Times New Roman" w:hAnsi="Times New Roman" w:cs="Times New Roman"/>
                <w:color w:val="000000"/>
                <w:sz w:val="28"/>
                <w:szCs w:val="28"/>
              </w:rPr>
              <w:t>Минина А.В.</w:t>
            </w:r>
            <w:r w:rsidR="00FB71D8" w:rsidRPr="00356740">
              <w:rPr>
                <w:rFonts w:ascii="Times New Roman" w:eastAsia="Times New Roman" w:hAnsi="Times New Roman" w:cs="Times New Roman"/>
                <w:color w:val="000000"/>
                <w:sz w:val="28"/>
                <w:szCs w:val="28"/>
              </w:rPr>
              <w:t xml:space="preserve"> канд. хим. наук, доцент </w:t>
            </w:r>
            <w:r w:rsidR="00FB71D8" w:rsidRPr="00356740">
              <w:rPr>
                <w:rFonts w:ascii="Times New Roman" w:eastAsia="Times New Roman" w:hAnsi="Times New Roman" w:cs="Times New Roman"/>
                <w:sz w:val="28"/>
                <w:szCs w:val="28"/>
              </w:rPr>
              <w:t xml:space="preserve">кафедры </w:t>
            </w:r>
            <w:r w:rsidR="00432328" w:rsidRPr="00432328">
              <w:rPr>
                <w:rFonts w:ascii="Times New Roman" w:eastAsia="Times New Roman" w:hAnsi="Times New Roman" w:cs="Times New Roman"/>
                <w:sz w:val="28"/>
                <w:szCs w:val="28"/>
              </w:rPr>
              <w:t>естественных наук и безопасности жизнедеятельности</w:t>
            </w:r>
          </w:p>
          <w:p w14:paraId="61EC1DDB" w14:textId="77777777" w:rsidR="00FB71D8" w:rsidRPr="00FB71D8" w:rsidRDefault="00FB71D8" w:rsidP="00FB71D8">
            <w:pPr>
              <w:widowControl/>
              <w:autoSpaceDE/>
              <w:autoSpaceDN/>
              <w:rPr>
                <w:rFonts w:ascii="Times New Roman" w:eastAsia="Times New Roman" w:hAnsi="Times New Roman" w:cs="Times New Roman"/>
                <w:sz w:val="28"/>
                <w:szCs w:val="28"/>
              </w:rPr>
            </w:pPr>
          </w:p>
          <w:tbl>
            <w:tblPr>
              <w:tblW w:w="9214" w:type="dxa"/>
              <w:tblLayout w:type="fixed"/>
              <w:tblCellMar>
                <w:left w:w="0" w:type="dxa"/>
                <w:right w:w="0" w:type="dxa"/>
              </w:tblCellMar>
              <w:tblLook w:val="04A0" w:firstRow="1" w:lastRow="0" w:firstColumn="1" w:lastColumn="0" w:noHBand="0" w:noVBand="1"/>
            </w:tblPr>
            <w:tblGrid>
              <w:gridCol w:w="9214"/>
            </w:tblGrid>
            <w:tr w:rsidR="00FB71D8" w:rsidRPr="00FB71D8" w14:paraId="1CEBD02C" w14:textId="77777777" w:rsidTr="00FB71D8">
              <w:trPr>
                <w:trHeight w:val="345"/>
              </w:trPr>
              <w:tc>
                <w:tcPr>
                  <w:tcW w:w="9214" w:type="dxa"/>
                  <w:tcMar>
                    <w:top w:w="40" w:type="dxa"/>
                    <w:left w:w="40" w:type="dxa"/>
                    <w:bottom w:w="40" w:type="dxa"/>
                    <w:right w:w="40" w:type="dxa"/>
                  </w:tcMar>
                  <w:hideMark/>
                </w:tcPr>
                <w:p w14:paraId="3A424F5F" w14:textId="77777777" w:rsidR="00FB71D8" w:rsidRPr="00FB71D8" w:rsidRDefault="00FB71D8" w:rsidP="00FB71D8">
                  <w:pPr>
                    <w:widowControl/>
                    <w:autoSpaceDE/>
                    <w:autoSpaceDN/>
                    <w:jc w:val="both"/>
                    <w:rPr>
                      <w:rFonts w:ascii="Times New Roman" w:eastAsia="Times New Roman" w:hAnsi="Times New Roman" w:cs="Times New Roman"/>
                      <w:sz w:val="28"/>
                      <w:szCs w:val="28"/>
                    </w:rPr>
                  </w:pPr>
                </w:p>
              </w:tc>
            </w:tr>
          </w:tbl>
          <w:p w14:paraId="1D9DE79A"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561" w:type="dxa"/>
            <w:tcBorders>
              <w:left w:val="nil"/>
            </w:tcBorders>
          </w:tcPr>
          <w:p w14:paraId="4DCABA9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7564FCCF"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0E654A36" w14:textId="77777777" w:rsidTr="00356740">
        <w:trPr>
          <w:gridAfter w:val="3"/>
          <w:wAfter w:w="283" w:type="dxa"/>
          <w:trHeight w:val="425"/>
        </w:trPr>
        <w:tc>
          <w:tcPr>
            <w:tcW w:w="1984" w:type="dxa"/>
            <w:gridSpan w:val="2"/>
            <w:hideMark/>
          </w:tcPr>
          <w:tbl>
            <w:tblPr>
              <w:tblW w:w="0" w:type="auto"/>
              <w:tblLayout w:type="fixed"/>
              <w:tblCellMar>
                <w:left w:w="0" w:type="dxa"/>
                <w:right w:w="0" w:type="dxa"/>
              </w:tblCellMar>
              <w:tblLook w:val="04A0" w:firstRow="1" w:lastRow="0" w:firstColumn="1" w:lastColumn="0" w:noHBand="0" w:noVBand="1"/>
            </w:tblPr>
            <w:tblGrid>
              <w:gridCol w:w="2125"/>
            </w:tblGrid>
            <w:tr w:rsidR="00FB71D8" w:rsidRPr="00FB71D8" w14:paraId="269ADFD5" w14:textId="77777777" w:rsidTr="00FB71D8">
              <w:trPr>
                <w:trHeight w:val="345"/>
              </w:trPr>
              <w:tc>
                <w:tcPr>
                  <w:tcW w:w="2125" w:type="dxa"/>
                  <w:tcMar>
                    <w:top w:w="40" w:type="dxa"/>
                    <w:left w:w="40" w:type="dxa"/>
                    <w:bottom w:w="40" w:type="dxa"/>
                    <w:right w:w="40" w:type="dxa"/>
                  </w:tcMar>
                  <w:hideMark/>
                </w:tcPr>
                <w:p w14:paraId="3D093DF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r w:rsidRPr="00D70ED1">
                    <w:rPr>
                      <w:rFonts w:ascii="Times New Roman" w:eastAsia="Times New Roman" w:hAnsi="Times New Roman" w:cs="Times New Roman"/>
                      <w:b/>
                      <w:color w:val="000000"/>
                      <w:sz w:val="28"/>
                      <w:szCs w:val="28"/>
                    </w:rPr>
                    <w:t>РЕЦЕНЗЕНТ</w:t>
                  </w:r>
                  <w:r w:rsidRPr="00FB71D8">
                    <w:rPr>
                      <w:rFonts w:ascii="Times New Roman" w:eastAsia="Times New Roman" w:hAnsi="Times New Roman" w:cs="Times New Roman"/>
                      <w:b/>
                      <w:color w:val="000000"/>
                      <w:sz w:val="28"/>
                      <w:szCs w:val="28"/>
                    </w:rPr>
                    <w:t>:</w:t>
                  </w:r>
                </w:p>
              </w:tc>
            </w:tr>
          </w:tbl>
          <w:p w14:paraId="1E89C393"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20" w:type="dxa"/>
          </w:tcPr>
          <w:p w14:paraId="2620A609"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02" w:type="dxa"/>
            <w:gridSpan w:val="2"/>
          </w:tcPr>
          <w:p w14:paraId="4D8E739F"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5" w:type="dxa"/>
            <w:gridSpan w:val="2"/>
          </w:tcPr>
          <w:p w14:paraId="6CF6781F"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784" w:type="dxa"/>
            <w:gridSpan w:val="5"/>
          </w:tcPr>
          <w:p w14:paraId="466B238A"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48" w:type="dxa"/>
            <w:gridSpan w:val="2"/>
          </w:tcPr>
          <w:p w14:paraId="173F3CBA"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70096C02"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20" w:type="dxa"/>
            <w:gridSpan w:val="3"/>
          </w:tcPr>
          <w:p w14:paraId="34816AA9"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209" w:type="dxa"/>
            <w:gridSpan w:val="2"/>
          </w:tcPr>
          <w:p w14:paraId="63E59874"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561" w:type="dxa"/>
          </w:tcPr>
          <w:p w14:paraId="7A1689C8"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4DB0B039"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1749F987" w14:textId="77777777"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14:paraId="4076065A" w14:textId="77777777" w:rsidTr="00FB71D8">
              <w:trPr>
                <w:trHeight w:val="345"/>
              </w:trPr>
              <w:tc>
                <w:tcPr>
                  <w:tcW w:w="9637" w:type="dxa"/>
                  <w:tcMar>
                    <w:top w:w="40" w:type="dxa"/>
                    <w:left w:w="40" w:type="dxa"/>
                    <w:bottom w:w="40" w:type="dxa"/>
                    <w:right w:w="40" w:type="dxa"/>
                  </w:tcMar>
                  <w:hideMark/>
                </w:tcPr>
                <w:p w14:paraId="5EDCA260" w14:textId="77777777" w:rsidR="00432328" w:rsidRPr="00432328" w:rsidRDefault="00D70ED1" w:rsidP="00432328">
                  <w:pPr>
                    <w:jc w:val="both"/>
                    <w:rPr>
                      <w:rFonts w:ascii="Times New Roman" w:eastAsia="Times New Roman" w:hAnsi="Times New Roman" w:cs="Times New Roman"/>
                      <w:sz w:val="28"/>
                      <w:szCs w:val="28"/>
                    </w:rPr>
                  </w:pPr>
                  <w:r w:rsidRPr="00356740">
                    <w:rPr>
                      <w:rFonts w:ascii="Times New Roman" w:eastAsia="Times New Roman" w:hAnsi="Times New Roman" w:cs="Times New Roman"/>
                      <w:color w:val="000000"/>
                      <w:sz w:val="28"/>
                      <w:szCs w:val="28"/>
                    </w:rPr>
                    <w:t>Листко</w:t>
                  </w:r>
                  <w:r w:rsidR="00356740" w:rsidRPr="00356740">
                    <w:rPr>
                      <w:rFonts w:ascii="Times New Roman" w:eastAsia="Times New Roman" w:hAnsi="Times New Roman" w:cs="Times New Roman"/>
                      <w:color w:val="000000"/>
                      <w:sz w:val="28"/>
                      <w:szCs w:val="28"/>
                    </w:rPr>
                    <w:t>в</w:t>
                  </w:r>
                  <w:r w:rsidRPr="00356740">
                    <w:rPr>
                      <w:rFonts w:ascii="Times New Roman" w:eastAsia="Times New Roman" w:hAnsi="Times New Roman" w:cs="Times New Roman"/>
                      <w:color w:val="000000"/>
                      <w:sz w:val="28"/>
                      <w:szCs w:val="28"/>
                    </w:rPr>
                    <w:t xml:space="preserve"> В.Ю.</w:t>
                  </w:r>
                  <w:r w:rsidR="00FB71D8" w:rsidRPr="00356740">
                    <w:rPr>
                      <w:rFonts w:ascii="Times New Roman" w:eastAsia="Times New Roman" w:hAnsi="Times New Roman" w:cs="Times New Roman"/>
                      <w:color w:val="000000"/>
                      <w:sz w:val="28"/>
                      <w:szCs w:val="28"/>
                    </w:rPr>
                    <w:t xml:space="preserve">, канд. </w:t>
                  </w:r>
                  <w:r w:rsidRPr="00356740">
                    <w:rPr>
                      <w:rFonts w:ascii="Times New Roman" w:eastAsia="Times New Roman" w:hAnsi="Times New Roman" w:cs="Times New Roman"/>
                      <w:color w:val="000000"/>
                      <w:sz w:val="28"/>
                      <w:szCs w:val="28"/>
                    </w:rPr>
                    <w:t>с</w:t>
                  </w:r>
                  <w:r w:rsidR="00356740" w:rsidRPr="00356740">
                    <w:rPr>
                      <w:rFonts w:ascii="Times New Roman" w:eastAsia="Times New Roman" w:hAnsi="Times New Roman" w:cs="Times New Roman"/>
                      <w:color w:val="000000"/>
                      <w:sz w:val="28"/>
                      <w:szCs w:val="28"/>
                    </w:rPr>
                    <w:t>./х.</w:t>
                  </w:r>
                  <w:r w:rsidRPr="00356740">
                    <w:rPr>
                      <w:rFonts w:ascii="Times New Roman" w:eastAsia="Times New Roman" w:hAnsi="Times New Roman" w:cs="Times New Roman"/>
                      <w:color w:val="000000"/>
                      <w:sz w:val="28"/>
                      <w:szCs w:val="28"/>
                    </w:rPr>
                    <w:t xml:space="preserve"> наук</w:t>
                  </w:r>
                  <w:r w:rsidR="00FB71D8" w:rsidRPr="00356740">
                    <w:rPr>
                      <w:rFonts w:ascii="Times New Roman" w:eastAsia="Times New Roman" w:hAnsi="Times New Roman" w:cs="Times New Roman"/>
                      <w:color w:val="000000"/>
                      <w:sz w:val="28"/>
                      <w:szCs w:val="28"/>
                    </w:rPr>
                    <w:t>, доцент</w:t>
                  </w:r>
                  <w:r w:rsidR="00356740" w:rsidRPr="00356740">
                    <w:rPr>
                      <w:rFonts w:ascii="Times New Roman" w:eastAsia="Times New Roman" w:hAnsi="Times New Roman" w:cs="Times New Roman"/>
                      <w:color w:val="000000"/>
                      <w:sz w:val="28"/>
                      <w:szCs w:val="28"/>
                    </w:rPr>
                    <w:t>, зав.</w:t>
                  </w:r>
                  <w:r w:rsidR="00FB71D8" w:rsidRPr="00356740">
                    <w:rPr>
                      <w:rFonts w:ascii="Times New Roman" w:eastAsia="Times New Roman" w:hAnsi="Times New Roman" w:cs="Times New Roman"/>
                      <w:color w:val="000000"/>
                      <w:sz w:val="28"/>
                      <w:szCs w:val="28"/>
                    </w:rPr>
                    <w:t xml:space="preserve"> </w:t>
                  </w:r>
                  <w:r w:rsidR="00432328">
                    <w:rPr>
                      <w:rFonts w:ascii="Times New Roman" w:eastAsia="Times New Roman" w:hAnsi="Times New Roman" w:cs="Times New Roman"/>
                      <w:sz w:val="28"/>
                      <w:szCs w:val="28"/>
                    </w:rPr>
                    <w:t>кафедры</w:t>
                  </w:r>
                  <w:r w:rsidR="00432328" w:rsidRPr="00432328">
                    <w:rPr>
                      <w:rFonts w:ascii="Times New Roman" w:eastAsia="Times New Roman" w:hAnsi="Times New Roman" w:cs="Times New Roman"/>
                      <w:sz w:val="28"/>
                      <w:szCs w:val="28"/>
                    </w:rPr>
                    <w:t xml:space="preserve"> естественных наук и безопасности жизнедеятельности</w:t>
                  </w:r>
                </w:p>
                <w:p w14:paraId="514E35E2" w14:textId="77777777" w:rsidR="00FB71D8" w:rsidRPr="00FB71D8" w:rsidRDefault="00FB71D8" w:rsidP="00356740">
                  <w:pPr>
                    <w:widowControl/>
                    <w:autoSpaceDE/>
                    <w:autoSpaceDN/>
                    <w:rPr>
                      <w:rFonts w:ascii="Times New Roman" w:eastAsia="Times New Roman" w:hAnsi="Times New Roman" w:cs="Times New Roman"/>
                      <w:sz w:val="28"/>
                      <w:szCs w:val="28"/>
                    </w:rPr>
                  </w:pPr>
                </w:p>
              </w:tc>
            </w:tr>
          </w:tbl>
          <w:p w14:paraId="0ADE9014"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4253836E" w14:textId="77777777"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14:paraId="08E41981" w14:textId="77777777" w:rsidTr="00FB71D8">
              <w:trPr>
                <w:trHeight w:val="345"/>
              </w:trPr>
              <w:tc>
                <w:tcPr>
                  <w:tcW w:w="9637" w:type="dxa"/>
                  <w:tcMar>
                    <w:top w:w="40" w:type="dxa"/>
                    <w:left w:w="40" w:type="dxa"/>
                    <w:bottom w:w="40" w:type="dxa"/>
                    <w:right w:w="40" w:type="dxa"/>
                  </w:tcMar>
                </w:tcPr>
                <w:p w14:paraId="0BF6749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bl>
          <w:p w14:paraId="31B3305F"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7E28D2C2" w14:textId="77777777" w:rsidTr="00356740">
        <w:trPr>
          <w:gridAfter w:val="3"/>
          <w:wAfter w:w="283" w:type="dxa"/>
          <w:trHeight w:val="103"/>
        </w:trPr>
        <w:tc>
          <w:tcPr>
            <w:tcW w:w="1984" w:type="dxa"/>
            <w:gridSpan w:val="2"/>
          </w:tcPr>
          <w:p w14:paraId="18E5E16A"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14:paraId="460559CD"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14:paraId="5652F373"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14:paraId="475264C9"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102" w:type="dxa"/>
            <w:gridSpan w:val="2"/>
          </w:tcPr>
          <w:p w14:paraId="3EF13CF9"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95" w:type="dxa"/>
            <w:gridSpan w:val="2"/>
          </w:tcPr>
          <w:p w14:paraId="47BD0103"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80" w:type="dxa"/>
          </w:tcPr>
          <w:p w14:paraId="38DCA0CA"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784" w:type="dxa"/>
            <w:gridSpan w:val="5"/>
          </w:tcPr>
          <w:p w14:paraId="031130EA"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1548" w:type="dxa"/>
            <w:gridSpan w:val="2"/>
          </w:tcPr>
          <w:p w14:paraId="458E381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7C0A4483"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30F33FF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7EEAA40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0AA46A1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608655B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1C92F5C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20" w:type="dxa"/>
            <w:gridSpan w:val="3"/>
          </w:tcPr>
          <w:p w14:paraId="4CEC3BF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209" w:type="dxa"/>
            <w:gridSpan w:val="2"/>
          </w:tcPr>
          <w:p w14:paraId="1DC48C88"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561" w:type="dxa"/>
          </w:tcPr>
          <w:p w14:paraId="184FFA2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4F3D4FB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16AB36F7" w14:textId="77777777" w:rsidTr="00356740">
        <w:trPr>
          <w:gridAfter w:val="2"/>
          <w:wAfter w:w="260" w:type="dxa"/>
          <w:trHeight w:val="425"/>
        </w:trPr>
        <w:tc>
          <w:tcPr>
            <w:tcW w:w="10065" w:type="dxa"/>
            <w:gridSpan w:val="24"/>
            <w:hideMark/>
          </w:tcPr>
          <w:p w14:paraId="7F2A5927" w14:textId="5184E8A5" w:rsidR="00FB71D8" w:rsidRPr="00FB71D8" w:rsidRDefault="00FB71D8" w:rsidP="0086399A">
            <w:pPr>
              <w:jc w:val="both"/>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t xml:space="preserve">       Рабочая программа дисциплины </w:t>
            </w:r>
            <w:r w:rsidR="00432328">
              <w:rPr>
                <w:rFonts w:ascii="Times New Roman" w:eastAsia="Times New Roman" w:hAnsi="Times New Roman" w:cs="Times New Roman"/>
                <w:sz w:val="28"/>
                <w:szCs w:val="28"/>
              </w:rPr>
              <w:t>ОД</w:t>
            </w:r>
            <w:r>
              <w:rPr>
                <w:rFonts w:ascii="Times New Roman" w:eastAsia="Times New Roman" w:hAnsi="Times New Roman" w:cs="Times New Roman"/>
                <w:sz w:val="28"/>
                <w:szCs w:val="28"/>
              </w:rPr>
              <w:t xml:space="preserve">.12 </w:t>
            </w:r>
            <w:r w:rsidRPr="00FB71D8">
              <w:rPr>
                <w:rFonts w:ascii="Times New Roman" w:eastAsia="Times New Roman" w:hAnsi="Times New Roman" w:cs="Times New Roman"/>
                <w:sz w:val="28"/>
                <w:szCs w:val="28"/>
              </w:rPr>
              <w:t xml:space="preserve">Химия </w:t>
            </w:r>
            <w:proofErr w:type="gramStart"/>
            <w:r w:rsidRPr="00FB71D8">
              <w:rPr>
                <w:rFonts w:ascii="Times New Roman" w:eastAsia="Times New Roman" w:hAnsi="Times New Roman" w:cs="Times New Roman"/>
                <w:sz w:val="28"/>
                <w:szCs w:val="28"/>
              </w:rPr>
              <w:t>рассмотрена и одобрена</w:t>
            </w:r>
            <w:proofErr w:type="gramEnd"/>
            <w:r w:rsidRPr="00FB71D8">
              <w:rPr>
                <w:rFonts w:ascii="Times New Roman" w:eastAsia="Times New Roman" w:hAnsi="Times New Roman" w:cs="Times New Roman"/>
                <w:sz w:val="28"/>
                <w:szCs w:val="28"/>
              </w:rPr>
              <w:t xml:space="preserve"> на заседании кафедры </w:t>
            </w:r>
            <w:r w:rsidR="00432328" w:rsidRPr="00432328">
              <w:rPr>
                <w:rFonts w:ascii="Times New Roman" w:eastAsia="Times New Roman" w:hAnsi="Times New Roman" w:cs="Times New Roman"/>
                <w:sz w:val="28"/>
                <w:szCs w:val="28"/>
              </w:rPr>
              <w:t>естественных наук и безопасности жизнедеятельности</w:t>
            </w:r>
            <w:r w:rsidR="008F1868">
              <w:rPr>
                <w:rFonts w:ascii="Times New Roman" w:eastAsia="Times New Roman" w:hAnsi="Times New Roman" w:cs="Times New Roman"/>
                <w:sz w:val="28"/>
                <w:szCs w:val="28"/>
              </w:rPr>
              <w:t>, протокол</w:t>
            </w:r>
            <w:r w:rsidR="00805B11">
              <w:rPr>
                <w:rFonts w:ascii="Times New Roman" w:eastAsia="Times New Roman" w:hAnsi="Times New Roman" w:cs="Times New Roman"/>
                <w:sz w:val="28"/>
                <w:szCs w:val="28"/>
              </w:rPr>
              <w:t xml:space="preserve"> </w:t>
            </w:r>
            <w:r w:rsidRPr="00FB71D8">
              <w:rPr>
                <w:rFonts w:ascii="Times New Roman" w:eastAsia="Times New Roman" w:hAnsi="Times New Roman" w:cs="Times New Roman"/>
                <w:sz w:val="28"/>
                <w:szCs w:val="28"/>
              </w:rPr>
              <w:t xml:space="preserve">от </w:t>
            </w:r>
            <w:r w:rsidR="00480F01" w:rsidRPr="00480F01">
              <w:rPr>
                <w:rFonts w:ascii="Times New Roman" w:eastAsia="Times New Roman" w:hAnsi="Times New Roman" w:cs="Times New Roman"/>
                <w:color w:val="000000"/>
                <w:kern w:val="2"/>
                <w:sz w:val="28"/>
                <w:szCs w:val="28"/>
                <w:lang w:eastAsia="ru-RU"/>
              </w:rPr>
              <w:t>2</w:t>
            </w:r>
            <w:r w:rsidR="003731CD">
              <w:rPr>
                <w:rFonts w:ascii="Times New Roman" w:eastAsia="Times New Roman" w:hAnsi="Times New Roman" w:cs="Times New Roman"/>
                <w:color w:val="000000"/>
                <w:kern w:val="2"/>
                <w:sz w:val="28"/>
                <w:szCs w:val="28"/>
                <w:lang w:eastAsia="ru-RU"/>
              </w:rPr>
              <w:t>7</w:t>
            </w:r>
            <w:r w:rsidR="00480F01" w:rsidRPr="00480F01">
              <w:rPr>
                <w:rFonts w:ascii="Times New Roman" w:eastAsia="Times New Roman" w:hAnsi="Times New Roman" w:cs="Times New Roman"/>
                <w:color w:val="000000"/>
                <w:kern w:val="2"/>
                <w:sz w:val="28"/>
                <w:szCs w:val="28"/>
                <w:lang w:eastAsia="ru-RU"/>
              </w:rPr>
              <w:t xml:space="preserve"> мая 202</w:t>
            </w:r>
            <w:r w:rsidR="003731CD">
              <w:rPr>
                <w:rFonts w:ascii="Times New Roman" w:eastAsia="Times New Roman" w:hAnsi="Times New Roman" w:cs="Times New Roman"/>
                <w:color w:val="000000"/>
                <w:kern w:val="2"/>
                <w:sz w:val="28"/>
                <w:szCs w:val="28"/>
                <w:lang w:eastAsia="ru-RU"/>
              </w:rPr>
              <w:t>6</w:t>
            </w:r>
            <w:r w:rsidR="00480F01" w:rsidRPr="00480F01">
              <w:rPr>
                <w:rFonts w:ascii="Times New Roman" w:eastAsia="Times New Roman" w:hAnsi="Times New Roman" w:cs="Times New Roman"/>
                <w:color w:val="000000"/>
                <w:kern w:val="2"/>
                <w:sz w:val="28"/>
                <w:szCs w:val="28"/>
                <w:lang w:eastAsia="ru-RU"/>
              </w:rPr>
              <w:t>г. № 10</w:t>
            </w:r>
            <w:r w:rsidR="00480F01" w:rsidRPr="00480F01">
              <w:rPr>
                <w:rFonts w:ascii="Times New Roman" w:eastAsia="Times New Roman" w:hAnsi="Times New Roman" w:cs="Times New Roman"/>
                <w:kern w:val="2"/>
                <w:sz w:val="28"/>
                <w:szCs w:val="28"/>
                <w:lang w:eastAsia="ru-RU"/>
              </w:rPr>
              <w:t>.</w:t>
            </w:r>
          </w:p>
        </w:tc>
      </w:tr>
      <w:tr w:rsidR="00FB71D8" w:rsidRPr="00FB71D8" w14:paraId="5AD32157" w14:textId="77777777" w:rsidTr="00356740">
        <w:trPr>
          <w:gridAfter w:val="2"/>
          <w:wAfter w:w="260" w:type="dxa"/>
          <w:trHeight w:val="425"/>
        </w:trPr>
        <w:tc>
          <w:tcPr>
            <w:tcW w:w="10065" w:type="dxa"/>
            <w:gridSpan w:val="24"/>
            <w:hideMark/>
          </w:tcPr>
          <w:p w14:paraId="416856B4" w14:textId="77777777" w:rsidR="00FB71D8" w:rsidRPr="00FB71D8" w:rsidRDefault="00FB71D8" w:rsidP="00FB71D8">
            <w:pPr>
              <w:widowControl/>
              <w:autoSpaceDE/>
              <w:autoSpaceDN/>
              <w:rPr>
                <w:rFonts w:ascii="Times New Roman" w:eastAsia="Times New Roman" w:hAnsi="Times New Roman" w:cs="Times New Roman"/>
                <w:sz w:val="28"/>
                <w:szCs w:val="28"/>
              </w:rPr>
            </w:pPr>
          </w:p>
        </w:tc>
      </w:tr>
      <w:tr w:rsidR="00FB71D8" w:rsidRPr="00FB71D8" w14:paraId="4AB81D5B" w14:textId="77777777" w:rsidTr="00356740">
        <w:trPr>
          <w:gridAfter w:val="2"/>
          <w:wAfter w:w="260" w:type="dxa"/>
          <w:trHeight w:val="425"/>
        </w:trPr>
        <w:tc>
          <w:tcPr>
            <w:tcW w:w="10065" w:type="dxa"/>
            <w:gridSpan w:val="24"/>
            <w:hideMark/>
          </w:tcPr>
          <w:p w14:paraId="70B2DA4C" w14:textId="77777777" w:rsidR="00356740" w:rsidRPr="00FB71D8" w:rsidRDefault="00356740" w:rsidP="00FB71D8">
            <w:pPr>
              <w:widowControl/>
              <w:autoSpaceDE/>
              <w:autoSpaceDN/>
              <w:rPr>
                <w:rFonts w:ascii="Times New Roman" w:eastAsia="Times New Roman" w:hAnsi="Times New Roman" w:cs="Times New Roman"/>
                <w:sz w:val="28"/>
                <w:szCs w:val="28"/>
              </w:rPr>
            </w:pPr>
          </w:p>
          <w:p w14:paraId="186D91B2" w14:textId="77777777" w:rsidR="00FB71D8" w:rsidRPr="00FB71D8" w:rsidRDefault="00FB71D8" w:rsidP="00FB71D8">
            <w:pPr>
              <w:widowControl/>
              <w:autoSpaceDE/>
              <w:autoSpaceDN/>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t>Заведующий кафедр</w:t>
            </w:r>
            <w:r w:rsidR="00480F01">
              <w:rPr>
                <w:rFonts w:ascii="Times New Roman" w:eastAsia="Times New Roman" w:hAnsi="Times New Roman" w:cs="Times New Roman"/>
                <w:sz w:val="28"/>
                <w:szCs w:val="28"/>
              </w:rPr>
              <w:t>ой</w:t>
            </w:r>
          </w:p>
          <w:p w14:paraId="3E7B0559" w14:textId="77777777" w:rsidR="00FB71D8" w:rsidRPr="00FB71D8" w:rsidRDefault="00432328" w:rsidP="00FB71D8">
            <w:pPr>
              <w:widowControl/>
              <w:autoSpaceDE/>
              <w:autoSpaceDN/>
              <w:rPr>
                <w:rFonts w:ascii="Times New Roman" w:eastAsia="Times New Roman" w:hAnsi="Times New Roman" w:cs="Times New Roman"/>
                <w:sz w:val="28"/>
                <w:szCs w:val="28"/>
              </w:rPr>
            </w:pPr>
            <w:r w:rsidRPr="00432328">
              <w:rPr>
                <w:rFonts w:ascii="Times New Roman" w:eastAsia="Times New Roman" w:hAnsi="Times New Roman" w:cs="Times New Roman"/>
                <w:sz w:val="28"/>
                <w:szCs w:val="28"/>
              </w:rPr>
              <w:t>естественных наук и безопасности жизнедеятельности</w:t>
            </w:r>
            <w:r>
              <w:rPr>
                <w:rFonts w:ascii="Times New Roman" w:eastAsia="Times New Roman" w:hAnsi="Times New Roman" w:cs="Times New Roman"/>
                <w:sz w:val="28"/>
                <w:szCs w:val="28"/>
              </w:rPr>
              <w:t xml:space="preserve">  </w:t>
            </w:r>
            <w:r w:rsidRPr="00432328">
              <w:rPr>
                <w:rFonts w:ascii="Calibri" w:eastAsia="Calibri" w:hAnsi="Calibri" w:cs="Times New Roman"/>
                <w:noProof/>
                <w:lang w:eastAsia="ru-RU"/>
              </w:rPr>
              <w:t xml:space="preserve"> </w:t>
            </w:r>
            <w:r w:rsidRPr="00432328">
              <w:rPr>
                <w:rFonts w:ascii="Calibri" w:eastAsia="Calibri" w:hAnsi="Calibri" w:cs="Times New Roman"/>
                <w:noProof/>
                <w:lang w:eastAsia="ru-RU"/>
              </w:rPr>
              <w:drawing>
                <wp:inline distT="0" distB="0" distL="0" distR="0" wp14:anchorId="6E20F430" wp14:editId="0144B9C5">
                  <wp:extent cx="818985" cy="302150"/>
                  <wp:effectExtent l="0" t="0" r="635"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8302" t="16502" r="65991" b="62562"/>
                          <a:stretch/>
                        </pic:blipFill>
                        <pic:spPr bwMode="auto">
                          <a:xfrm>
                            <a:off x="0" y="0"/>
                            <a:ext cx="818985" cy="30215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rPr>
              <w:t xml:space="preserve">   </w:t>
            </w:r>
            <w:r w:rsidR="00FB71D8" w:rsidRPr="00FB71D8">
              <w:rPr>
                <w:rFonts w:ascii="Times New Roman" w:eastAsia="Times New Roman" w:hAnsi="Times New Roman" w:cs="Times New Roman"/>
                <w:sz w:val="28"/>
                <w:szCs w:val="28"/>
              </w:rPr>
              <w:t xml:space="preserve">  В.Ю. Листков</w:t>
            </w:r>
          </w:p>
          <w:p w14:paraId="1088FD34" w14:textId="77777777" w:rsidR="00FB71D8" w:rsidRPr="00FB71D8" w:rsidRDefault="00FB71D8" w:rsidP="00FB71D8">
            <w:pPr>
              <w:widowControl/>
              <w:autoSpaceDE/>
              <w:autoSpaceDN/>
              <w:rPr>
                <w:rFonts w:ascii="Times New Roman" w:eastAsia="Times New Roman" w:hAnsi="Times New Roman" w:cs="Times New Roman"/>
                <w:sz w:val="28"/>
                <w:szCs w:val="28"/>
              </w:rPr>
            </w:pPr>
          </w:p>
          <w:p w14:paraId="72666D82" w14:textId="77777777" w:rsidR="00FB71D8" w:rsidRPr="00FB71D8" w:rsidRDefault="00FB71D8" w:rsidP="00FB71D8">
            <w:pPr>
              <w:widowControl/>
              <w:autoSpaceDE/>
              <w:autoSpaceDN/>
              <w:rPr>
                <w:rFonts w:ascii="Times New Roman" w:eastAsia="Times New Roman" w:hAnsi="Times New Roman" w:cs="Times New Roman"/>
                <w:sz w:val="28"/>
                <w:szCs w:val="28"/>
              </w:rPr>
            </w:pPr>
          </w:p>
          <w:p w14:paraId="5E840837" w14:textId="77777777" w:rsidR="00FB71D8" w:rsidRPr="00FB71D8" w:rsidRDefault="00FB71D8" w:rsidP="00FB71D8">
            <w:pPr>
              <w:widowControl/>
              <w:autoSpaceDE/>
              <w:autoSpaceDN/>
              <w:rPr>
                <w:rFonts w:ascii="Times New Roman" w:eastAsia="Times New Roman" w:hAnsi="Times New Roman" w:cs="Times New Roman"/>
                <w:sz w:val="28"/>
                <w:szCs w:val="28"/>
              </w:rPr>
            </w:pPr>
          </w:p>
          <w:p w14:paraId="0A3C06B7" w14:textId="77777777" w:rsidR="00FB71D8" w:rsidRDefault="00FB71D8" w:rsidP="00FB71D8">
            <w:pPr>
              <w:widowControl/>
              <w:autoSpaceDE/>
              <w:autoSpaceDN/>
              <w:rPr>
                <w:rFonts w:ascii="Times New Roman" w:eastAsia="Times New Roman" w:hAnsi="Times New Roman" w:cs="Times New Roman"/>
                <w:sz w:val="28"/>
                <w:szCs w:val="28"/>
              </w:rPr>
            </w:pPr>
          </w:p>
          <w:p w14:paraId="3BDA6110" w14:textId="77777777" w:rsidR="00356740" w:rsidRDefault="00356740" w:rsidP="00FB71D8">
            <w:pPr>
              <w:widowControl/>
              <w:autoSpaceDE/>
              <w:autoSpaceDN/>
              <w:rPr>
                <w:rFonts w:ascii="Times New Roman" w:eastAsia="Times New Roman" w:hAnsi="Times New Roman" w:cs="Times New Roman"/>
                <w:sz w:val="28"/>
                <w:szCs w:val="28"/>
              </w:rPr>
            </w:pPr>
          </w:p>
          <w:p w14:paraId="43CA80B3" w14:textId="77777777" w:rsidR="00356740" w:rsidRPr="00FB71D8" w:rsidRDefault="00356740" w:rsidP="00FB71D8">
            <w:pPr>
              <w:widowControl/>
              <w:autoSpaceDE/>
              <w:autoSpaceDN/>
              <w:rPr>
                <w:rFonts w:ascii="Times New Roman" w:eastAsia="Times New Roman" w:hAnsi="Times New Roman" w:cs="Times New Roman"/>
                <w:sz w:val="28"/>
                <w:szCs w:val="28"/>
              </w:rPr>
            </w:pPr>
          </w:p>
        </w:tc>
      </w:tr>
    </w:tbl>
    <w:p w14:paraId="144B0D18" w14:textId="77777777" w:rsidR="00BD0EB0" w:rsidRDefault="00BD0EB0">
      <w:pPr>
        <w:pStyle w:val="a3"/>
        <w:ind w:left="575"/>
        <w:rPr>
          <w:rFonts w:ascii="Times New Roman"/>
          <w:sz w:val="20"/>
        </w:rPr>
      </w:pPr>
    </w:p>
    <w:p w14:paraId="1E420DD0" w14:textId="77777777" w:rsidR="00980466" w:rsidRDefault="00980466">
      <w:pPr>
        <w:pStyle w:val="a3"/>
        <w:ind w:left="575"/>
        <w:rPr>
          <w:rFonts w:ascii="Times New Roman"/>
          <w:sz w:val="20"/>
        </w:rPr>
      </w:pPr>
    </w:p>
    <w:p w14:paraId="6718B1F6" w14:textId="77777777" w:rsidR="00FB71D8" w:rsidRDefault="00FB71D8">
      <w:pPr>
        <w:pStyle w:val="a3"/>
        <w:ind w:left="575"/>
        <w:rPr>
          <w:rFonts w:ascii="Times New Roman"/>
          <w:sz w:val="20"/>
        </w:rPr>
      </w:pPr>
    </w:p>
    <w:p w14:paraId="7A93AEAC" w14:textId="77777777" w:rsidR="003731CD" w:rsidRDefault="003731CD" w:rsidP="005A2D06">
      <w:pPr>
        <w:jc w:val="center"/>
        <w:rPr>
          <w:rFonts w:ascii="Times New Roman" w:hAnsi="Times New Roman" w:cs="Times New Roman"/>
          <w:b/>
          <w:sz w:val="28"/>
          <w:szCs w:val="28"/>
        </w:rPr>
      </w:pPr>
    </w:p>
    <w:p w14:paraId="50DCBFC1" w14:textId="77777777" w:rsidR="003731CD" w:rsidRDefault="003731CD" w:rsidP="005A2D06">
      <w:pPr>
        <w:jc w:val="center"/>
        <w:rPr>
          <w:rFonts w:ascii="Times New Roman" w:hAnsi="Times New Roman" w:cs="Times New Roman"/>
          <w:b/>
          <w:sz w:val="28"/>
          <w:szCs w:val="28"/>
        </w:rPr>
      </w:pPr>
    </w:p>
    <w:p w14:paraId="39701C8F" w14:textId="0EA0FB7E" w:rsidR="005E3DF7" w:rsidRDefault="009F1C6B" w:rsidP="005A2D06">
      <w:pPr>
        <w:jc w:val="center"/>
        <w:rPr>
          <w:rFonts w:ascii="Times New Roman" w:hAnsi="Times New Roman" w:cs="Times New Roman"/>
          <w:b/>
          <w:sz w:val="28"/>
          <w:szCs w:val="28"/>
        </w:rPr>
      </w:pPr>
      <w:r w:rsidRPr="00196932">
        <w:rPr>
          <w:rFonts w:ascii="Times New Roman" w:hAnsi="Times New Roman" w:cs="Times New Roman"/>
          <w:b/>
          <w:sz w:val="28"/>
          <w:szCs w:val="28"/>
        </w:rPr>
        <w:t>СОДЕРЖАНИЕ</w:t>
      </w:r>
    </w:p>
    <w:p w14:paraId="1D046CE6" w14:textId="77777777" w:rsidR="00196932" w:rsidRPr="00196932" w:rsidRDefault="00196932" w:rsidP="005A2D06">
      <w:pPr>
        <w:jc w:val="center"/>
        <w:rPr>
          <w:rFonts w:ascii="Times New Roman" w:hAnsi="Times New Roman" w:cs="Times New Roman"/>
          <w:b/>
          <w:sz w:val="28"/>
          <w:szCs w:val="28"/>
        </w:rPr>
      </w:pPr>
    </w:p>
    <w:sdt>
      <w:sdtPr>
        <w:rPr>
          <w:rFonts w:ascii="Times New Roman" w:hAnsi="Times New Roman" w:cs="Times New Roman"/>
          <w:sz w:val="28"/>
          <w:szCs w:val="28"/>
        </w:rPr>
        <w:id w:val="-365749751"/>
        <w:docPartObj>
          <w:docPartGallery w:val="Table of Contents"/>
          <w:docPartUnique/>
        </w:docPartObj>
      </w:sdtPr>
      <w:sdtEndPr/>
      <w:sdtContent>
        <w:p w14:paraId="4DD269F4" w14:textId="37B17AA3" w:rsidR="005E3DF7" w:rsidRPr="00560D07" w:rsidRDefault="00196932" w:rsidP="00560D07">
          <w:pPr>
            <w:rPr>
              <w:rFonts w:ascii="Times New Roman" w:hAnsi="Times New Roman" w:cs="Times New Roman"/>
              <w:sz w:val="28"/>
              <w:szCs w:val="28"/>
            </w:rPr>
          </w:pPr>
          <w:r>
            <w:rPr>
              <w:rFonts w:ascii="Times New Roman" w:hAnsi="Times New Roman" w:cs="Times New Roman"/>
              <w:sz w:val="28"/>
              <w:szCs w:val="28"/>
            </w:rPr>
            <w:t>1.</w:t>
          </w:r>
          <w:hyperlink w:anchor="_bookmark0" w:history="1">
            <w:r w:rsidR="00805B11">
              <w:rPr>
                <w:rStyle w:val="a7"/>
                <w:rFonts w:ascii="Times New Roman" w:hAnsi="Times New Roman" w:cs="Times New Roman"/>
                <w:color w:val="auto"/>
                <w:sz w:val="28"/>
                <w:szCs w:val="28"/>
                <w:u w:val="none"/>
              </w:rPr>
              <w:t>Общая характеристика</w:t>
            </w:r>
            <w:r w:rsidR="009F1C6B" w:rsidRPr="00560D07">
              <w:rPr>
                <w:rStyle w:val="a7"/>
                <w:rFonts w:ascii="Times New Roman" w:hAnsi="Times New Roman" w:cs="Times New Roman"/>
                <w:color w:val="auto"/>
                <w:sz w:val="28"/>
                <w:szCs w:val="28"/>
                <w:u w:val="none"/>
              </w:rPr>
              <w:t xml:space="preserve"> рабочей программы </w:t>
            </w:r>
          </w:hyperlink>
          <w:r w:rsidR="009F1C6B" w:rsidRPr="00560D07">
            <w:rPr>
              <w:rFonts w:ascii="Times New Roman" w:hAnsi="Times New Roman" w:cs="Times New Roman"/>
              <w:sz w:val="28"/>
              <w:szCs w:val="28"/>
            </w:rPr>
            <w:t xml:space="preserve"> </w:t>
          </w:r>
          <w:hyperlink w:anchor="_bookmark0" w:history="1">
            <w:r w:rsidR="0086399A">
              <w:rPr>
                <w:rStyle w:val="a7"/>
                <w:rFonts w:ascii="Times New Roman" w:hAnsi="Times New Roman" w:cs="Times New Roman"/>
                <w:color w:val="auto"/>
                <w:sz w:val="28"/>
                <w:szCs w:val="28"/>
                <w:u w:val="none"/>
              </w:rPr>
              <w:t>дисциплины «Химия»</w:t>
            </w:r>
            <w:r w:rsidR="005A2D06">
              <w:rPr>
                <w:rStyle w:val="a7"/>
                <w:rFonts w:ascii="Times New Roman" w:hAnsi="Times New Roman" w:cs="Times New Roman"/>
                <w:color w:val="auto"/>
                <w:sz w:val="28"/>
                <w:szCs w:val="28"/>
                <w:u w:val="none"/>
              </w:rPr>
              <w:t>………</w:t>
            </w:r>
            <w:r w:rsidR="0086399A">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4</w:t>
            </w:r>
          </w:hyperlink>
        </w:p>
        <w:p w14:paraId="1C378A89" w14:textId="5A97B567" w:rsidR="005E3DF7" w:rsidRPr="00560D07" w:rsidRDefault="00196932" w:rsidP="00560D07">
          <w:pPr>
            <w:rPr>
              <w:rFonts w:ascii="Times New Roman" w:hAnsi="Times New Roman" w:cs="Times New Roman"/>
              <w:sz w:val="28"/>
              <w:szCs w:val="28"/>
            </w:rPr>
          </w:pPr>
          <w:r w:rsidRPr="00196932">
            <w:rPr>
              <w:sz w:val="28"/>
              <w:szCs w:val="28"/>
            </w:rPr>
            <w:t>2.</w:t>
          </w:r>
          <w:r>
            <w:t xml:space="preserve"> </w:t>
          </w:r>
          <w:hyperlink w:anchor="_bookmark4" w:history="1">
            <w:r w:rsidR="009F1C6B" w:rsidRPr="00560D07">
              <w:rPr>
                <w:rStyle w:val="a7"/>
                <w:rFonts w:ascii="Times New Roman" w:hAnsi="Times New Roman" w:cs="Times New Roman"/>
                <w:color w:val="auto"/>
                <w:sz w:val="28"/>
                <w:szCs w:val="28"/>
                <w:u w:val="none"/>
              </w:rPr>
              <w:t xml:space="preserve">Структура </w:t>
            </w:r>
            <w:r w:rsidR="0086399A">
              <w:rPr>
                <w:rStyle w:val="a7"/>
                <w:rFonts w:ascii="Times New Roman" w:hAnsi="Times New Roman" w:cs="Times New Roman"/>
                <w:color w:val="auto"/>
                <w:sz w:val="28"/>
                <w:szCs w:val="28"/>
                <w:u w:val="none"/>
              </w:rPr>
              <w:t xml:space="preserve">и содержание </w:t>
            </w:r>
            <w:r w:rsidR="009F1C6B" w:rsidRPr="00560D07">
              <w:rPr>
                <w:rStyle w:val="a7"/>
                <w:rFonts w:ascii="Times New Roman" w:hAnsi="Times New Roman" w:cs="Times New Roman"/>
                <w:color w:val="auto"/>
                <w:sz w:val="28"/>
                <w:szCs w:val="28"/>
                <w:u w:val="none"/>
              </w:rPr>
              <w:t xml:space="preserve"> дисциплины «Химия»</w:t>
            </w:r>
            <w:r w:rsidR="005A2D06">
              <w:rPr>
                <w:rStyle w:val="a7"/>
                <w:rFonts w:ascii="Times New Roman" w:hAnsi="Times New Roman" w:cs="Times New Roman"/>
                <w:color w:val="auto"/>
                <w:sz w:val="28"/>
                <w:szCs w:val="28"/>
                <w:u w:val="none"/>
              </w:rPr>
              <w:t>………</w:t>
            </w:r>
            <w:r>
              <w:rPr>
                <w:rStyle w:val="a7"/>
                <w:rFonts w:ascii="Times New Roman" w:hAnsi="Times New Roman" w:cs="Times New Roman"/>
                <w:color w:val="auto"/>
                <w:sz w:val="28"/>
                <w:szCs w:val="28"/>
                <w:u w:val="none"/>
              </w:rPr>
              <w:t>……………</w:t>
            </w:r>
            <w:r w:rsidR="0086399A">
              <w:rPr>
                <w:rStyle w:val="a7"/>
                <w:rFonts w:ascii="Times New Roman" w:hAnsi="Times New Roman" w:cs="Times New Roman"/>
                <w:color w:val="auto"/>
                <w:sz w:val="28"/>
                <w:szCs w:val="28"/>
                <w:u w:val="none"/>
              </w:rPr>
              <w:t xml:space="preserve">…. </w:t>
            </w:r>
            <w:r>
              <w:rPr>
                <w:rStyle w:val="a7"/>
                <w:rFonts w:ascii="Times New Roman" w:hAnsi="Times New Roman" w:cs="Times New Roman"/>
                <w:color w:val="auto"/>
                <w:sz w:val="28"/>
                <w:szCs w:val="28"/>
                <w:u w:val="none"/>
              </w:rPr>
              <w:t>…</w:t>
            </w:r>
            <w:r w:rsidR="0086399A">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15</w:t>
            </w:r>
          </w:hyperlink>
        </w:p>
        <w:p w14:paraId="19CA7BE5" w14:textId="488E543F" w:rsidR="005E3DF7" w:rsidRPr="00560D07" w:rsidRDefault="00196932" w:rsidP="00560D07">
          <w:pPr>
            <w:rPr>
              <w:rFonts w:ascii="Times New Roman" w:hAnsi="Times New Roman" w:cs="Times New Roman"/>
              <w:sz w:val="28"/>
              <w:szCs w:val="28"/>
            </w:rPr>
          </w:pPr>
          <w:r w:rsidRPr="00196932">
            <w:rPr>
              <w:sz w:val="28"/>
              <w:szCs w:val="28"/>
            </w:rPr>
            <w:t>3.</w:t>
          </w:r>
          <w:r>
            <w:t xml:space="preserve"> </w:t>
          </w:r>
          <w:hyperlink w:anchor="_bookmark6" w:history="1">
            <w:r w:rsidR="009F1C6B" w:rsidRPr="00560D07">
              <w:rPr>
                <w:rStyle w:val="a7"/>
                <w:rFonts w:ascii="Times New Roman" w:hAnsi="Times New Roman" w:cs="Times New Roman"/>
                <w:color w:val="auto"/>
                <w:sz w:val="28"/>
                <w:szCs w:val="28"/>
                <w:u w:val="none"/>
              </w:rPr>
              <w:t xml:space="preserve">Условия реализации программы </w:t>
            </w:r>
            <w:r w:rsidR="005A2D06">
              <w:rPr>
                <w:rStyle w:val="a7"/>
                <w:rFonts w:ascii="Times New Roman" w:hAnsi="Times New Roman" w:cs="Times New Roman"/>
                <w:color w:val="auto"/>
                <w:sz w:val="28"/>
                <w:szCs w:val="28"/>
                <w:u w:val="none"/>
              </w:rPr>
              <w:t>дисциплины…………</w:t>
            </w:r>
            <w:r w:rsidR="0086399A">
              <w:rPr>
                <w:rStyle w:val="a7"/>
                <w:rFonts w:ascii="Times New Roman" w:hAnsi="Times New Roman" w:cs="Times New Roman"/>
                <w:color w:val="auto"/>
                <w:sz w:val="28"/>
                <w:szCs w:val="28"/>
                <w:u w:val="none"/>
              </w:rPr>
              <w:t>………………</w:t>
            </w:r>
            <w:r>
              <w:rPr>
                <w:rStyle w:val="a7"/>
                <w:rFonts w:ascii="Times New Roman" w:hAnsi="Times New Roman" w:cs="Times New Roman"/>
                <w:color w:val="auto"/>
                <w:sz w:val="28"/>
                <w:szCs w:val="28"/>
                <w:u w:val="none"/>
              </w:rPr>
              <w:t>……</w:t>
            </w:r>
            <w:r w:rsidR="0086399A">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34</w:t>
            </w:r>
          </w:hyperlink>
        </w:p>
      </w:sdtContent>
    </w:sdt>
    <w:p w14:paraId="07FFB6AB" w14:textId="646DA159" w:rsidR="005E3DF7" w:rsidRPr="00560D07" w:rsidRDefault="00196932" w:rsidP="00560D07">
      <w:pPr>
        <w:rPr>
          <w:rFonts w:ascii="Times New Roman" w:hAnsi="Times New Roman" w:cs="Times New Roman"/>
          <w:sz w:val="28"/>
          <w:szCs w:val="28"/>
        </w:rPr>
      </w:pPr>
      <w:r w:rsidRPr="00196932">
        <w:rPr>
          <w:sz w:val="28"/>
          <w:szCs w:val="28"/>
        </w:rPr>
        <w:t>4.</w:t>
      </w:r>
      <w:r>
        <w:t xml:space="preserve"> </w:t>
      </w:r>
      <w:hyperlink w:anchor="_bookmark7" w:history="1">
        <w:r w:rsidR="009F1C6B" w:rsidRPr="00560D07">
          <w:rPr>
            <w:rStyle w:val="a7"/>
            <w:rFonts w:ascii="Times New Roman" w:hAnsi="Times New Roman" w:cs="Times New Roman"/>
            <w:color w:val="auto"/>
            <w:sz w:val="28"/>
            <w:szCs w:val="28"/>
            <w:u w:val="none"/>
          </w:rPr>
          <w:t xml:space="preserve">Контроль и оценка результатов освоения </w:t>
        </w:r>
        <w:r w:rsidR="0086399A">
          <w:rPr>
            <w:rStyle w:val="a7"/>
            <w:rFonts w:ascii="Times New Roman" w:hAnsi="Times New Roman" w:cs="Times New Roman"/>
            <w:color w:val="auto"/>
            <w:sz w:val="28"/>
            <w:szCs w:val="28"/>
            <w:u w:val="none"/>
          </w:rPr>
          <w:t>дисциплины</w:t>
        </w:r>
      </w:hyperlink>
      <w:r w:rsidR="0086399A">
        <w:rPr>
          <w:rStyle w:val="a7"/>
          <w:rFonts w:ascii="Times New Roman" w:hAnsi="Times New Roman" w:cs="Times New Roman"/>
          <w:color w:val="auto"/>
          <w:sz w:val="28"/>
          <w:szCs w:val="28"/>
          <w:u w:val="none"/>
        </w:rPr>
        <w:t>……………………..36</w:t>
      </w:r>
    </w:p>
    <w:p w14:paraId="03D368C4" w14:textId="77777777" w:rsidR="005E3DF7" w:rsidRPr="00560D07" w:rsidRDefault="005E3DF7" w:rsidP="00560D07">
      <w:pPr>
        <w:rPr>
          <w:rFonts w:ascii="Times New Roman" w:hAnsi="Times New Roman" w:cs="Times New Roman"/>
          <w:sz w:val="28"/>
          <w:szCs w:val="28"/>
        </w:rPr>
        <w:sectPr w:rsidR="005E3DF7" w:rsidRPr="00560D07">
          <w:footerReference w:type="default" r:id="rId12"/>
          <w:pgSz w:w="11910" w:h="16840"/>
          <w:pgMar w:top="1060" w:right="740" w:bottom="1100" w:left="1500" w:header="0" w:footer="912" w:gutter="0"/>
          <w:cols w:space="720"/>
        </w:sectPr>
      </w:pPr>
    </w:p>
    <w:p w14:paraId="6066DE20" w14:textId="4EE4285C" w:rsidR="00B463E1" w:rsidRDefault="00B463E1" w:rsidP="0086399A">
      <w:pPr>
        <w:pStyle w:val="1"/>
        <w:numPr>
          <w:ilvl w:val="0"/>
          <w:numId w:val="58"/>
        </w:numPr>
        <w:tabs>
          <w:tab w:val="left" w:pos="507"/>
        </w:tabs>
        <w:spacing w:before="6" w:line="268" w:lineRule="auto"/>
        <w:ind w:right="126"/>
        <w:rPr>
          <w:rStyle w:val="a7"/>
          <w:rFonts w:ascii="Times New Roman" w:hAnsi="Times New Roman" w:cs="Times New Roman"/>
          <w:color w:val="auto"/>
          <w:u w:val="none"/>
        </w:rPr>
      </w:pPr>
      <w:bookmarkStart w:id="1" w:name="1._Общая_характеристика_примерной_рабоче"/>
      <w:bookmarkStart w:id="2" w:name="_bookmark0"/>
      <w:bookmarkEnd w:id="1"/>
      <w:bookmarkEnd w:id="2"/>
      <w:r w:rsidRPr="00B463E1">
        <w:rPr>
          <w:rStyle w:val="a7"/>
          <w:rFonts w:ascii="Times New Roman" w:hAnsi="Times New Roman" w:cs="Times New Roman"/>
          <w:color w:val="auto"/>
          <w:u w:val="none"/>
        </w:rPr>
        <w:lastRenderedPageBreak/>
        <w:t>ОБЩАЯ Х</w:t>
      </w:r>
      <w:r>
        <w:rPr>
          <w:rStyle w:val="a7"/>
          <w:rFonts w:ascii="Times New Roman" w:hAnsi="Times New Roman" w:cs="Times New Roman"/>
          <w:color w:val="auto"/>
          <w:u w:val="none"/>
        </w:rPr>
        <w:t>АРАКТЕРИСТИКА РАБОЧЕЙ ПРОГРАММЫ</w:t>
      </w:r>
    </w:p>
    <w:p w14:paraId="656450EF" w14:textId="1A2BE480" w:rsidR="005E3DF7" w:rsidRPr="00B463E1" w:rsidRDefault="00B463E1" w:rsidP="0086399A">
      <w:pPr>
        <w:pStyle w:val="1"/>
        <w:tabs>
          <w:tab w:val="left" w:pos="507"/>
        </w:tabs>
        <w:spacing w:before="6" w:line="268" w:lineRule="auto"/>
        <w:ind w:left="2144" w:right="126"/>
        <w:jc w:val="center"/>
        <w:rPr>
          <w:rStyle w:val="a7"/>
          <w:rFonts w:ascii="Times New Roman" w:hAnsi="Times New Roman" w:cs="Times New Roman"/>
          <w:color w:val="auto"/>
          <w:u w:val="none"/>
        </w:rPr>
      </w:pPr>
      <w:r w:rsidRPr="00B463E1">
        <w:rPr>
          <w:rStyle w:val="a7"/>
          <w:rFonts w:ascii="Times New Roman" w:hAnsi="Times New Roman" w:cs="Times New Roman"/>
          <w:color w:val="auto"/>
          <w:u w:val="none"/>
        </w:rPr>
        <w:t>ДИСЦИПЛИНЫ</w:t>
      </w:r>
    </w:p>
    <w:p w14:paraId="5481BC76" w14:textId="77777777" w:rsidR="005E3DF7" w:rsidRPr="00053AC6" w:rsidRDefault="00053AC6" w:rsidP="00053AC6">
      <w:pPr>
        <w:pStyle w:val="a4"/>
        <w:tabs>
          <w:tab w:val="left" w:pos="716"/>
          <w:tab w:val="left" w:pos="1828"/>
          <w:tab w:val="left" w:pos="3683"/>
          <w:tab w:val="left" w:pos="4240"/>
          <w:tab w:val="left" w:pos="5795"/>
          <w:tab w:val="left" w:pos="7326"/>
        </w:tabs>
        <w:spacing w:before="1" w:line="266" w:lineRule="auto"/>
        <w:ind w:left="514" w:right="109" w:firstLine="0"/>
        <w:rPr>
          <w:rStyle w:val="a7"/>
          <w:rFonts w:ascii="Times New Roman" w:hAnsi="Times New Roman" w:cs="Times New Roman"/>
          <w:color w:val="auto"/>
          <w:sz w:val="28"/>
          <w:szCs w:val="28"/>
          <w:u w:val="none"/>
        </w:rPr>
      </w:pPr>
      <w:r>
        <w:rPr>
          <w:rStyle w:val="a7"/>
          <w:rFonts w:ascii="Times New Roman" w:hAnsi="Times New Roman" w:cs="Times New Roman"/>
          <w:color w:val="auto"/>
          <w:sz w:val="28"/>
          <w:szCs w:val="28"/>
          <w:u w:val="none"/>
        </w:rPr>
        <w:t>1.</w:t>
      </w:r>
      <w:r w:rsidR="008C761A">
        <w:rPr>
          <w:rStyle w:val="a7"/>
          <w:rFonts w:ascii="Times New Roman" w:hAnsi="Times New Roman" w:cs="Times New Roman"/>
          <w:color w:val="auto"/>
          <w:sz w:val="28"/>
          <w:szCs w:val="28"/>
          <w:u w:val="none"/>
        </w:rPr>
        <w:t>1</w:t>
      </w:r>
      <w:r>
        <w:rPr>
          <w:rStyle w:val="a7"/>
          <w:rFonts w:ascii="Times New Roman" w:hAnsi="Times New Roman" w:cs="Times New Roman"/>
          <w:color w:val="auto"/>
          <w:sz w:val="28"/>
          <w:szCs w:val="28"/>
          <w:u w:val="none"/>
        </w:rPr>
        <w:t xml:space="preserve"> </w:t>
      </w:r>
      <w:r w:rsidRPr="00053AC6">
        <w:rPr>
          <w:rStyle w:val="a7"/>
          <w:rFonts w:ascii="Times New Roman" w:hAnsi="Times New Roman" w:cs="Times New Roman"/>
          <w:color w:val="auto"/>
          <w:sz w:val="28"/>
          <w:szCs w:val="28"/>
          <w:u w:val="none"/>
        </w:rPr>
        <w:t xml:space="preserve">Место дисциплины в структуре </w:t>
      </w:r>
      <w:r w:rsidR="009F1C6B" w:rsidRPr="00053AC6">
        <w:rPr>
          <w:rStyle w:val="a7"/>
          <w:rFonts w:ascii="Times New Roman" w:hAnsi="Times New Roman" w:cs="Times New Roman"/>
          <w:color w:val="auto"/>
          <w:sz w:val="28"/>
          <w:szCs w:val="28"/>
          <w:u w:val="none"/>
        </w:rPr>
        <w:t>о</w:t>
      </w:r>
      <w:r w:rsidRPr="00053AC6">
        <w:rPr>
          <w:rStyle w:val="a7"/>
          <w:rFonts w:ascii="Times New Roman" w:hAnsi="Times New Roman" w:cs="Times New Roman"/>
          <w:color w:val="auto"/>
          <w:sz w:val="28"/>
          <w:szCs w:val="28"/>
          <w:u w:val="none"/>
        </w:rPr>
        <w:t xml:space="preserve">сновной </w:t>
      </w:r>
      <w:r w:rsidR="009F1C6B" w:rsidRPr="00053AC6">
        <w:rPr>
          <w:rStyle w:val="a7"/>
          <w:rFonts w:ascii="Times New Roman" w:hAnsi="Times New Roman" w:cs="Times New Roman"/>
          <w:color w:val="auto"/>
          <w:sz w:val="28"/>
          <w:szCs w:val="28"/>
          <w:u w:val="none"/>
        </w:rPr>
        <w:t>профессиональной образовательной программы</w:t>
      </w:r>
    </w:p>
    <w:p w14:paraId="1027DA54" w14:textId="16EA4F3D" w:rsidR="005E3DF7" w:rsidRPr="00053AC6" w:rsidRDefault="0086399A" w:rsidP="00053AC6">
      <w:pPr>
        <w:pStyle w:val="a3"/>
        <w:tabs>
          <w:tab w:val="left" w:pos="8264"/>
        </w:tabs>
        <w:spacing w:line="264" w:lineRule="auto"/>
        <w:ind w:left="201" w:right="107" w:firstLine="566"/>
        <w:jc w:val="both"/>
        <w:rPr>
          <w:rStyle w:val="a7"/>
          <w:rFonts w:ascii="Times New Roman" w:hAnsi="Times New Roman" w:cs="Times New Roman"/>
          <w:color w:val="auto"/>
          <w:u w:val="none"/>
        </w:rPr>
      </w:pPr>
      <w:r>
        <w:rPr>
          <w:rStyle w:val="a7"/>
          <w:rFonts w:ascii="Times New Roman" w:hAnsi="Times New Roman" w:cs="Times New Roman"/>
          <w:color w:val="auto"/>
          <w:u w:val="none"/>
        </w:rPr>
        <w:t>Д</w:t>
      </w:r>
      <w:r w:rsidR="009F1C6B" w:rsidRPr="00053AC6">
        <w:rPr>
          <w:rStyle w:val="a7"/>
          <w:rFonts w:ascii="Times New Roman" w:hAnsi="Times New Roman" w:cs="Times New Roman"/>
          <w:color w:val="auto"/>
          <w:u w:val="none"/>
        </w:rPr>
        <w:t xml:space="preserve">исциплина </w:t>
      </w:r>
      <w:r w:rsidR="00432328">
        <w:rPr>
          <w:rStyle w:val="a7"/>
          <w:rFonts w:ascii="Times New Roman" w:hAnsi="Times New Roman" w:cs="Times New Roman"/>
          <w:color w:val="auto"/>
          <w:u w:val="none"/>
        </w:rPr>
        <w:t>ОД</w:t>
      </w:r>
      <w:r w:rsidR="00560D07" w:rsidRPr="00053AC6">
        <w:rPr>
          <w:rStyle w:val="a7"/>
          <w:rFonts w:ascii="Times New Roman" w:hAnsi="Times New Roman" w:cs="Times New Roman"/>
          <w:color w:val="auto"/>
          <w:u w:val="none"/>
        </w:rPr>
        <w:t xml:space="preserve">.12 </w:t>
      </w:r>
      <w:r w:rsidR="009F1C6B" w:rsidRPr="00053AC6">
        <w:rPr>
          <w:rStyle w:val="a7"/>
          <w:rFonts w:ascii="Times New Roman" w:hAnsi="Times New Roman" w:cs="Times New Roman"/>
          <w:color w:val="auto"/>
          <w:u w:val="none"/>
        </w:rPr>
        <w:t xml:space="preserve">Химия является обязательной частью общеобразовательного цикла образовательной программы в соответствии с </w:t>
      </w:r>
      <w:r w:rsidR="00053AC6" w:rsidRPr="00053AC6">
        <w:rPr>
          <w:rStyle w:val="a7"/>
          <w:rFonts w:ascii="Times New Roman" w:hAnsi="Times New Roman" w:cs="Times New Roman"/>
          <w:color w:val="auto"/>
          <w:u w:val="none"/>
        </w:rPr>
        <w:t xml:space="preserve">федеральным образовательным стандартом среднего общего образования по </w:t>
      </w:r>
      <w:r w:rsidR="009F1C6B" w:rsidRPr="00053AC6">
        <w:rPr>
          <w:rStyle w:val="a7"/>
          <w:rFonts w:ascii="Times New Roman" w:hAnsi="Times New Roman" w:cs="Times New Roman"/>
          <w:color w:val="auto"/>
          <w:u w:val="none"/>
        </w:rPr>
        <w:t xml:space="preserve"> специальности</w:t>
      </w:r>
      <w:r w:rsidR="00560D07" w:rsidRPr="00053AC6">
        <w:rPr>
          <w:rStyle w:val="a7"/>
          <w:rFonts w:ascii="Times New Roman" w:hAnsi="Times New Roman" w:cs="Times New Roman"/>
          <w:color w:val="auto"/>
          <w:u w:val="none"/>
        </w:rPr>
        <w:t xml:space="preserve"> 09.02.07 Информационные системы и программирование</w:t>
      </w:r>
      <w:r w:rsidR="009F1C6B" w:rsidRPr="00053AC6">
        <w:rPr>
          <w:rStyle w:val="a7"/>
          <w:rFonts w:ascii="Times New Roman" w:hAnsi="Times New Roman" w:cs="Times New Roman"/>
          <w:color w:val="auto"/>
          <w:u w:val="none"/>
        </w:rPr>
        <w:t>.</w:t>
      </w:r>
    </w:p>
    <w:p w14:paraId="63EF8BB9" w14:textId="77777777" w:rsidR="005E3DF7" w:rsidRPr="00053AC6" w:rsidRDefault="009F1C6B" w:rsidP="00053AC6">
      <w:pPr>
        <w:pStyle w:val="a3"/>
        <w:spacing w:before="6" w:line="268" w:lineRule="auto"/>
        <w:ind w:left="201" w:right="108"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 xml:space="preserve">Трудоемкость дисциплины </w:t>
      </w:r>
      <w:r w:rsidR="00432328">
        <w:rPr>
          <w:rStyle w:val="a7"/>
          <w:rFonts w:ascii="Times New Roman" w:hAnsi="Times New Roman" w:cs="Times New Roman"/>
          <w:color w:val="auto"/>
          <w:u w:val="none"/>
        </w:rPr>
        <w:t>ОД</w:t>
      </w:r>
      <w:r w:rsidR="00560D07" w:rsidRPr="00053AC6">
        <w:rPr>
          <w:rStyle w:val="a7"/>
          <w:rFonts w:ascii="Times New Roman" w:hAnsi="Times New Roman" w:cs="Times New Roman"/>
          <w:color w:val="auto"/>
          <w:u w:val="none"/>
        </w:rPr>
        <w:t xml:space="preserve">.12 </w:t>
      </w:r>
      <w:r w:rsidRPr="00053AC6">
        <w:rPr>
          <w:rStyle w:val="a7"/>
          <w:rFonts w:ascii="Times New Roman" w:hAnsi="Times New Roman" w:cs="Times New Roman"/>
          <w:color w:val="auto"/>
          <w:u w:val="none"/>
        </w:rPr>
        <w:t xml:space="preserve">Химия на </w:t>
      </w:r>
      <w:r w:rsidR="00560D07" w:rsidRPr="00053AC6">
        <w:rPr>
          <w:rStyle w:val="a7"/>
          <w:rFonts w:ascii="Times New Roman" w:hAnsi="Times New Roman" w:cs="Times New Roman"/>
          <w:color w:val="auto"/>
          <w:u w:val="none"/>
        </w:rPr>
        <w:t xml:space="preserve">базовом </w:t>
      </w:r>
      <w:r w:rsidRPr="00053AC6">
        <w:rPr>
          <w:rStyle w:val="a7"/>
          <w:rFonts w:ascii="Times New Roman" w:hAnsi="Times New Roman" w:cs="Times New Roman"/>
          <w:color w:val="auto"/>
          <w:u w:val="none"/>
        </w:rPr>
        <w:t xml:space="preserve">уровне составляет </w:t>
      </w:r>
      <w:r w:rsidR="00560D07" w:rsidRPr="00053AC6">
        <w:rPr>
          <w:rStyle w:val="a7"/>
          <w:rFonts w:ascii="Times New Roman" w:hAnsi="Times New Roman" w:cs="Times New Roman"/>
          <w:color w:val="auto"/>
          <w:u w:val="none"/>
        </w:rPr>
        <w:t xml:space="preserve">72 </w:t>
      </w:r>
      <w:r w:rsidRPr="00053AC6">
        <w:rPr>
          <w:rStyle w:val="a7"/>
          <w:rFonts w:ascii="Times New Roman" w:hAnsi="Times New Roman" w:cs="Times New Roman"/>
          <w:color w:val="auto"/>
          <w:u w:val="none"/>
        </w:rPr>
        <w:t xml:space="preserve">часа, из которых </w:t>
      </w:r>
      <w:r w:rsidR="005A2D06" w:rsidRPr="00053AC6">
        <w:rPr>
          <w:rStyle w:val="a7"/>
          <w:rFonts w:ascii="Times New Roman" w:hAnsi="Times New Roman" w:cs="Times New Roman"/>
          <w:color w:val="auto"/>
          <w:u w:val="none"/>
        </w:rPr>
        <w:t>60</w:t>
      </w:r>
      <w:r w:rsidRPr="00053AC6">
        <w:rPr>
          <w:rStyle w:val="a7"/>
          <w:rFonts w:ascii="Times New Roman" w:hAnsi="Times New Roman" w:cs="Times New Roman"/>
          <w:color w:val="auto"/>
          <w:u w:val="none"/>
        </w:rPr>
        <w:t xml:space="preserve"> 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базовый модуль (7 разделов) и </w:t>
      </w:r>
      <w:r w:rsidR="005A2D06" w:rsidRPr="00053AC6">
        <w:rPr>
          <w:rStyle w:val="a7"/>
          <w:rFonts w:ascii="Times New Roman" w:hAnsi="Times New Roman" w:cs="Times New Roman"/>
          <w:color w:val="auto"/>
          <w:u w:val="none"/>
        </w:rPr>
        <w:t>12</w:t>
      </w:r>
      <w:r w:rsidRPr="00053AC6">
        <w:rPr>
          <w:rStyle w:val="a7"/>
          <w:rFonts w:ascii="Times New Roman" w:hAnsi="Times New Roman" w:cs="Times New Roman"/>
          <w:color w:val="auto"/>
          <w:u w:val="none"/>
        </w:rPr>
        <w:t xml:space="preserve"> 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прикладной модуль (2 раздела), включающий практико-ориентированное содержание, усиливающее профильную составляющую по конкретной специальности.</w:t>
      </w:r>
    </w:p>
    <w:p w14:paraId="77D035C9" w14:textId="77777777" w:rsidR="005E3DF7" w:rsidRPr="00053AC6" w:rsidRDefault="009F1C6B" w:rsidP="00053AC6">
      <w:pPr>
        <w:pStyle w:val="a3"/>
        <w:spacing w:before="1"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Прикладной модуль включает два раздела. Раздел 8 «Химия в быту и производственной деятельности человека» реализуется для всех специальностей на материале кейсов, связанных с экологической безопасностью и оценкой последствий бытовой и производственной деятельности, по отраслям будущей профессиональной деятельности обучающихся.</w:t>
      </w:r>
    </w:p>
    <w:p w14:paraId="09AC4A59" w14:textId="77777777" w:rsidR="005E3DF7" w:rsidRPr="00053AC6" w:rsidRDefault="009F1C6B" w:rsidP="00053AC6">
      <w:pPr>
        <w:pStyle w:val="a3"/>
        <w:spacing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Тематика раздела 9 варьируется по объекту будущей профессиональной деятельности студентов – биосфера (живые организмы)</w:t>
      </w:r>
      <w:r w:rsidR="005A2D06" w:rsidRPr="00053AC6">
        <w:rPr>
          <w:rStyle w:val="a7"/>
          <w:rFonts w:ascii="Times New Roman" w:hAnsi="Times New Roman" w:cs="Times New Roman"/>
          <w:color w:val="auto"/>
          <w:u w:val="none"/>
        </w:rPr>
        <w:t>, для</w:t>
      </w:r>
      <w:r w:rsidRPr="00053AC6">
        <w:rPr>
          <w:rStyle w:val="a7"/>
          <w:rFonts w:ascii="Times New Roman" w:hAnsi="Times New Roman" w:cs="Times New Roman"/>
          <w:color w:val="auto"/>
          <w:u w:val="none"/>
        </w:rPr>
        <w:t xml:space="preserve"> укрупненных групп специальностей </w:t>
      </w:r>
      <w:r w:rsidR="00560D07" w:rsidRPr="00053AC6">
        <w:rPr>
          <w:rStyle w:val="a7"/>
          <w:rFonts w:ascii="Times New Roman" w:hAnsi="Times New Roman" w:cs="Times New Roman"/>
          <w:color w:val="auto"/>
          <w:u w:val="none"/>
        </w:rPr>
        <w:t xml:space="preserve">09.00.00 </w:t>
      </w:r>
      <w:r w:rsidRPr="00053AC6">
        <w:rPr>
          <w:rStyle w:val="a7"/>
          <w:rFonts w:ascii="Times New Roman" w:hAnsi="Times New Roman" w:cs="Times New Roman"/>
          <w:color w:val="auto"/>
          <w:u w:val="none"/>
        </w:rPr>
        <w:t xml:space="preserve"> </w:t>
      </w:r>
      <w:r w:rsidR="005A2D06" w:rsidRPr="00053AC6">
        <w:rPr>
          <w:rStyle w:val="a7"/>
          <w:rFonts w:ascii="Times New Roman" w:hAnsi="Times New Roman" w:cs="Times New Roman"/>
          <w:color w:val="auto"/>
          <w:u w:val="none"/>
        </w:rPr>
        <w:t xml:space="preserve">используется </w:t>
      </w:r>
      <w:r w:rsidRPr="00053AC6">
        <w:rPr>
          <w:rStyle w:val="a7"/>
          <w:rFonts w:ascii="Times New Roman" w:hAnsi="Times New Roman" w:cs="Times New Roman"/>
          <w:color w:val="auto"/>
          <w:u w:val="none"/>
        </w:rPr>
        <w:t>тематика «Исследование и химический анализ объектов биосферы»;</w:t>
      </w:r>
    </w:p>
    <w:p w14:paraId="31ACE238" w14:textId="77777777" w:rsidR="005E3DF7" w:rsidRPr="00053AC6" w:rsidRDefault="009F1C6B" w:rsidP="00053AC6">
      <w:pPr>
        <w:pStyle w:val="a3"/>
        <w:ind w:left="201" w:right="283" w:firstLine="514"/>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Период обучения и распределение по семестрам определяет образовательная организация самостоятельно, 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w:t>
      </w:r>
    </w:p>
    <w:p w14:paraId="506F466D" w14:textId="77777777" w:rsidR="005E3DF7" w:rsidRPr="00053AC6" w:rsidRDefault="009F1C6B" w:rsidP="00053AC6">
      <w:pPr>
        <w:pStyle w:val="1"/>
        <w:numPr>
          <w:ilvl w:val="1"/>
          <w:numId w:val="53"/>
        </w:numPr>
        <w:tabs>
          <w:tab w:val="left" w:pos="716"/>
        </w:tabs>
        <w:spacing w:before="1"/>
        <w:ind w:left="715" w:hanging="515"/>
        <w:jc w:val="both"/>
        <w:rPr>
          <w:rStyle w:val="a7"/>
          <w:rFonts w:ascii="Times New Roman" w:hAnsi="Times New Roman" w:cs="Times New Roman"/>
          <w:b w:val="0"/>
          <w:bCs w:val="0"/>
          <w:color w:val="auto"/>
          <w:u w:val="none"/>
        </w:rPr>
      </w:pPr>
      <w:r w:rsidRPr="00053AC6">
        <w:rPr>
          <w:rStyle w:val="a7"/>
          <w:rFonts w:ascii="Times New Roman" w:hAnsi="Times New Roman" w:cs="Times New Roman"/>
          <w:b w:val="0"/>
          <w:bCs w:val="0"/>
          <w:color w:val="auto"/>
          <w:u w:val="none"/>
        </w:rPr>
        <w:t>Цели и планируемые результаты освоения дисциплины</w:t>
      </w:r>
    </w:p>
    <w:p w14:paraId="57ED9365" w14:textId="77777777" w:rsidR="005E3DF7" w:rsidRPr="00053AC6" w:rsidRDefault="009F1C6B" w:rsidP="00053AC6">
      <w:pPr>
        <w:pStyle w:val="a4"/>
        <w:numPr>
          <w:ilvl w:val="2"/>
          <w:numId w:val="53"/>
        </w:numPr>
        <w:tabs>
          <w:tab w:val="left" w:pos="939"/>
        </w:tabs>
        <w:spacing w:before="37"/>
        <w:ind w:hanging="738"/>
        <w:rPr>
          <w:rStyle w:val="a7"/>
          <w:rFonts w:ascii="Times New Roman" w:hAnsi="Times New Roman" w:cs="Times New Roman"/>
          <w:color w:val="auto"/>
          <w:sz w:val="28"/>
          <w:szCs w:val="28"/>
          <w:u w:val="none"/>
        </w:rPr>
      </w:pPr>
      <w:r w:rsidRPr="00053AC6">
        <w:rPr>
          <w:rStyle w:val="a7"/>
          <w:rFonts w:ascii="Times New Roman" w:hAnsi="Times New Roman" w:cs="Times New Roman"/>
          <w:color w:val="auto"/>
          <w:sz w:val="28"/>
          <w:szCs w:val="28"/>
          <w:u w:val="none"/>
        </w:rPr>
        <w:t>Цели и задачи дисциплины</w:t>
      </w:r>
    </w:p>
    <w:p w14:paraId="503C74B0" w14:textId="77777777" w:rsidR="005E3DF7" w:rsidRPr="00053AC6" w:rsidRDefault="009F1C6B" w:rsidP="00053AC6">
      <w:pPr>
        <w:pStyle w:val="a3"/>
        <w:spacing w:before="40"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Формирование у студентов химической составляющей естественно-научной картины мира как основы принятия решений в жизненных и производственных ситуациях, ответственного поведения в природной среде.</w:t>
      </w:r>
    </w:p>
    <w:p w14:paraId="3A556C77" w14:textId="77777777" w:rsidR="00053AC6" w:rsidRPr="00053AC6" w:rsidRDefault="00053AC6" w:rsidP="00053AC6">
      <w:pPr>
        <w:pStyle w:val="1"/>
        <w:spacing w:line="325" w:lineRule="exact"/>
        <w:ind w:left="768"/>
        <w:jc w:val="both"/>
        <w:rPr>
          <w:rStyle w:val="a7"/>
          <w:rFonts w:ascii="Times New Roman" w:hAnsi="Times New Roman" w:cs="Times New Roman"/>
          <w:b w:val="0"/>
          <w:bCs w:val="0"/>
          <w:color w:val="auto"/>
          <w:u w:val="none"/>
        </w:rPr>
      </w:pPr>
    </w:p>
    <w:p w14:paraId="7A2ED39D" w14:textId="77777777" w:rsidR="00053AC6" w:rsidRDefault="00053AC6">
      <w:pPr>
        <w:pStyle w:val="1"/>
        <w:spacing w:line="325" w:lineRule="exact"/>
        <w:ind w:left="768"/>
        <w:jc w:val="both"/>
        <w:rPr>
          <w:rStyle w:val="a7"/>
          <w:rFonts w:ascii="Times New Roman" w:hAnsi="Times New Roman" w:cs="Times New Roman"/>
          <w:bCs w:val="0"/>
          <w:color w:val="auto"/>
          <w:u w:val="none"/>
        </w:rPr>
      </w:pPr>
    </w:p>
    <w:p w14:paraId="71792BB0" w14:textId="77777777" w:rsidR="005E3DF7" w:rsidRPr="005A2D06" w:rsidRDefault="009F1C6B">
      <w:pPr>
        <w:pStyle w:val="1"/>
        <w:spacing w:line="325" w:lineRule="exact"/>
        <w:ind w:left="768"/>
        <w:jc w:val="both"/>
        <w:rPr>
          <w:rStyle w:val="a7"/>
          <w:rFonts w:ascii="Times New Roman" w:hAnsi="Times New Roman" w:cs="Times New Roman"/>
          <w:b w:val="0"/>
          <w:bCs w:val="0"/>
          <w:color w:val="auto"/>
          <w:u w:val="none"/>
        </w:rPr>
      </w:pPr>
      <w:r w:rsidRPr="00053AC6">
        <w:rPr>
          <w:rStyle w:val="a7"/>
          <w:rFonts w:ascii="Times New Roman" w:hAnsi="Times New Roman" w:cs="Times New Roman"/>
          <w:bCs w:val="0"/>
          <w:color w:val="auto"/>
          <w:u w:val="none"/>
        </w:rPr>
        <w:t>Задачи дисциплины</w:t>
      </w:r>
      <w:r w:rsidRPr="005A2D06">
        <w:rPr>
          <w:rStyle w:val="a7"/>
          <w:rFonts w:ascii="Times New Roman" w:hAnsi="Times New Roman" w:cs="Times New Roman"/>
          <w:b w:val="0"/>
          <w:bCs w:val="0"/>
          <w:color w:val="auto"/>
          <w:u w:val="none"/>
        </w:rPr>
        <w:t>:</w:t>
      </w:r>
    </w:p>
    <w:p w14:paraId="508DF04E"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закономерностей протекания химических процессов и явлений в окружающей среде, целостной научной картины мира, взаимосвязи и взаимозависимости естественных наук;</w:t>
      </w:r>
    </w:p>
    <w:p w14:paraId="7048B36E"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развить умения проводить расчеты по химическим формулам и уравнениям химических реакций, планировать и интерпретировать результаты химических экспериментов,</w:t>
      </w:r>
      <w:r w:rsidR="00053AC6">
        <w:rPr>
          <w:rFonts w:ascii="Times New Roman" w:hAnsi="Times New Roman" w:cs="Times New Roman"/>
          <w:sz w:val="28"/>
          <w:szCs w:val="28"/>
        </w:rPr>
        <w:t xml:space="preserve"> </w:t>
      </w:r>
      <w:r w:rsidRPr="00053AC6">
        <w:rPr>
          <w:rFonts w:ascii="Times New Roman" w:hAnsi="Times New Roman" w:cs="Times New Roman"/>
          <w:sz w:val="28"/>
          <w:szCs w:val="28"/>
        </w:rPr>
        <w:t>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w:t>
      </w:r>
    </w:p>
    <w:p w14:paraId="30186DA9"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lastRenderedPageBreak/>
        <w:t>развить умения анализировать, оценивать, проверять на достоверность и обобщать информацию химического характера из различных источников;</w:t>
      </w:r>
    </w:p>
    <w:p w14:paraId="3433B90C"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умения прогнозировать последствия своей деятельности и химических природных, бытовых и производственных процессов;</w:t>
      </w:r>
    </w:p>
    <w:p w14:paraId="3F4ED43B"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значимости достижений химической науки и технологий для развития социальной и производственной сфер.</w:t>
      </w:r>
    </w:p>
    <w:p w14:paraId="4E30B13A" w14:textId="77777777" w:rsidR="00053AC6" w:rsidRPr="006E0C8D" w:rsidRDefault="00053AC6" w:rsidP="006E0C8D">
      <w:pPr>
        <w:ind w:left="567"/>
        <w:rPr>
          <w:rFonts w:ascii="Times New Roman" w:hAnsi="Times New Roman" w:cs="Times New Roman"/>
          <w:sz w:val="28"/>
          <w:szCs w:val="28"/>
        </w:rPr>
      </w:pPr>
    </w:p>
    <w:p w14:paraId="3D0BD716" w14:textId="77777777" w:rsidR="00053AC6" w:rsidRPr="006E0C8D" w:rsidRDefault="00053AC6" w:rsidP="006E0C8D">
      <w:pPr>
        <w:ind w:left="360"/>
        <w:rPr>
          <w:rFonts w:ascii="Times New Roman" w:hAnsi="Times New Roman" w:cs="Times New Roman"/>
          <w:sz w:val="28"/>
          <w:szCs w:val="28"/>
        </w:rPr>
      </w:pPr>
    </w:p>
    <w:p w14:paraId="0A4738BE" w14:textId="35EE87B7" w:rsidR="005E3DF7" w:rsidRPr="00053AC6" w:rsidRDefault="009F1C6B" w:rsidP="00053AC6">
      <w:pPr>
        <w:pStyle w:val="a4"/>
        <w:numPr>
          <w:ilvl w:val="0"/>
          <w:numId w:val="54"/>
        </w:numPr>
        <w:rPr>
          <w:rFonts w:ascii="Times New Roman" w:hAnsi="Times New Roman" w:cs="Times New Roman"/>
          <w:b/>
          <w:sz w:val="28"/>
          <w:szCs w:val="28"/>
        </w:rPr>
      </w:pPr>
      <w:r w:rsidRPr="00053AC6">
        <w:rPr>
          <w:rFonts w:ascii="Times New Roman" w:hAnsi="Times New Roman" w:cs="Times New Roman"/>
          <w:b/>
          <w:sz w:val="28"/>
          <w:szCs w:val="28"/>
        </w:rPr>
        <w:t>Планируемые результаты освоения дисциплины в соответствии с ФГОС СПО и на основе ФГОС СОО</w:t>
      </w:r>
    </w:p>
    <w:p w14:paraId="69588B04" w14:textId="77777777" w:rsidR="005E3DF7" w:rsidRDefault="005E3DF7">
      <w:pPr>
        <w:spacing w:line="266" w:lineRule="auto"/>
        <w:jc w:val="both"/>
        <w:sectPr w:rsidR="005E3DF7" w:rsidSect="00B463E1">
          <w:pgSz w:w="11910" w:h="16840"/>
          <w:pgMar w:top="1060" w:right="570" w:bottom="1100" w:left="993" w:header="0" w:footer="912" w:gutter="0"/>
          <w:cols w:space="720"/>
        </w:sectPr>
      </w:pPr>
    </w:p>
    <w:p w14:paraId="04DA08ED" w14:textId="77777777" w:rsidR="005E3DF7" w:rsidRDefault="005E3DF7">
      <w:pPr>
        <w:pStyle w:val="a3"/>
        <w:spacing w:before="7" w:after="1"/>
        <w:rPr>
          <w:b/>
          <w:sz w:val="1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3"/>
        <w:gridCol w:w="5865"/>
        <w:gridCol w:w="6520"/>
      </w:tblGrid>
      <w:tr w:rsidR="005E3DF7" w:rsidRPr="005A2D06" w14:paraId="0F5D5C5E" w14:textId="77777777" w:rsidTr="00053AC6">
        <w:trPr>
          <w:trHeight w:val="311"/>
        </w:trPr>
        <w:tc>
          <w:tcPr>
            <w:tcW w:w="2383" w:type="dxa"/>
            <w:vMerge w:val="restart"/>
          </w:tcPr>
          <w:p w14:paraId="3B9511DD" w14:textId="77777777" w:rsidR="005E3DF7" w:rsidRPr="00FB71D8" w:rsidRDefault="009F1C6B" w:rsidP="00053AC6">
            <w:pPr>
              <w:jc w:val="center"/>
              <w:rPr>
                <w:rFonts w:ascii="Times New Roman" w:hAnsi="Times New Roman" w:cs="Times New Roman"/>
                <w:sz w:val="28"/>
                <w:szCs w:val="28"/>
              </w:rPr>
            </w:pPr>
            <w:r w:rsidRPr="00FB71D8">
              <w:rPr>
                <w:rFonts w:ascii="Times New Roman" w:hAnsi="Times New Roman" w:cs="Times New Roman"/>
                <w:sz w:val="28"/>
                <w:szCs w:val="28"/>
              </w:rPr>
              <w:t>Код и наименование формируемых</w:t>
            </w:r>
          </w:p>
          <w:p w14:paraId="60DB13BD" w14:textId="77777777" w:rsidR="005E3DF7" w:rsidRPr="00FB71D8" w:rsidRDefault="009F1C6B" w:rsidP="00053AC6">
            <w:pPr>
              <w:jc w:val="center"/>
              <w:rPr>
                <w:rFonts w:ascii="Times New Roman" w:hAnsi="Times New Roman" w:cs="Times New Roman"/>
                <w:sz w:val="28"/>
                <w:szCs w:val="28"/>
              </w:rPr>
            </w:pPr>
            <w:r w:rsidRPr="00FB71D8">
              <w:rPr>
                <w:rFonts w:ascii="Times New Roman" w:hAnsi="Times New Roman" w:cs="Times New Roman"/>
                <w:sz w:val="28"/>
                <w:szCs w:val="28"/>
              </w:rPr>
              <w:t>компетенций</w:t>
            </w:r>
          </w:p>
        </w:tc>
        <w:tc>
          <w:tcPr>
            <w:tcW w:w="12385" w:type="dxa"/>
            <w:gridSpan w:val="2"/>
          </w:tcPr>
          <w:p w14:paraId="4F912C4D" w14:textId="77777777" w:rsidR="005E3DF7" w:rsidRPr="00FB71D8" w:rsidRDefault="009F1C6B" w:rsidP="00053AC6">
            <w:pPr>
              <w:jc w:val="center"/>
              <w:rPr>
                <w:rFonts w:ascii="Times New Roman" w:hAnsi="Times New Roman" w:cs="Times New Roman"/>
                <w:sz w:val="28"/>
                <w:szCs w:val="28"/>
              </w:rPr>
            </w:pPr>
            <w:r w:rsidRPr="00FB71D8">
              <w:rPr>
                <w:rFonts w:ascii="Times New Roman" w:hAnsi="Times New Roman" w:cs="Times New Roman"/>
                <w:sz w:val="28"/>
                <w:szCs w:val="28"/>
              </w:rPr>
              <w:t>Планируемые результаты о</w:t>
            </w:r>
            <w:bookmarkStart w:id="3" w:name="_bookmark1"/>
            <w:bookmarkEnd w:id="3"/>
            <w:r w:rsidRPr="00FB71D8">
              <w:rPr>
                <w:rFonts w:ascii="Times New Roman" w:hAnsi="Times New Roman" w:cs="Times New Roman"/>
                <w:sz w:val="28"/>
                <w:szCs w:val="28"/>
              </w:rPr>
              <w:t>свое</w:t>
            </w:r>
            <w:bookmarkStart w:id="4" w:name="_bookmark2"/>
            <w:bookmarkEnd w:id="4"/>
            <w:r w:rsidRPr="00FB71D8">
              <w:rPr>
                <w:rFonts w:ascii="Times New Roman" w:hAnsi="Times New Roman" w:cs="Times New Roman"/>
                <w:sz w:val="28"/>
                <w:szCs w:val="28"/>
              </w:rPr>
              <w:t>ния дисциплины</w:t>
            </w:r>
          </w:p>
        </w:tc>
      </w:tr>
      <w:tr w:rsidR="005E3DF7" w:rsidRPr="005A2D06" w14:paraId="731FDC73" w14:textId="77777777" w:rsidTr="00053AC6">
        <w:trPr>
          <w:trHeight w:val="614"/>
        </w:trPr>
        <w:tc>
          <w:tcPr>
            <w:tcW w:w="2383" w:type="dxa"/>
            <w:vMerge/>
            <w:tcBorders>
              <w:top w:val="nil"/>
            </w:tcBorders>
          </w:tcPr>
          <w:p w14:paraId="0BAD4630" w14:textId="77777777" w:rsidR="005E3DF7" w:rsidRPr="00FB71D8" w:rsidRDefault="005E3DF7" w:rsidP="00053AC6">
            <w:pPr>
              <w:jc w:val="center"/>
              <w:rPr>
                <w:rFonts w:ascii="Times New Roman" w:hAnsi="Times New Roman" w:cs="Times New Roman"/>
                <w:sz w:val="28"/>
                <w:szCs w:val="28"/>
              </w:rPr>
            </w:pPr>
          </w:p>
        </w:tc>
        <w:tc>
          <w:tcPr>
            <w:tcW w:w="5865" w:type="dxa"/>
          </w:tcPr>
          <w:p w14:paraId="116A5038" w14:textId="77777777" w:rsidR="005E3DF7" w:rsidRPr="00FB71D8" w:rsidRDefault="009F1C6B" w:rsidP="00053AC6">
            <w:pPr>
              <w:jc w:val="center"/>
              <w:rPr>
                <w:rFonts w:ascii="Times New Roman" w:hAnsi="Times New Roman" w:cs="Times New Roman"/>
                <w:sz w:val="28"/>
                <w:szCs w:val="28"/>
              </w:rPr>
            </w:pPr>
            <w:r w:rsidRPr="00FB71D8">
              <w:rPr>
                <w:rFonts w:ascii="Times New Roman" w:hAnsi="Times New Roman" w:cs="Times New Roman"/>
                <w:sz w:val="28"/>
                <w:szCs w:val="28"/>
              </w:rPr>
              <w:t>Общие</w:t>
            </w:r>
          </w:p>
          <w:p w14:paraId="36943156" w14:textId="77777777" w:rsidR="001F7706" w:rsidRPr="00FB71D8" w:rsidRDefault="001F7706" w:rsidP="00053AC6">
            <w:pPr>
              <w:jc w:val="center"/>
              <w:rPr>
                <w:rFonts w:ascii="Times New Roman" w:hAnsi="Times New Roman" w:cs="Times New Roman"/>
                <w:sz w:val="28"/>
                <w:szCs w:val="28"/>
              </w:rPr>
            </w:pPr>
          </w:p>
        </w:tc>
        <w:tc>
          <w:tcPr>
            <w:tcW w:w="6520" w:type="dxa"/>
          </w:tcPr>
          <w:p w14:paraId="6E358489" w14:textId="77777777" w:rsidR="001F7706" w:rsidRPr="00FB71D8" w:rsidRDefault="001F7706" w:rsidP="00053AC6">
            <w:pPr>
              <w:jc w:val="center"/>
              <w:rPr>
                <w:rFonts w:ascii="Times New Roman" w:hAnsi="Times New Roman" w:cs="Times New Roman"/>
                <w:sz w:val="28"/>
                <w:szCs w:val="28"/>
              </w:rPr>
            </w:pPr>
            <w:r w:rsidRPr="00FB71D8">
              <w:rPr>
                <w:rFonts w:ascii="Times New Roman" w:hAnsi="Times New Roman" w:cs="Times New Roman"/>
                <w:sz w:val="28"/>
                <w:szCs w:val="28"/>
              </w:rPr>
              <w:t>Дисциплинарные</w:t>
            </w:r>
          </w:p>
          <w:p w14:paraId="162A62E0" w14:textId="77777777" w:rsidR="005E3DF7" w:rsidRPr="00FB71D8" w:rsidRDefault="005E3DF7" w:rsidP="00053AC6">
            <w:pPr>
              <w:jc w:val="center"/>
              <w:rPr>
                <w:rFonts w:ascii="Times New Roman" w:hAnsi="Times New Roman" w:cs="Times New Roman"/>
                <w:sz w:val="28"/>
                <w:szCs w:val="28"/>
              </w:rPr>
            </w:pPr>
          </w:p>
        </w:tc>
      </w:tr>
      <w:tr w:rsidR="005E3DF7" w:rsidRPr="00053AC6" w14:paraId="1D4312A7" w14:textId="77777777" w:rsidTr="00053AC6">
        <w:trPr>
          <w:trHeight w:val="7492"/>
        </w:trPr>
        <w:tc>
          <w:tcPr>
            <w:tcW w:w="2383" w:type="dxa"/>
          </w:tcPr>
          <w:p w14:paraId="2859270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5865" w:type="dxa"/>
          </w:tcPr>
          <w:p w14:paraId="7F3A3BAF"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 части трудового воспитания:</w:t>
            </w:r>
          </w:p>
          <w:p w14:paraId="78109F1C"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труду, осознание ценности мастерства, трудолюбие;</w:t>
            </w:r>
          </w:p>
          <w:p w14:paraId="30B4DCCD"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2587600B"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интерес к различным сферам профессиональной деятельности,</w:t>
            </w:r>
          </w:p>
          <w:p w14:paraId="557C48FB"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Овладение универсальными учебными познавательными действиями:</w:t>
            </w:r>
          </w:p>
          <w:p w14:paraId="1C08ADDC"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 базовые логические действия:</w:t>
            </w:r>
          </w:p>
          <w:p w14:paraId="1402A13F"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самостоятельно формулировать и актуализировать проблему, рассматривать ее всесторонне;</w:t>
            </w:r>
          </w:p>
          <w:p w14:paraId="43F0BCF0"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устанавливать существенный признак или основания для сравнения, классификации и обобщения;</w:t>
            </w:r>
          </w:p>
          <w:p w14:paraId="058D0EDE"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определять цели деятельности, задавать параметры и критерии их достижения;</w:t>
            </w:r>
          </w:p>
          <w:p w14:paraId="0F801FA9"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закономерности и противоречия в рассматриваемых явлениях;</w:t>
            </w:r>
          </w:p>
          <w:p w14:paraId="414B5509"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 xml:space="preserve">вносить коррективы в деятельность, оценивать соответствие результатов целям, </w:t>
            </w:r>
            <w:r w:rsidRPr="00053AC6">
              <w:rPr>
                <w:rFonts w:ascii="Times New Roman" w:hAnsi="Times New Roman" w:cs="Times New Roman"/>
                <w:sz w:val="28"/>
                <w:szCs w:val="28"/>
              </w:rPr>
              <w:lastRenderedPageBreak/>
              <w:t>оценивать риски последствий деятельности;</w:t>
            </w:r>
          </w:p>
          <w:p w14:paraId="020A0E6B"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развивать креативное мышление при решении жизненных проблем</w:t>
            </w:r>
          </w:p>
          <w:p w14:paraId="56D7D1AC"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б) базовые исследовательские действия:</w:t>
            </w:r>
          </w:p>
          <w:p w14:paraId="3093932C"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владеть навыками учебно-исследовательской и проектной деятельности, навыками разрешения проблем;</w:t>
            </w:r>
          </w:p>
          <w:p w14:paraId="2881C7BE"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15D885D0"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E924279"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переносить знания в познавательную и практическую области жизнедеятельности;</w:t>
            </w:r>
          </w:p>
          <w:p w14:paraId="3C0CE17E"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интегрировать знания из разных предметных областей;</w:t>
            </w:r>
          </w:p>
          <w:p w14:paraId="553367D4"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выдвигать новые идеи, предлагать оригинальные подходы и решения;</w:t>
            </w:r>
          </w:p>
          <w:p w14:paraId="30230DAD"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способность их использования в познавательной и социальной практике</w:t>
            </w:r>
          </w:p>
        </w:tc>
        <w:tc>
          <w:tcPr>
            <w:tcW w:w="6520" w:type="dxa"/>
          </w:tcPr>
          <w:p w14:paraId="4BD081A2" w14:textId="77777777" w:rsidR="005E3DF7" w:rsidRPr="00053AC6" w:rsidRDefault="009F1C6B"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lastRenderedPageBreak/>
              <w:t xml:space="preserve">владеть системой химических знаний, которая включает: основополагающие понятия (химический элемент, атом, электронная оболочка атома, s-, p-, d-электронные </w:t>
            </w:r>
            <w:proofErr w:type="spellStart"/>
            <w:r w:rsidRPr="00053AC6">
              <w:rPr>
                <w:rFonts w:ascii="Times New Roman" w:hAnsi="Times New Roman" w:cs="Times New Roman"/>
                <w:sz w:val="28"/>
                <w:szCs w:val="28"/>
              </w:rPr>
              <w:t>орбитали</w:t>
            </w:r>
            <w:proofErr w:type="spellEnd"/>
            <w:r w:rsidRPr="00053AC6">
              <w:rPr>
                <w:rFonts w:ascii="Times New Roman" w:hAnsi="Times New Roman" w:cs="Times New Roman"/>
                <w:sz w:val="28"/>
                <w:szCs w:val="28"/>
              </w:rPr>
              <w:t xml:space="preserve">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 и эндотермические, реакции ионного обмена), раствор, электролиты, </w:t>
            </w:r>
            <w:proofErr w:type="spellStart"/>
            <w:r w:rsidRPr="00053AC6">
              <w:rPr>
                <w:rFonts w:ascii="Times New Roman" w:hAnsi="Times New Roman" w:cs="Times New Roman"/>
                <w:sz w:val="28"/>
                <w:szCs w:val="28"/>
              </w:rPr>
              <w:t>неэлектролиты</w:t>
            </w:r>
            <w:proofErr w:type="spellEnd"/>
            <w:r w:rsidRPr="00053AC6">
              <w:rPr>
                <w:rFonts w:ascii="Times New Roman" w:hAnsi="Times New Roman" w:cs="Times New Roman"/>
                <w:sz w:val="28"/>
                <w:szCs w:val="28"/>
              </w:rPr>
              <w:t xml:space="preserve">,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r w:rsidRPr="00053AC6">
              <w:rPr>
                <w:rFonts w:ascii="Times New Roman" w:hAnsi="Times New Roman" w:cs="Times New Roman"/>
                <w:sz w:val="28"/>
                <w:szCs w:val="28"/>
              </w:rPr>
              <w:lastRenderedPageBreak/>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190A1140"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9F1C6B" w:rsidRPr="00053AC6">
              <w:rPr>
                <w:rFonts w:ascii="Times New Roman" w:hAnsi="Times New Roman" w:cs="Times New Roman"/>
                <w:sz w:val="28"/>
                <w:szCs w:val="28"/>
              </w:rPr>
              <w:t>уметь выявлять характерные признаки и взаимосвязь</w:t>
            </w:r>
            <w:r w:rsidRPr="00053AC6">
              <w:rPr>
                <w:rFonts w:ascii="Times New Roman" w:hAnsi="Times New Roman" w:cs="Times New Roman"/>
                <w:sz w:val="28"/>
                <w:szCs w:val="28"/>
              </w:rPr>
              <w:t xml:space="preserve">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32447F38"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08D15F50"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w:t>
            </w:r>
            <w:r w:rsidRPr="00053AC6">
              <w:rPr>
                <w:rFonts w:ascii="Times New Roman" w:hAnsi="Times New Roman" w:cs="Times New Roman"/>
                <w:sz w:val="28"/>
                <w:szCs w:val="28"/>
              </w:rPr>
              <w:lastRenderedPageBreak/>
              <w:t>кристаллических решеток веществ; классифицировать химические реакции;</w:t>
            </w:r>
          </w:p>
          <w:p w14:paraId="63423CFA"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053AC6" w:rsidRPr="00053AC6">
              <w:rPr>
                <w:rFonts w:ascii="Times New Roman" w:hAnsi="Times New Roman" w:cs="Times New Roman"/>
                <w:sz w:val="28"/>
                <w:szCs w:val="28"/>
              </w:rPr>
              <w:t xml:space="preserve"> </w:t>
            </w:r>
            <w:r w:rsidRPr="00053AC6">
              <w:rPr>
                <w:rFonts w:ascii="Times New Roman" w:hAnsi="Times New Roman" w:cs="Times New Roman"/>
                <w:sz w:val="28"/>
                <w:szCs w:val="28"/>
              </w:rPr>
              <w:t>сформировать представления: о материальном единстве мира, закономерностях и познаваемости явлений природы; о месте и значении химии в системе естественных наук и ее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w:t>
            </w:r>
          </w:p>
          <w:p w14:paraId="7F2A3682"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117A0474"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владеть системой химических знаний, которая включает: основополагающие понятия (дополнительно к системе понятий базового уровня) - изотопы, основное и возбужденное состояние атома, гибридизация атомных </w:t>
            </w:r>
            <w:proofErr w:type="spellStart"/>
            <w:r w:rsidRPr="00053AC6">
              <w:rPr>
                <w:rFonts w:ascii="Times New Roman" w:hAnsi="Times New Roman" w:cs="Times New Roman"/>
                <w:sz w:val="28"/>
                <w:szCs w:val="28"/>
              </w:rPr>
              <w:t>орбиталей</w:t>
            </w:r>
            <w:proofErr w:type="spellEnd"/>
            <w:r w:rsidRPr="00053AC6">
              <w:rPr>
                <w:rFonts w:ascii="Times New Roman" w:hAnsi="Times New Roman" w:cs="Times New Roman"/>
                <w:sz w:val="28"/>
                <w:szCs w:val="28"/>
              </w:rPr>
              <w:t>, химическая связь, молярная концентрация, структурная формула, изомерия (структурная, геометрическая (</w:t>
            </w:r>
            <w:proofErr w:type="spellStart"/>
            <w:r w:rsidRPr="00053AC6">
              <w:rPr>
                <w:rFonts w:ascii="Times New Roman" w:hAnsi="Times New Roman" w:cs="Times New Roman"/>
                <w:sz w:val="28"/>
                <w:szCs w:val="28"/>
              </w:rPr>
              <w:t>цис</w:t>
            </w:r>
            <w:proofErr w:type="spellEnd"/>
            <w:r w:rsidRPr="00053AC6">
              <w:rPr>
                <w:rFonts w:ascii="Times New Roman" w:hAnsi="Times New Roman" w:cs="Times New Roman"/>
                <w:sz w:val="28"/>
                <w:szCs w:val="28"/>
              </w:rPr>
              <w:t xml:space="preserve">-транс-изомерия), типы химических реакций (гомо- и гетерогенные, обратимые и необратимые), растворы (истинные, дисперсные системы), кристаллогидраты, степень диссоциации, электролиз, крекинг, риформинг); теории и законы, закономерности, мировоззренческие знания, лежащие в основе понимания причинности и системности химических </w:t>
            </w:r>
            <w:r w:rsidRPr="00053AC6">
              <w:rPr>
                <w:rFonts w:ascii="Times New Roman" w:hAnsi="Times New Roman" w:cs="Times New Roman"/>
                <w:sz w:val="28"/>
                <w:szCs w:val="28"/>
              </w:rPr>
              <w:lastRenderedPageBreak/>
              <w:t>явлений, современные представления о строении вещества на атомном, 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общих научных принципах химического производства (на примере производства серной кислоты, аммиака, метанола, переработки нефти);</w:t>
            </w:r>
          </w:p>
          <w:p w14:paraId="110986EC"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проводить расчеты по химическим формулам и уравнениям химических реакций с использованием физических величин (массы, объема газов, количества</w:t>
            </w:r>
          </w:p>
          <w:p w14:paraId="3589C8BA"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вещества), характеризующих вещества с количественной стороны: расчеты по нахождению химической формулы вещества; расчеты 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 расчеты массовой или объемной доли выхода продукта реакции; расчеты теплового эффекта реакций, объемных отношений газов;</w:t>
            </w:r>
          </w:p>
          <w:p w14:paraId="01E65BDE"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выявлять характерные признаки и взаимосвязь изученных понятий, применять </w:t>
            </w:r>
            <w:r w:rsidRPr="00053AC6">
              <w:rPr>
                <w:rFonts w:ascii="Times New Roman" w:hAnsi="Times New Roman" w:cs="Times New Roman"/>
                <w:sz w:val="28"/>
                <w:szCs w:val="28"/>
              </w:rPr>
              <w:lastRenderedPageBreak/>
              <w:t>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 использовать системные химические знания для объяснения и прогнозирования явлений, имеющих естественнонаучную природу;</w:t>
            </w:r>
          </w:p>
          <w:p w14:paraId="7D5F1462"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 использовать 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 составлять уравнения химических реакций и раскрывать их сущность: окислительно- восстановительных реакций посредством составления электронного баланса этих реакций; реакций ионного обмена путем составления их полных и сокращенных ионных</w:t>
            </w:r>
          </w:p>
          <w:p w14:paraId="439DF169" w14:textId="77777777" w:rsidR="005E3DF7"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уравнений;</w:t>
            </w:r>
            <w:r w:rsidRPr="00053AC6">
              <w:rPr>
                <w:rFonts w:ascii="Times New Roman" w:hAnsi="Times New Roman" w:cs="Times New Roman"/>
                <w:sz w:val="28"/>
                <w:szCs w:val="28"/>
              </w:rPr>
              <w:tab/>
              <w:t>реакций</w:t>
            </w:r>
            <w:r w:rsidRPr="00053AC6">
              <w:rPr>
                <w:rFonts w:ascii="Times New Roman" w:hAnsi="Times New Roman" w:cs="Times New Roman"/>
                <w:sz w:val="28"/>
                <w:szCs w:val="28"/>
              </w:rPr>
              <w:tab/>
              <w:t>гидролиза,</w:t>
            </w:r>
            <w:r w:rsidRPr="00053AC6">
              <w:rPr>
                <w:rFonts w:ascii="Times New Roman" w:hAnsi="Times New Roman" w:cs="Times New Roman"/>
                <w:sz w:val="28"/>
                <w:szCs w:val="28"/>
              </w:rPr>
              <w:tab/>
              <w:t>реакций</w:t>
            </w:r>
          </w:p>
        </w:tc>
      </w:tr>
    </w:tbl>
    <w:p w14:paraId="312F4B6A" w14:textId="77777777" w:rsidR="005E3DF7" w:rsidRPr="00053AC6" w:rsidRDefault="00E37C42" w:rsidP="00053AC6">
      <w:pPr>
        <w:rPr>
          <w:rFonts w:ascii="Times New Roman" w:hAnsi="Times New Roman" w:cs="Times New Roman"/>
          <w:sz w:val="28"/>
          <w:szCs w:val="28"/>
        </w:rPr>
      </w:pPr>
      <w:r>
        <w:rPr>
          <w:rFonts w:ascii="Times New Roman" w:hAnsi="Times New Roman" w:cs="Times New Roman"/>
          <w:sz w:val="28"/>
          <w:szCs w:val="28"/>
        </w:rPr>
        <w:lastRenderedPageBreak/>
        <w:pict w14:anchorId="42C23E7F">
          <v:rect id="_x0000_s2052" style="position:absolute;margin-left:42.6pt;margin-top:8.65pt;width:2in;height:.7pt;z-index:-251658752;mso-wrap-distance-left:0;mso-wrap-distance-right:0;mso-position-horizontal-relative:page;mso-position-vertical-relative:text" fillcolor="black" stroked="f">
            <w10:wrap type="topAndBottom" anchorx="page"/>
          </v:rect>
        </w:pic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3"/>
        <w:gridCol w:w="6259"/>
        <w:gridCol w:w="6268"/>
      </w:tblGrid>
      <w:tr w:rsidR="00483698" w:rsidRPr="00053AC6" w14:paraId="768A63B8" w14:textId="77777777" w:rsidTr="001E6708">
        <w:trPr>
          <w:trHeight w:val="2689"/>
        </w:trPr>
        <w:tc>
          <w:tcPr>
            <w:tcW w:w="2383" w:type="dxa"/>
          </w:tcPr>
          <w:p w14:paraId="7E6CE491" w14:textId="77777777" w:rsidR="00483698"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 xml:space="preserve">1 </w:t>
            </w:r>
          </w:p>
        </w:tc>
        <w:tc>
          <w:tcPr>
            <w:tcW w:w="6259" w:type="dxa"/>
          </w:tcPr>
          <w:p w14:paraId="32897E52" w14:textId="77777777" w:rsidR="00483698" w:rsidRPr="00053AC6" w:rsidRDefault="00483698" w:rsidP="00053AC6">
            <w:pPr>
              <w:rPr>
                <w:rFonts w:ascii="Times New Roman" w:hAnsi="Times New Roman" w:cs="Times New Roman"/>
                <w:sz w:val="28"/>
                <w:szCs w:val="28"/>
              </w:rPr>
            </w:pPr>
          </w:p>
        </w:tc>
        <w:tc>
          <w:tcPr>
            <w:tcW w:w="6268" w:type="dxa"/>
            <w:tcBorders>
              <w:bottom w:val="single" w:sz="4" w:space="0" w:color="auto"/>
            </w:tcBorders>
          </w:tcPr>
          <w:p w14:paraId="5FBFDC24" w14:textId="77777777" w:rsidR="00483698" w:rsidRPr="00053AC6" w:rsidRDefault="00483698" w:rsidP="008C761A">
            <w:pPr>
              <w:ind w:left="31" w:right="111"/>
              <w:jc w:val="both"/>
              <w:rPr>
                <w:rFonts w:ascii="Times New Roman" w:hAnsi="Times New Roman" w:cs="Times New Roman"/>
                <w:sz w:val="28"/>
                <w:szCs w:val="28"/>
              </w:rPr>
            </w:pPr>
            <w:proofErr w:type="spellStart"/>
            <w:r w:rsidRPr="00053AC6">
              <w:rPr>
                <w:rFonts w:ascii="Times New Roman" w:hAnsi="Times New Roman" w:cs="Times New Roman"/>
                <w:sz w:val="28"/>
                <w:szCs w:val="28"/>
              </w:rPr>
              <w:t>комплексообразования</w:t>
            </w:r>
            <w:proofErr w:type="spellEnd"/>
            <w:r w:rsidRPr="00053AC6">
              <w:rPr>
                <w:rFonts w:ascii="Times New Roman" w:hAnsi="Times New Roman" w:cs="Times New Roman"/>
                <w:sz w:val="28"/>
                <w:szCs w:val="28"/>
              </w:rPr>
              <w:t xml:space="preserve"> (на примере </w:t>
            </w:r>
            <w:proofErr w:type="spellStart"/>
            <w:r w:rsidRPr="00053AC6">
              <w:rPr>
                <w:rFonts w:ascii="Times New Roman" w:hAnsi="Times New Roman" w:cs="Times New Roman"/>
                <w:sz w:val="28"/>
                <w:szCs w:val="28"/>
              </w:rPr>
              <w:t>гидроксокомплексов</w:t>
            </w:r>
            <w:proofErr w:type="spellEnd"/>
            <w:r w:rsidRPr="00053AC6">
              <w:rPr>
                <w:rFonts w:ascii="Times New Roman" w:hAnsi="Times New Roman" w:cs="Times New Roman"/>
                <w:sz w:val="28"/>
                <w:szCs w:val="28"/>
              </w:rPr>
              <w:t xml:space="preserve"> цинка и алюминия); подтверждать характерные химические свойства веществ соответствующими экспериментами и записями уравнений химических реакций;</w:t>
            </w:r>
          </w:p>
          <w:p w14:paraId="5E6D2E70"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классифицировать неорганические и органические вещества и химические реакции, самостоятельно выбирать основания и критерии для классификации изучаемых химических объектов;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 применять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w:t>
            </w:r>
          </w:p>
          <w:p w14:paraId="1D9B64F8"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 взаимного влияния атомов и групп атомов в молекулах; а также от особенностей реализации различных механизмов протекания реакций;</w:t>
            </w:r>
          </w:p>
          <w:p w14:paraId="5CF3E9BB" w14:textId="77777777" w:rsidR="0086399A" w:rsidRDefault="00483698" w:rsidP="0086399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характеризовать электронное строение атомов (в основном и возбужденном состоянии) и </w:t>
            </w:r>
            <w:r w:rsidRPr="00053AC6">
              <w:rPr>
                <w:rFonts w:ascii="Times New Roman" w:hAnsi="Times New Roman" w:cs="Times New Roman"/>
                <w:sz w:val="28"/>
                <w:szCs w:val="28"/>
              </w:rPr>
              <w:lastRenderedPageBreak/>
              <w:t xml:space="preserve">ионов химических элементов 1 - 4 периодов Периодической системы Д.И. Менделеева и их валентные возможности, используя понятия "s",  "p",  "d-электронные"  </w:t>
            </w:r>
            <w:proofErr w:type="spellStart"/>
            <w:r w:rsidRPr="00053AC6">
              <w:rPr>
                <w:rFonts w:ascii="Times New Roman" w:hAnsi="Times New Roman" w:cs="Times New Roman"/>
                <w:sz w:val="28"/>
                <w:szCs w:val="28"/>
              </w:rPr>
              <w:t>орбитали</w:t>
            </w:r>
            <w:proofErr w:type="spellEnd"/>
            <w:r w:rsidRPr="00053AC6">
              <w:rPr>
                <w:rFonts w:ascii="Times New Roman" w:hAnsi="Times New Roman" w:cs="Times New Roman"/>
                <w:sz w:val="28"/>
                <w:szCs w:val="28"/>
              </w:rPr>
              <w:t>,  энергетические  уровни; объяснять закономерности изменения свойств химических элементов и образуемых ими соединений по периодам и группам.</w:t>
            </w:r>
          </w:p>
          <w:p w14:paraId="6D7D2F3F" w14:textId="314FC98D" w:rsidR="0086399A" w:rsidRPr="00053AC6" w:rsidRDefault="0086399A" w:rsidP="0086399A">
            <w:pPr>
              <w:ind w:left="31" w:right="111"/>
              <w:jc w:val="both"/>
              <w:rPr>
                <w:rFonts w:ascii="Times New Roman" w:hAnsi="Times New Roman" w:cs="Times New Roman"/>
                <w:sz w:val="28"/>
                <w:szCs w:val="28"/>
              </w:rPr>
            </w:pPr>
          </w:p>
        </w:tc>
      </w:tr>
      <w:tr w:rsidR="0086399A" w:rsidRPr="00053AC6" w14:paraId="04528B0C" w14:textId="77777777" w:rsidTr="001E6708">
        <w:trPr>
          <w:trHeight w:val="2689"/>
        </w:trPr>
        <w:tc>
          <w:tcPr>
            <w:tcW w:w="2383" w:type="dxa"/>
          </w:tcPr>
          <w:p w14:paraId="025417F4" w14:textId="3AC2A62C" w:rsidR="0086399A" w:rsidRPr="00053AC6" w:rsidRDefault="0086399A" w:rsidP="00053AC6">
            <w:pPr>
              <w:rPr>
                <w:rFonts w:ascii="Times New Roman" w:hAnsi="Times New Roman" w:cs="Times New Roman"/>
                <w:sz w:val="28"/>
                <w:szCs w:val="28"/>
              </w:rPr>
            </w:pPr>
            <w:proofErr w:type="gramStart"/>
            <w:r w:rsidRPr="0086399A">
              <w:rPr>
                <w:rFonts w:ascii="Times New Roman" w:hAnsi="Times New Roman" w:cs="Times New Roman"/>
                <w:sz w:val="28"/>
                <w:szCs w:val="28"/>
              </w:rPr>
              <w:lastRenderedPageBreak/>
              <w:t>ОК</w:t>
            </w:r>
            <w:proofErr w:type="gramEnd"/>
            <w:r w:rsidRPr="0086399A">
              <w:rPr>
                <w:rFonts w:ascii="Times New Roman" w:hAnsi="Times New Roman" w:cs="Times New Roman"/>
                <w:sz w:val="28"/>
                <w:szCs w:val="28"/>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259" w:type="dxa"/>
          </w:tcPr>
          <w:p w14:paraId="56B29F2D" w14:textId="77777777" w:rsidR="0086399A" w:rsidRPr="0086399A" w:rsidRDefault="0086399A" w:rsidP="0086399A">
            <w:pPr>
              <w:widowControl/>
              <w:numPr>
                <w:ilvl w:val="0"/>
                <w:numId w:val="59"/>
              </w:numPr>
              <w:autoSpaceDE/>
              <w:autoSpaceDN/>
              <w:spacing w:after="160" w:line="256" w:lineRule="auto"/>
              <w:ind w:left="357" w:hanging="357"/>
              <w:contextualSpacing/>
              <w:jc w:val="both"/>
              <w:rPr>
                <w:rFonts w:ascii="Times New Roman" w:eastAsia="Calibri" w:hAnsi="Times New Roman" w:cs="Times New Roman"/>
                <w:sz w:val="28"/>
                <w:szCs w:val="28"/>
                <w:lang w:eastAsia="ru-RU"/>
              </w:rPr>
            </w:pPr>
            <w:proofErr w:type="spellStart"/>
            <w:r w:rsidRPr="0086399A">
              <w:rPr>
                <w:rFonts w:ascii="Times New Roman" w:eastAsia="Calibri" w:hAnsi="Times New Roman" w:cs="Times New Roman"/>
                <w:sz w:val="28"/>
                <w:szCs w:val="28"/>
                <w:lang w:eastAsia="ru-RU"/>
              </w:rPr>
              <w:t>сформированность</w:t>
            </w:r>
            <w:proofErr w:type="spellEnd"/>
            <w:r w:rsidRPr="0086399A">
              <w:rPr>
                <w:rFonts w:ascii="Times New Roman" w:eastAsia="Calibri" w:hAnsi="Times New Roman" w:cs="Times New Roman"/>
                <w:sz w:val="28"/>
                <w:szCs w:val="28"/>
                <w:lang w:eastAsia="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6FB422F5" w14:textId="57D93CBD" w:rsidR="0086399A" w:rsidRPr="0086399A" w:rsidRDefault="0086399A" w:rsidP="0086399A">
            <w:pPr>
              <w:widowControl/>
              <w:numPr>
                <w:ilvl w:val="0"/>
                <w:numId w:val="59"/>
              </w:numPr>
              <w:autoSpaceDE/>
              <w:autoSpaceDN/>
              <w:spacing w:after="160" w:line="256" w:lineRule="auto"/>
              <w:ind w:left="357" w:hanging="357"/>
              <w:contextualSpacing/>
              <w:jc w:val="both"/>
              <w:rPr>
                <w:rFonts w:ascii="Times New Roman" w:eastAsia="Calibri" w:hAnsi="Times New Roman" w:cs="Times New Roman"/>
                <w:sz w:val="28"/>
                <w:szCs w:val="28"/>
                <w:lang w:eastAsia="ru-RU"/>
              </w:rPr>
            </w:pPr>
            <w:r w:rsidRPr="0086399A">
              <w:rPr>
                <w:rFonts w:ascii="Times New Roman" w:eastAsia="Calibri" w:hAnsi="Times New Roman" w:cs="Times New Roman"/>
                <w:sz w:val="28"/>
                <w:szCs w:val="28"/>
                <w:lang w:eastAsia="ru-RU"/>
              </w:rPr>
              <w:t>совершенствование языковой и читательской культуры как средства взаимодействия между людьми и познания мира.</w:t>
            </w:r>
          </w:p>
          <w:p w14:paraId="6CAE139A" w14:textId="77777777" w:rsidR="0086399A" w:rsidRPr="0086399A" w:rsidRDefault="0086399A" w:rsidP="0086399A">
            <w:pPr>
              <w:widowControl/>
              <w:autoSpaceDE/>
              <w:autoSpaceDN/>
              <w:jc w:val="both"/>
              <w:rPr>
                <w:rFonts w:ascii="Times New Roman" w:eastAsia="Calibri" w:hAnsi="Times New Roman" w:cs="Times New Roman"/>
                <w:sz w:val="28"/>
                <w:szCs w:val="28"/>
                <w:lang w:eastAsia="ru-RU"/>
              </w:rPr>
            </w:pPr>
            <w:r w:rsidRPr="0086399A">
              <w:rPr>
                <w:rFonts w:ascii="Times New Roman" w:eastAsia="OfficinaSansBookC" w:hAnsi="Times New Roman" w:cs="Times New Roman"/>
                <w:b/>
                <w:sz w:val="28"/>
                <w:szCs w:val="28"/>
                <w:highlight w:val="white"/>
                <w:lang w:eastAsia="ru-RU"/>
              </w:rPr>
              <w:t>Овладение универсальными учебными познавательными действиями:</w:t>
            </w:r>
          </w:p>
          <w:p w14:paraId="6D32EBDC" w14:textId="77777777" w:rsidR="0086399A" w:rsidRPr="0086399A" w:rsidRDefault="0086399A" w:rsidP="0086399A">
            <w:pPr>
              <w:widowControl/>
              <w:shd w:val="clear" w:color="auto" w:fill="FFFFFF"/>
              <w:autoSpaceDE/>
              <w:autoSpaceDN/>
              <w:jc w:val="both"/>
              <w:rPr>
                <w:rFonts w:ascii="Times New Roman" w:eastAsia="OfficinaSansBookC" w:hAnsi="Times New Roman" w:cs="Times New Roman"/>
                <w:b/>
                <w:sz w:val="28"/>
                <w:szCs w:val="28"/>
                <w:lang w:eastAsia="ru-RU"/>
              </w:rPr>
            </w:pPr>
            <w:r w:rsidRPr="0086399A">
              <w:rPr>
                <w:rFonts w:ascii="Times New Roman" w:eastAsia="OfficinaSansBookC" w:hAnsi="Times New Roman" w:cs="Times New Roman"/>
                <w:b/>
                <w:sz w:val="28"/>
                <w:szCs w:val="28"/>
                <w:lang w:eastAsia="ru-RU"/>
              </w:rPr>
              <w:t>в) работа с информацией:</w:t>
            </w:r>
          </w:p>
          <w:p w14:paraId="558F4CEF" w14:textId="77777777" w:rsidR="0086399A" w:rsidRPr="0086399A" w:rsidRDefault="0086399A" w:rsidP="0086399A">
            <w:pPr>
              <w:widowControl/>
              <w:numPr>
                <w:ilvl w:val="0"/>
                <w:numId w:val="59"/>
              </w:numPr>
              <w:autoSpaceDE/>
              <w:autoSpaceDN/>
              <w:spacing w:after="160" w:line="256" w:lineRule="auto"/>
              <w:ind w:left="357" w:hanging="357"/>
              <w:contextualSpacing/>
              <w:jc w:val="both"/>
              <w:rPr>
                <w:rFonts w:ascii="Times New Roman" w:eastAsia="Calibri" w:hAnsi="Times New Roman" w:cs="Times New Roman"/>
                <w:sz w:val="28"/>
                <w:szCs w:val="28"/>
                <w:lang w:eastAsia="ru-RU"/>
              </w:rPr>
            </w:pPr>
            <w:r w:rsidRPr="0086399A">
              <w:rPr>
                <w:rFonts w:ascii="Times New Roman" w:eastAsia="Calibri" w:hAnsi="Times New Roman" w:cs="Times New Roman"/>
                <w:sz w:val="28"/>
                <w:szCs w:val="28"/>
                <w:lang w:eastAsia="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58749F5" w14:textId="77777777" w:rsidR="0086399A" w:rsidRPr="0086399A" w:rsidRDefault="0086399A" w:rsidP="0086399A">
            <w:pPr>
              <w:widowControl/>
              <w:numPr>
                <w:ilvl w:val="0"/>
                <w:numId w:val="59"/>
              </w:numPr>
              <w:autoSpaceDE/>
              <w:autoSpaceDN/>
              <w:spacing w:after="160" w:line="256" w:lineRule="auto"/>
              <w:ind w:left="357" w:hanging="357"/>
              <w:contextualSpacing/>
              <w:jc w:val="both"/>
              <w:rPr>
                <w:rFonts w:ascii="Times New Roman" w:eastAsia="Calibri" w:hAnsi="Times New Roman" w:cs="Times New Roman"/>
                <w:sz w:val="28"/>
                <w:szCs w:val="28"/>
                <w:lang w:eastAsia="ru-RU"/>
              </w:rPr>
            </w:pPr>
            <w:r w:rsidRPr="0086399A">
              <w:rPr>
                <w:rFonts w:ascii="Times New Roman" w:eastAsia="Calibri" w:hAnsi="Times New Roman" w:cs="Times New Roman"/>
                <w:sz w:val="28"/>
                <w:szCs w:val="28"/>
                <w:lang w:eastAsia="ru-RU"/>
              </w:rPr>
              <w:t xml:space="preserve">создавать тексты в различных форматах с учетом назначения информации и целевой аудитории, выбирая оптимальную форму </w:t>
            </w:r>
            <w:r w:rsidRPr="0086399A">
              <w:rPr>
                <w:rFonts w:ascii="Times New Roman" w:eastAsia="Calibri" w:hAnsi="Times New Roman" w:cs="Times New Roman"/>
                <w:sz w:val="28"/>
                <w:szCs w:val="28"/>
                <w:lang w:eastAsia="ru-RU"/>
              </w:rPr>
              <w:lastRenderedPageBreak/>
              <w:t>представления и визуализации;</w:t>
            </w:r>
          </w:p>
          <w:p w14:paraId="622D33BD" w14:textId="77777777" w:rsidR="0086399A" w:rsidRPr="0086399A" w:rsidRDefault="0086399A" w:rsidP="0086399A">
            <w:pPr>
              <w:widowControl/>
              <w:numPr>
                <w:ilvl w:val="0"/>
                <w:numId w:val="59"/>
              </w:numPr>
              <w:autoSpaceDE/>
              <w:autoSpaceDN/>
              <w:spacing w:after="160" w:line="256" w:lineRule="auto"/>
              <w:ind w:left="357" w:hanging="357"/>
              <w:contextualSpacing/>
              <w:jc w:val="both"/>
              <w:rPr>
                <w:rFonts w:ascii="Times New Roman" w:eastAsia="Calibri" w:hAnsi="Times New Roman" w:cs="Times New Roman"/>
                <w:sz w:val="28"/>
                <w:szCs w:val="28"/>
                <w:lang w:eastAsia="ru-RU"/>
              </w:rPr>
            </w:pPr>
            <w:r w:rsidRPr="0086399A">
              <w:rPr>
                <w:rFonts w:ascii="Times New Roman" w:eastAsia="Calibri" w:hAnsi="Times New Roman" w:cs="Times New Roman"/>
                <w:sz w:val="28"/>
                <w:szCs w:val="28"/>
                <w:lang w:eastAsia="ru-RU"/>
              </w:rPr>
              <w:t xml:space="preserve">оценивать достоверность, легитимность информации, ее соответствие правовым и морально-этическим нормам; </w:t>
            </w:r>
          </w:p>
          <w:p w14:paraId="6F27A170" w14:textId="7B26BDB0" w:rsidR="0086399A" w:rsidRPr="00053AC6" w:rsidRDefault="0086399A" w:rsidP="0086399A">
            <w:pPr>
              <w:rPr>
                <w:rFonts w:ascii="Times New Roman" w:hAnsi="Times New Roman" w:cs="Times New Roman"/>
                <w:sz w:val="28"/>
                <w:szCs w:val="28"/>
              </w:rPr>
            </w:pPr>
            <w:r w:rsidRPr="0086399A">
              <w:rPr>
                <w:rFonts w:ascii="Times New Roman" w:eastAsia="Calibri" w:hAnsi="Times New Roman" w:cs="Times New Roman"/>
                <w:sz w:val="28"/>
                <w:szCs w:val="28"/>
                <w:lang w:eastAsia="ru-RU"/>
              </w:rPr>
              <w:t>владеть навыками распознавания и защиты информации, информационной безопасности личности.</w:t>
            </w:r>
            <w:r w:rsidRPr="0086399A">
              <w:rPr>
                <w:rFonts w:ascii="Times New Roman" w:eastAsia="OfficinaSansBookC" w:hAnsi="Times New Roman" w:cs="Times New Roman"/>
                <w:sz w:val="24"/>
                <w:szCs w:val="24"/>
                <w:highlight w:val="white"/>
                <w:lang w:eastAsia="ru-RU"/>
              </w:rPr>
              <w:t xml:space="preserve"> </w:t>
            </w:r>
            <w:r w:rsidRPr="0086399A">
              <w:rPr>
                <w:rFonts w:ascii="Times New Roman" w:eastAsia="OfficinaSansBookC" w:hAnsi="Times New Roman" w:cs="Times New Roman"/>
                <w:b/>
                <w:sz w:val="24"/>
                <w:szCs w:val="24"/>
                <w:lang w:eastAsia="ru-RU"/>
              </w:rPr>
              <w:t xml:space="preserve"> </w:t>
            </w:r>
          </w:p>
        </w:tc>
        <w:tc>
          <w:tcPr>
            <w:tcW w:w="6268" w:type="dxa"/>
            <w:tcBorders>
              <w:bottom w:val="single" w:sz="4" w:space="0" w:color="auto"/>
            </w:tcBorders>
          </w:tcPr>
          <w:p w14:paraId="7984C9C4" w14:textId="77777777" w:rsidR="0086399A" w:rsidRPr="0086399A" w:rsidRDefault="0086399A" w:rsidP="0086399A">
            <w:pPr>
              <w:ind w:left="31" w:right="111"/>
              <w:jc w:val="both"/>
              <w:rPr>
                <w:rFonts w:ascii="Times New Roman" w:hAnsi="Times New Roman" w:cs="Times New Roman"/>
                <w:sz w:val="28"/>
                <w:szCs w:val="28"/>
              </w:rPr>
            </w:pPr>
            <w:r w:rsidRPr="0086399A">
              <w:rPr>
                <w:rFonts w:ascii="Times New Roman" w:hAnsi="Times New Roman" w:cs="Times New Roman"/>
                <w:sz w:val="28"/>
                <w:szCs w:val="28"/>
              </w:rPr>
              <w:lastRenderedPageBreak/>
              <w:t>Дисциплинарные (предметные) результаты и должны отражать:</w:t>
            </w:r>
          </w:p>
          <w:p w14:paraId="763D533F" w14:textId="77777777" w:rsidR="0086399A" w:rsidRPr="0086399A" w:rsidRDefault="0086399A" w:rsidP="0086399A">
            <w:pPr>
              <w:ind w:left="31" w:right="111"/>
              <w:jc w:val="both"/>
              <w:rPr>
                <w:rFonts w:ascii="Times New Roman" w:hAnsi="Times New Roman" w:cs="Times New Roman"/>
                <w:sz w:val="28"/>
                <w:szCs w:val="28"/>
              </w:rPr>
            </w:pPr>
            <w:proofErr w:type="spellStart"/>
            <w:r w:rsidRPr="0086399A">
              <w:rPr>
                <w:rFonts w:ascii="Times New Roman" w:hAnsi="Times New Roman" w:cs="Times New Roman"/>
                <w:sz w:val="28"/>
                <w:szCs w:val="28"/>
              </w:rPr>
              <w:t>ПРб</w:t>
            </w:r>
            <w:proofErr w:type="spellEnd"/>
            <w:r w:rsidRPr="0086399A">
              <w:rPr>
                <w:rFonts w:ascii="Times New Roman" w:hAnsi="Times New Roman" w:cs="Times New Roman"/>
                <w:sz w:val="28"/>
                <w:szCs w:val="28"/>
              </w:rPr>
              <w:t xml:space="preserve"> 06.  владение основными методами научного познания веществ и химических явлений (наблюдение, измерение, эксперимент, моделирование);</w:t>
            </w:r>
          </w:p>
          <w:p w14:paraId="29AF849C" w14:textId="77777777" w:rsidR="0086399A" w:rsidRPr="0086399A" w:rsidRDefault="0086399A" w:rsidP="0086399A">
            <w:pPr>
              <w:ind w:left="31" w:right="111"/>
              <w:jc w:val="both"/>
              <w:rPr>
                <w:rFonts w:ascii="Times New Roman" w:hAnsi="Times New Roman" w:cs="Times New Roman"/>
                <w:sz w:val="28"/>
                <w:szCs w:val="28"/>
              </w:rPr>
            </w:pPr>
            <w:proofErr w:type="spellStart"/>
            <w:r w:rsidRPr="0086399A">
              <w:rPr>
                <w:rFonts w:ascii="Times New Roman" w:hAnsi="Times New Roman" w:cs="Times New Roman"/>
                <w:sz w:val="28"/>
                <w:szCs w:val="28"/>
              </w:rPr>
              <w:t>ПРб</w:t>
            </w:r>
            <w:proofErr w:type="spellEnd"/>
            <w:r w:rsidRPr="0086399A">
              <w:rPr>
                <w:rFonts w:ascii="Times New Roman" w:hAnsi="Times New Roman" w:cs="Times New Roman"/>
                <w:sz w:val="28"/>
                <w:szCs w:val="28"/>
              </w:rPr>
              <w:t xml:space="preserve"> 07. </w:t>
            </w:r>
            <w:proofErr w:type="spellStart"/>
            <w:r w:rsidRPr="0086399A">
              <w:rPr>
                <w:rFonts w:ascii="Times New Roman" w:hAnsi="Times New Roman" w:cs="Times New Roman"/>
                <w:sz w:val="28"/>
                <w:szCs w:val="28"/>
              </w:rPr>
              <w:t>сформированность</w:t>
            </w:r>
            <w:proofErr w:type="spellEnd"/>
            <w:r w:rsidRPr="0086399A">
              <w:rPr>
                <w:rFonts w:ascii="Times New Roman" w:hAnsi="Times New Roman" w:cs="Times New Roman"/>
                <w:sz w:val="28"/>
                <w:szCs w:val="28"/>
              </w:rPr>
              <w:t xml:space="preserve">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14:paraId="4D7F1DBA" w14:textId="77777777" w:rsidR="0086399A" w:rsidRPr="0086399A" w:rsidRDefault="0086399A" w:rsidP="0086399A">
            <w:pPr>
              <w:ind w:left="31" w:right="111"/>
              <w:jc w:val="both"/>
              <w:rPr>
                <w:rFonts w:ascii="Times New Roman" w:hAnsi="Times New Roman" w:cs="Times New Roman"/>
                <w:sz w:val="28"/>
                <w:szCs w:val="28"/>
              </w:rPr>
            </w:pPr>
            <w:proofErr w:type="spellStart"/>
            <w:r w:rsidRPr="0086399A">
              <w:rPr>
                <w:rFonts w:ascii="Times New Roman" w:hAnsi="Times New Roman" w:cs="Times New Roman"/>
                <w:sz w:val="28"/>
                <w:szCs w:val="28"/>
              </w:rPr>
              <w:t>ПРб</w:t>
            </w:r>
            <w:proofErr w:type="spellEnd"/>
            <w:r w:rsidRPr="0086399A">
              <w:rPr>
                <w:rFonts w:ascii="Times New Roman" w:hAnsi="Times New Roman" w:cs="Times New Roman"/>
                <w:sz w:val="28"/>
                <w:szCs w:val="28"/>
              </w:rPr>
              <w:t xml:space="preserve"> 08. </w:t>
            </w:r>
            <w:proofErr w:type="spellStart"/>
            <w:r w:rsidRPr="0086399A">
              <w:rPr>
                <w:rFonts w:ascii="Times New Roman" w:hAnsi="Times New Roman" w:cs="Times New Roman"/>
                <w:sz w:val="28"/>
                <w:szCs w:val="28"/>
              </w:rPr>
              <w:t>сформированность</w:t>
            </w:r>
            <w:proofErr w:type="spellEnd"/>
            <w:r w:rsidRPr="0086399A">
              <w:rPr>
                <w:rFonts w:ascii="Times New Roman" w:hAnsi="Times New Roman" w:cs="Times New Roman"/>
                <w:sz w:val="28"/>
                <w:szCs w:val="28"/>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w:t>
            </w:r>
            <w:r w:rsidRPr="0086399A">
              <w:rPr>
                <w:rFonts w:ascii="Times New Roman" w:hAnsi="Times New Roman" w:cs="Times New Roman"/>
                <w:sz w:val="28"/>
                <w:szCs w:val="28"/>
              </w:rPr>
              <w:lastRenderedPageBreak/>
              <w:t>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w:t>
            </w:r>
            <w:proofErr w:type="gramStart"/>
            <w:r w:rsidRPr="0086399A">
              <w:rPr>
                <w:rFonts w:ascii="Times New Roman" w:hAnsi="Times New Roman" w:cs="Times New Roman"/>
                <w:sz w:val="28"/>
                <w:szCs w:val="28"/>
              </w:rPr>
              <w:t>т-</w:t>
            </w:r>
            <w:proofErr w:type="gramEnd"/>
            <w:r w:rsidRPr="0086399A">
              <w:rPr>
                <w:rFonts w:ascii="Times New Roman" w:hAnsi="Times New Roman" w:cs="Times New Roman"/>
                <w:sz w:val="28"/>
                <w:szCs w:val="28"/>
              </w:rPr>
              <w:t>,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5E692F90" w14:textId="20A4463C" w:rsidR="0086399A" w:rsidRPr="00053AC6" w:rsidRDefault="0086399A" w:rsidP="0086399A">
            <w:pPr>
              <w:ind w:left="31" w:right="111"/>
              <w:jc w:val="both"/>
              <w:rPr>
                <w:rFonts w:ascii="Times New Roman" w:hAnsi="Times New Roman" w:cs="Times New Roman"/>
                <w:sz w:val="28"/>
                <w:szCs w:val="28"/>
              </w:rPr>
            </w:pPr>
            <w:proofErr w:type="spellStart"/>
            <w:r w:rsidRPr="0086399A">
              <w:rPr>
                <w:rFonts w:ascii="Times New Roman" w:hAnsi="Times New Roman" w:cs="Times New Roman"/>
                <w:sz w:val="28"/>
                <w:szCs w:val="28"/>
              </w:rPr>
              <w:t>ПРб</w:t>
            </w:r>
            <w:proofErr w:type="spellEnd"/>
            <w:r w:rsidRPr="0086399A">
              <w:rPr>
                <w:rFonts w:ascii="Times New Roman" w:hAnsi="Times New Roman" w:cs="Times New Roman"/>
                <w:sz w:val="28"/>
                <w:szCs w:val="28"/>
              </w:rPr>
              <w:t xml:space="preserve"> 09. </w:t>
            </w:r>
            <w:proofErr w:type="spellStart"/>
            <w:r w:rsidRPr="0086399A">
              <w:rPr>
                <w:rFonts w:ascii="Times New Roman" w:hAnsi="Times New Roman" w:cs="Times New Roman"/>
                <w:sz w:val="28"/>
                <w:szCs w:val="28"/>
              </w:rPr>
              <w:t>сформированность</w:t>
            </w:r>
            <w:proofErr w:type="spellEnd"/>
            <w:r w:rsidRPr="0086399A">
              <w:rPr>
                <w:rFonts w:ascii="Times New Roman" w:hAnsi="Times New Roman" w:cs="Times New Roman"/>
                <w:sz w:val="28"/>
                <w:szCs w:val="28"/>
              </w:rPr>
              <w:t xml:space="preserve"> умения анализировать химическую информацию, получаемую из разных источников (средств массовой информации, сеть Интернет и другие).</w:t>
            </w:r>
          </w:p>
        </w:tc>
      </w:tr>
      <w:tr w:rsidR="005E3DF7" w:rsidRPr="00053AC6" w14:paraId="20995DA3" w14:textId="77777777" w:rsidTr="00053AC6">
        <w:trPr>
          <w:trHeight w:val="2498"/>
        </w:trPr>
        <w:tc>
          <w:tcPr>
            <w:tcW w:w="2383" w:type="dxa"/>
          </w:tcPr>
          <w:p w14:paraId="36206FF9" w14:textId="77777777" w:rsidR="005E3DF7" w:rsidRPr="00053AC6" w:rsidRDefault="009F1C6B" w:rsidP="008C761A">
            <w:pPr>
              <w:ind w:firstLine="168"/>
              <w:rPr>
                <w:rFonts w:ascii="Times New Roman" w:hAnsi="Times New Roman" w:cs="Times New Roman"/>
                <w:sz w:val="28"/>
                <w:szCs w:val="28"/>
              </w:rPr>
            </w:pPr>
            <w:proofErr w:type="gramStart"/>
            <w:r w:rsidRPr="00053AC6">
              <w:rPr>
                <w:rFonts w:ascii="Times New Roman" w:hAnsi="Times New Roman" w:cs="Times New Roman"/>
                <w:sz w:val="28"/>
                <w:szCs w:val="28"/>
              </w:rPr>
              <w:lastRenderedPageBreak/>
              <w:t>ОК</w:t>
            </w:r>
            <w:proofErr w:type="gramEnd"/>
            <w:r w:rsidRPr="00053AC6">
              <w:rPr>
                <w:rFonts w:ascii="Times New Roman" w:hAnsi="Times New Roman" w:cs="Times New Roman"/>
                <w:sz w:val="28"/>
                <w:szCs w:val="28"/>
              </w:rPr>
              <w:t xml:space="preserve"> 04. Эффективно </w:t>
            </w:r>
            <w:proofErr w:type="gramStart"/>
            <w:r w:rsidRPr="00053AC6">
              <w:rPr>
                <w:rFonts w:ascii="Times New Roman" w:hAnsi="Times New Roman" w:cs="Times New Roman"/>
                <w:sz w:val="28"/>
                <w:szCs w:val="28"/>
              </w:rPr>
              <w:t>взаимодействовать 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 xml:space="preserve"> работать</w:t>
            </w:r>
            <w:proofErr w:type="gramEnd"/>
            <w:r w:rsidRPr="00053AC6">
              <w:rPr>
                <w:rFonts w:ascii="Times New Roman" w:hAnsi="Times New Roman" w:cs="Times New Roman"/>
                <w:sz w:val="28"/>
                <w:szCs w:val="28"/>
              </w:rPr>
              <w:t xml:space="preserve"> в коллективе и команде</w:t>
            </w:r>
          </w:p>
        </w:tc>
        <w:tc>
          <w:tcPr>
            <w:tcW w:w="6259" w:type="dxa"/>
          </w:tcPr>
          <w:p w14:paraId="15746D1D"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w:t>
            </w:r>
            <w:r w:rsidRPr="00053AC6">
              <w:rPr>
                <w:rFonts w:ascii="Times New Roman" w:hAnsi="Times New Roman" w:cs="Times New Roman"/>
                <w:sz w:val="28"/>
                <w:szCs w:val="28"/>
              </w:rPr>
              <w:tab/>
              <w:t>готовность</w:t>
            </w:r>
            <w:r w:rsidRPr="00053AC6">
              <w:rPr>
                <w:rFonts w:ascii="Times New Roman" w:hAnsi="Times New Roman" w:cs="Times New Roman"/>
                <w:sz w:val="28"/>
                <w:szCs w:val="28"/>
              </w:rPr>
              <w:tab/>
              <w:t>к</w:t>
            </w:r>
            <w:r w:rsidRPr="00053AC6">
              <w:rPr>
                <w:rFonts w:ascii="Times New Roman" w:hAnsi="Times New Roman" w:cs="Times New Roman"/>
                <w:sz w:val="28"/>
                <w:szCs w:val="28"/>
              </w:rPr>
              <w:tab/>
              <w:t>саморазвитию,</w:t>
            </w:r>
            <w:r w:rsidRPr="00053AC6">
              <w:rPr>
                <w:rFonts w:ascii="Times New Roman" w:hAnsi="Times New Roman" w:cs="Times New Roman"/>
                <w:sz w:val="28"/>
                <w:szCs w:val="28"/>
              </w:rPr>
              <w:tab/>
              <w:t>самостоятельности</w:t>
            </w:r>
            <w:r w:rsidRPr="00053AC6">
              <w:rPr>
                <w:rFonts w:ascii="Times New Roman" w:hAnsi="Times New Roman" w:cs="Times New Roman"/>
                <w:sz w:val="28"/>
                <w:szCs w:val="28"/>
              </w:rPr>
              <w:tab/>
              <w:t>и самоопределению;</w:t>
            </w:r>
          </w:p>
          <w:p w14:paraId="2E8ABA38"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p w14:paraId="1B16B12A"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w:t>
            </w:r>
            <w:r w:rsidRPr="00053AC6">
              <w:rPr>
                <w:rFonts w:ascii="Times New Roman" w:hAnsi="Times New Roman" w:cs="Times New Roman"/>
                <w:sz w:val="28"/>
                <w:szCs w:val="28"/>
              </w:rPr>
              <w:tab/>
              <w:t>универсальными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коммуникативными действиями:</w:t>
            </w:r>
          </w:p>
          <w:p w14:paraId="50976249"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б) совместная деятельность:</w:t>
            </w:r>
          </w:p>
          <w:p w14:paraId="5AA2760A"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понимать и использовать преимущества командной и индивидуальной работы;</w:t>
            </w:r>
          </w:p>
          <w:p w14:paraId="25975093"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w:t>
            </w:r>
            <w:r w:rsidRPr="00053AC6">
              <w:rPr>
                <w:rFonts w:ascii="Times New Roman" w:hAnsi="Times New Roman" w:cs="Times New Roman"/>
                <w:sz w:val="28"/>
                <w:szCs w:val="28"/>
              </w:rPr>
              <w:lastRenderedPageBreak/>
              <w:t>обсуждать результаты совместной работы;</w:t>
            </w:r>
          </w:p>
          <w:p w14:paraId="38FAE34E"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координировать и выполнять работу в условиях реального, виртуального и комбинированного взаимодействия;</w:t>
            </w:r>
          </w:p>
          <w:p w14:paraId="0BEF0141"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6B0FCCE3"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 xml:space="preserve">Овладение универсальными регулятивными действиями: </w:t>
            </w:r>
          </w:p>
          <w:p w14:paraId="58341C18"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-принятие себя и других людей:</w:t>
            </w:r>
          </w:p>
          <w:p w14:paraId="6226B9D4"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принимать мотивы и аргументы других людей при анализе результатов деятельности;</w:t>
            </w:r>
          </w:p>
          <w:p w14:paraId="02B3F68D"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признавать свое право и право других людей на ошибки;</w:t>
            </w:r>
          </w:p>
          <w:p w14:paraId="4D062E5A"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-развивать способность понимать мир с позиции другого человека;</w:t>
            </w:r>
          </w:p>
        </w:tc>
        <w:tc>
          <w:tcPr>
            <w:tcW w:w="6268" w:type="dxa"/>
          </w:tcPr>
          <w:p w14:paraId="012D1635" w14:textId="77777777" w:rsidR="00776502"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lastRenderedPageBreak/>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анионы, на катион аммония; решать экспериментальные задачи</w:t>
            </w:r>
            <w:r w:rsidR="00776502" w:rsidRPr="00053AC6">
              <w:rPr>
                <w:rFonts w:ascii="Times New Roman" w:hAnsi="Times New Roman" w:cs="Times New Roman"/>
                <w:sz w:val="28"/>
                <w:szCs w:val="28"/>
              </w:rPr>
              <w:t xml:space="preserve"> по темам "Металлы" и "Неметаллы") в соответствии с правилами техники безопасности при обращении с веществами и лабораторным </w:t>
            </w:r>
            <w:r w:rsidR="00776502" w:rsidRPr="00053AC6">
              <w:rPr>
                <w:rFonts w:ascii="Times New Roman" w:hAnsi="Times New Roman" w:cs="Times New Roman"/>
                <w:sz w:val="28"/>
                <w:szCs w:val="28"/>
              </w:rPr>
              <w:lastRenderedPageBreak/>
              <w:t>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39B99BC3" w14:textId="77777777" w:rsidR="005E3DF7" w:rsidRPr="00053AC6" w:rsidRDefault="00776502" w:rsidP="00053AC6">
            <w:pPr>
              <w:ind w:left="173"/>
              <w:rPr>
                <w:rFonts w:ascii="Times New Roman" w:hAnsi="Times New Roman" w:cs="Times New Roman"/>
                <w:sz w:val="28"/>
                <w:szCs w:val="28"/>
              </w:rPr>
            </w:pPr>
            <w:r w:rsidRPr="00053AC6">
              <w:rPr>
                <w:rFonts w:ascii="Times New Roman" w:hAnsi="Times New Roman" w:cs="Times New Roman"/>
                <w:sz w:val="28"/>
                <w:szCs w:val="28"/>
              </w:rPr>
              <w:t>-уметь самостоятельно планировать и проводить химический эксперимент (получение и изучение свойств неорганических и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предоставлять в различной форме результаты эксперимента, анализировать и оценивать их достоверность;</w:t>
            </w:r>
          </w:p>
        </w:tc>
      </w:tr>
      <w:tr w:rsidR="005E3DF7" w:rsidRPr="00053AC6" w14:paraId="17BA864F" w14:textId="77777777" w:rsidTr="00053AC6">
        <w:trPr>
          <w:trHeight w:val="3746"/>
        </w:trPr>
        <w:tc>
          <w:tcPr>
            <w:tcW w:w="2383" w:type="dxa"/>
          </w:tcPr>
          <w:p w14:paraId="36A9F45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w:t>
            </w:r>
            <w:r w:rsidRPr="00053AC6">
              <w:rPr>
                <w:rFonts w:ascii="Times New Roman" w:hAnsi="Times New Roman" w:cs="Times New Roman"/>
                <w:sz w:val="28"/>
                <w:szCs w:val="28"/>
              </w:rPr>
              <w:lastRenderedPageBreak/>
              <w:t>эффективно действовать в</w:t>
            </w:r>
          </w:p>
        </w:tc>
        <w:tc>
          <w:tcPr>
            <w:tcW w:w="6259" w:type="dxa"/>
          </w:tcPr>
          <w:p w14:paraId="310F2A9C"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lastRenderedPageBreak/>
              <w:t>В области экологического воспитания:</w:t>
            </w:r>
          </w:p>
          <w:p w14:paraId="2DE27252"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634890D9"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планирование и осуществление действий в окружающей среде на основе знания целей устойчивого развития человечества;</w:t>
            </w:r>
          </w:p>
          <w:p w14:paraId="71E9C599"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активное неприятие действий, приносящих вред окружающей среде;</w:t>
            </w:r>
          </w:p>
          <w:p w14:paraId="304E6695"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 xml:space="preserve">умение прогнозировать неблагоприятные </w:t>
            </w:r>
            <w:r w:rsidRPr="00053AC6">
              <w:rPr>
                <w:rFonts w:ascii="Times New Roman" w:hAnsi="Times New Roman" w:cs="Times New Roman"/>
                <w:sz w:val="28"/>
                <w:szCs w:val="28"/>
              </w:rPr>
              <w:lastRenderedPageBreak/>
              <w:t>экологические</w:t>
            </w:r>
          </w:p>
          <w:p w14:paraId="4AC24077"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последствия предпринимаемых действий, предотвращать их;</w:t>
            </w:r>
          </w:p>
        </w:tc>
        <w:tc>
          <w:tcPr>
            <w:tcW w:w="6268" w:type="dxa"/>
          </w:tcPr>
          <w:p w14:paraId="192FE302"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lastRenderedPageBreak/>
              <w:t>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5D248C08"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 xml:space="preserve">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w:t>
            </w:r>
            <w:r w:rsidRPr="00053AC6">
              <w:rPr>
                <w:rFonts w:ascii="Times New Roman" w:hAnsi="Times New Roman" w:cs="Times New Roman"/>
                <w:sz w:val="28"/>
                <w:szCs w:val="28"/>
              </w:rPr>
              <w:lastRenderedPageBreak/>
              <w:t>опасность воздействия на живые организмы определенных веществ, понимая смысл показателя предельной допустимой</w:t>
            </w:r>
          </w:p>
          <w:p w14:paraId="5E1CF39C"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концентрации;</w:t>
            </w:r>
          </w:p>
        </w:tc>
      </w:tr>
    </w:tbl>
    <w:p w14:paraId="69BF47FC" w14:textId="77777777" w:rsidR="005E3DF7" w:rsidRPr="00053AC6" w:rsidRDefault="005E3DF7" w:rsidP="00053AC6">
      <w:pPr>
        <w:rPr>
          <w:rFonts w:ascii="Times New Roman" w:hAnsi="Times New Roman" w:cs="Times New Roman"/>
          <w:sz w:val="28"/>
          <w:szCs w:val="28"/>
        </w:rPr>
        <w:sectPr w:rsidR="005E3DF7" w:rsidRPr="00053AC6">
          <w:footerReference w:type="default" r:id="rId13"/>
          <w:pgSz w:w="16840" w:h="11910" w:orient="landscape"/>
          <w:pgMar w:top="1100" w:right="700" w:bottom="1020" w:left="740" w:header="0" w:footer="836" w:gutter="0"/>
          <w:cols w:space="720"/>
        </w:sectPr>
      </w:pPr>
    </w:p>
    <w:p w14:paraId="6A396CBB" w14:textId="77777777" w:rsidR="005E3DF7" w:rsidRPr="00053AC6" w:rsidRDefault="005E3DF7" w:rsidP="00053AC6">
      <w:pPr>
        <w:rPr>
          <w:rFonts w:ascii="Times New Roman" w:hAnsi="Times New Roman" w:cs="Times New Roman"/>
          <w:sz w:val="28"/>
          <w:szCs w:val="28"/>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8"/>
        <w:gridCol w:w="6064"/>
        <w:gridCol w:w="6521"/>
      </w:tblGrid>
      <w:tr w:rsidR="005E3DF7" w:rsidRPr="00053AC6" w14:paraId="5C87D836" w14:textId="77777777" w:rsidTr="00902F1C">
        <w:trPr>
          <w:trHeight w:val="3434"/>
        </w:trPr>
        <w:tc>
          <w:tcPr>
            <w:tcW w:w="2578" w:type="dxa"/>
          </w:tcPr>
          <w:p w14:paraId="380D2823" w14:textId="77777777" w:rsidR="005E3DF7" w:rsidRPr="00053AC6" w:rsidRDefault="00902F1C" w:rsidP="00053AC6">
            <w:pPr>
              <w:rPr>
                <w:rFonts w:ascii="Times New Roman" w:hAnsi="Times New Roman" w:cs="Times New Roman"/>
                <w:sz w:val="28"/>
                <w:szCs w:val="28"/>
              </w:rPr>
            </w:pPr>
            <w:r w:rsidRPr="00053AC6">
              <w:rPr>
                <w:rFonts w:ascii="Times New Roman" w:hAnsi="Times New Roman" w:cs="Times New Roman"/>
                <w:sz w:val="28"/>
                <w:szCs w:val="28"/>
              </w:rPr>
              <w:t>Ч</w:t>
            </w:r>
            <w:r w:rsidR="009F1C6B" w:rsidRPr="00053AC6">
              <w:rPr>
                <w:rFonts w:ascii="Times New Roman" w:hAnsi="Times New Roman" w:cs="Times New Roman"/>
                <w:sz w:val="28"/>
                <w:szCs w:val="28"/>
              </w:rPr>
              <w:t>резвычайны</w:t>
            </w:r>
            <w:r w:rsidRPr="00053AC6">
              <w:rPr>
                <w:rFonts w:ascii="Times New Roman" w:hAnsi="Times New Roman" w:cs="Times New Roman"/>
                <w:sz w:val="28"/>
                <w:szCs w:val="28"/>
              </w:rPr>
              <w:t xml:space="preserve">х </w:t>
            </w:r>
            <w:r w:rsidR="009F1C6B" w:rsidRPr="00053AC6">
              <w:rPr>
                <w:rFonts w:ascii="Times New Roman" w:hAnsi="Times New Roman" w:cs="Times New Roman"/>
                <w:sz w:val="28"/>
                <w:szCs w:val="28"/>
              </w:rPr>
              <w:t xml:space="preserve"> </w:t>
            </w:r>
            <w:proofErr w:type="gramStart"/>
            <w:r w:rsidR="009F1C6B" w:rsidRPr="00053AC6">
              <w:rPr>
                <w:rFonts w:ascii="Times New Roman" w:hAnsi="Times New Roman" w:cs="Times New Roman"/>
                <w:sz w:val="28"/>
                <w:szCs w:val="28"/>
              </w:rPr>
              <w:t>ситуациях</w:t>
            </w:r>
            <w:proofErr w:type="gramEnd"/>
          </w:p>
        </w:tc>
        <w:tc>
          <w:tcPr>
            <w:tcW w:w="6064" w:type="dxa"/>
          </w:tcPr>
          <w:p w14:paraId="6BC99743" w14:textId="77777777"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расширение</w:t>
            </w:r>
            <w:r w:rsidRPr="00053AC6">
              <w:rPr>
                <w:rFonts w:ascii="Times New Roman" w:hAnsi="Times New Roman" w:cs="Times New Roman"/>
                <w:sz w:val="28"/>
                <w:szCs w:val="28"/>
              </w:rPr>
              <w:tab/>
              <w:t>опыта</w:t>
            </w:r>
            <w:r w:rsidRPr="00053AC6">
              <w:rPr>
                <w:rFonts w:ascii="Times New Roman" w:hAnsi="Times New Roman" w:cs="Times New Roman"/>
                <w:sz w:val="28"/>
                <w:szCs w:val="28"/>
              </w:rPr>
              <w:tab/>
              <w:t>деятельности</w:t>
            </w:r>
            <w:r w:rsidRPr="00053AC6">
              <w:rPr>
                <w:rFonts w:ascii="Times New Roman" w:hAnsi="Times New Roman" w:cs="Times New Roman"/>
                <w:sz w:val="28"/>
                <w:szCs w:val="28"/>
              </w:rPr>
              <w:tab/>
              <w:t>экологической направленности;</w:t>
            </w:r>
          </w:p>
          <w:p w14:paraId="2FBCC94C" w14:textId="77777777"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tc>
        <w:tc>
          <w:tcPr>
            <w:tcW w:w="6521" w:type="dxa"/>
          </w:tcPr>
          <w:p w14:paraId="78832812" w14:textId="77777777"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 xml:space="preserve">уметь </w:t>
            </w:r>
            <w:bookmarkStart w:id="5" w:name="_bookmark3"/>
            <w:bookmarkEnd w:id="5"/>
            <w:r w:rsidRPr="00053AC6">
              <w:rPr>
                <w:rFonts w:ascii="Times New Roman" w:hAnsi="Times New Roman" w:cs="Times New Roman"/>
                <w:sz w:val="28"/>
                <w:szCs w:val="28"/>
              </w:rPr>
              <w:t>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14:paraId="5AA534F8" w14:textId="77777777"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уметь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w:t>
            </w:r>
          </w:p>
          <w:p w14:paraId="0EEE06CE" w14:textId="77777777"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организм человека.</w:t>
            </w:r>
          </w:p>
        </w:tc>
      </w:tr>
    </w:tbl>
    <w:p w14:paraId="627E857A" w14:textId="77777777" w:rsidR="005E3DF7" w:rsidRDefault="005E3DF7">
      <w:pPr>
        <w:pStyle w:val="a3"/>
        <w:rPr>
          <w:sz w:val="20"/>
        </w:rPr>
      </w:pPr>
    </w:p>
    <w:p w14:paraId="2AD38ECF" w14:textId="77777777" w:rsidR="005E3DF7" w:rsidRPr="006D0A5F" w:rsidRDefault="005E3DF7" w:rsidP="006D0A5F">
      <w:pPr>
        <w:pStyle w:val="a3"/>
        <w:spacing w:before="9"/>
        <w:rPr>
          <w:sz w:val="27"/>
        </w:rPr>
        <w:sectPr w:rsidR="005E3DF7" w:rsidRPr="006D0A5F">
          <w:pgSz w:w="16840" w:h="11910" w:orient="landscape"/>
          <w:pgMar w:top="1100" w:right="700" w:bottom="1020" w:left="740" w:header="0" w:footer="836" w:gutter="0"/>
          <w:cols w:space="720"/>
        </w:sectPr>
      </w:pPr>
    </w:p>
    <w:p w14:paraId="111A6DD9" w14:textId="1AD945EF" w:rsidR="005E3DF7" w:rsidRPr="00053AC6" w:rsidRDefault="00B463E1" w:rsidP="00053AC6">
      <w:pPr>
        <w:jc w:val="center"/>
        <w:rPr>
          <w:rFonts w:ascii="Times New Roman" w:hAnsi="Times New Roman" w:cs="Times New Roman"/>
          <w:b/>
          <w:sz w:val="28"/>
          <w:szCs w:val="28"/>
        </w:rPr>
      </w:pPr>
      <w:bookmarkStart w:id="6" w:name="2._Структура_и_содержание_общеобразовате"/>
      <w:bookmarkStart w:id="7" w:name="_bookmark4"/>
      <w:bookmarkEnd w:id="6"/>
      <w:bookmarkEnd w:id="7"/>
      <w:r>
        <w:rPr>
          <w:rFonts w:ascii="Times New Roman" w:hAnsi="Times New Roman" w:cs="Times New Roman"/>
          <w:b/>
          <w:sz w:val="28"/>
          <w:szCs w:val="28"/>
        </w:rPr>
        <w:lastRenderedPageBreak/>
        <w:t xml:space="preserve">2. </w:t>
      </w:r>
      <w:r w:rsidRPr="00053AC6">
        <w:rPr>
          <w:rFonts w:ascii="Times New Roman" w:hAnsi="Times New Roman" w:cs="Times New Roman"/>
          <w:b/>
          <w:sz w:val="28"/>
          <w:szCs w:val="28"/>
        </w:rPr>
        <w:t>СТРУКТУРА И СОДЕРЖАНИЕ ДИСЦИПЛИНЫ</w:t>
      </w:r>
      <w:r>
        <w:rPr>
          <w:rFonts w:ascii="Times New Roman" w:hAnsi="Times New Roman" w:cs="Times New Roman"/>
          <w:b/>
          <w:sz w:val="28"/>
          <w:szCs w:val="28"/>
        </w:rPr>
        <w:t xml:space="preserve"> </w:t>
      </w:r>
    </w:p>
    <w:p w14:paraId="3DF4DEB8" w14:textId="77777777" w:rsidR="005E3DF7" w:rsidRPr="00053AC6" w:rsidRDefault="005E3DF7" w:rsidP="00053AC6">
      <w:pPr>
        <w:jc w:val="center"/>
        <w:rPr>
          <w:rFonts w:ascii="Times New Roman" w:hAnsi="Times New Roman" w:cs="Times New Roman"/>
          <w:b/>
          <w:sz w:val="28"/>
          <w:szCs w:val="28"/>
        </w:rPr>
      </w:pPr>
    </w:p>
    <w:p w14:paraId="76111E38" w14:textId="77777777" w:rsidR="005E3DF7" w:rsidRPr="00053AC6" w:rsidRDefault="008C761A" w:rsidP="00053AC6">
      <w:pPr>
        <w:jc w:val="center"/>
        <w:rPr>
          <w:rFonts w:ascii="Times New Roman" w:hAnsi="Times New Roman" w:cs="Times New Roman"/>
          <w:b/>
          <w:sz w:val="28"/>
          <w:szCs w:val="28"/>
        </w:rPr>
      </w:pPr>
      <w:r>
        <w:rPr>
          <w:rFonts w:ascii="Times New Roman" w:hAnsi="Times New Roman" w:cs="Times New Roman"/>
          <w:b/>
          <w:sz w:val="28"/>
          <w:szCs w:val="28"/>
        </w:rPr>
        <w:t xml:space="preserve">2.1 </w:t>
      </w:r>
      <w:r w:rsidR="009F1C6B" w:rsidRPr="00053AC6">
        <w:rPr>
          <w:rFonts w:ascii="Times New Roman" w:hAnsi="Times New Roman" w:cs="Times New Roman"/>
          <w:b/>
          <w:sz w:val="28"/>
          <w:szCs w:val="28"/>
        </w:rPr>
        <w:t>Объем дисциплины и виды учебной работы</w:t>
      </w:r>
    </w:p>
    <w:p w14:paraId="09C14155" w14:textId="77777777" w:rsidR="005E3DF7" w:rsidRPr="00053AC6" w:rsidRDefault="005E3DF7" w:rsidP="00053AC6">
      <w:pPr>
        <w:rPr>
          <w:rFonts w:ascii="Times New Roman" w:hAnsi="Times New Roman" w:cs="Times New Roman"/>
          <w:b/>
          <w:sz w:val="28"/>
          <w:szCs w:val="28"/>
        </w:rPr>
      </w:pPr>
    </w:p>
    <w:tbl>
      <w:tblPr>
        <w:tblStyle w:val="TableNormal"/>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4"/>
        <w:gridCol w:w="2667"/>
      </w:tblGrid>
      <w:tr w:rsidR="005E3DF7" w:rsidRPr="00053AC6" w14:paraId="74EA8764" w14:textId="77777777">
        <w:trPr>
          <w:trHeight w:val="491"/>
        </w:trPr>
        <w:tc>
          <w:tcPr>
            <w:tcW w:w="7474" w:type="dxa"/>
          </w:tcPr>
          <w:p w14:paraId="55F41E70" w14:textId="77777777"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Вид учебной работы</w:t>
            </w:r>
          </w:p>
        </w:tc>
        <w:tc>
          <w:tcPr>
            <w:tcW w:w="2667" w:type="dxa"/>
          </w:tcPr>
          <w:p w14:paraId="1140903F" w14:textId="77777777"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Объем в часах</w:t>
            </w:r>
          </w:p>
        </w:tc>
      </w:tr>
      <w:tr w:rsidR="005E3DF7" w:rsidRPr="00053AC6" w14:paraId="5408BCEB" w14:textId="77777777">
        <w:trPr>
          <w:trHeight w:val="488"/>
        </w:trPr>
        <w:tc>
          <w:tcPr>
            <w:tcW w:w="7474" w:type="dxa"/>
          </w:tcPr>
          <w:p w14:paraId="6459049B" w14:textId="77777777" w:rsidR="005E3DF7" w:rsidRPr="008C761A" w:rsidRDefault="009F1C6B" w:rsidP="00053AC6">
            <w:pPr>
              <w:ind w:left="163"/>
              <w:rPr>
                <w:rFonts w:ascii="Times New Roman" w:hAnsi="Times New Roman" w:cs="Times New Roman"/>
                <w:b/>
                <w:sz w:val="28"/>
                <w:szCs w:val="28"/>
              </w:rPr>
            </w:pPr>
            <w:r w:rsidRPr="008C761A">
              <w:rPr>
                <w:rFonts w:ascii="Times New Roman" w:hAnsi="Times New Roman" w:cs="Times New Roman"/>
                <w:b/>
                <w:sz w:val="28"/>
                <w:szCs w:val="28"/>
              </w:rPr>
              <w:t>Объем образовательной программы дисциплины</w:t>
            </w:r>
          </w:p>
        </w:tc>
        <w:tc>
          <w:tcPr>
            <w:tcW w:w="2667" w:type="dxa"/>
          </w:tcPr>
          <w:p w14:paraId="4612A31F" w14:textId="77777777" w:rsidR="005E3DF7" w:rsidRPr="00053AC6" w:rsidRDefault="00560D07" w:rsidP="00053AC6">
            <w:pPr>
              <w:jc w:val="center"/>
              <w:rPr>
                <w:rFonts w:ascii="Times New Roman" w:hAnsi="Times New Roman" w:cs="Times New Roman"/>
                <w:sz w:val="28"/>
                <w:szCs w:val="28"/>
              </w:rPr>
            </w:pPr>
            <w:r w:rsidRPr="00053AC6">
              <w:rPr>
                <w:rFonts w:ascii="Times New Roman" w:hAnsi="Times New Roman" w:cs="Times New Roman"/>
                <w:sz w:val="28"/>
                <w:szCs w:val="28"/>
              </w:rPr>
              <w:t>72</w:t>
            </w:r>
          </w:p>
        </w:tc>
      </w:tr>
      <w:tr w:rsidR="005E3DF7" w:rsidRPr="00053AC6" w14:paraId="442B9C8F" w14:textId="77777777">
        <w:trPr>
          <w:trHeight w:val="491"/>
        </w:trPr>
        <w:tc>
          <w:tcPr>
            <w:tcW w:w="7474" w:type="dxa"/>
          </w:tcPr>
          <w:p w14:paraId="6E446959"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т.ч.</w:t>
            </w:r>
          </w:p>
        </w:tc>
        <w:tc>
          <w:tcPr>
            <w:tcW w:w="2667" w:type="dxa"/>
          </w:tcPr>
          <w:p w14:paraId="518A5D56" w14:textId="77777777" w:rsidR="005E3DF7" w:rsidRPr="00053AC6" w:rsidRDefault="005E3DF7" w:rsidP="00053AC6">
            <w:pPr>
              <w:jc w:val="center"/>
              <w:rPr>
                <w:rFonts w:ascii="Times New Roman" w:hAnsi="Times New Roman" w:cs="Times New Roman"/>
                <w:sz w:val="28"/>
                <w:szCs w:val="28"/>
              </w:rPr>
            </w:pPr>
          </w:p>
        </w:tc>
      </w:tr>
      <w:tr w:rsidR="005E3DF7" w:rsidRPr="00053AC6" w14:paraId="08843ED8" w14:textId="77777777">
        <w:trPr>
          <w:trHeight w:val="489"/>
        </w:trPr>
        <w:tc>
          <w:tcPr>
            <w:tcW w:w="7474" w:type="dxa"/>
          </w:tcPr>
          <w:p w14:paraId="5821FE80"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2667" w:type="dxa"/>
          </w:tcPr>
          <w:p w14:paraId="2B2D6B90" w14:textId="77777777" w:rsidR="005E3DF7" w:rsidRPr="00053AC6" w:rsidRDefault="00AA73B4" w:rsidP="00053AC6">
            <w:pPr>
              <w:jc w:val="center"/>
              <w:rPr>
                <w:rFonts w:ascii="Times New Roman" w:hAnsi="Times New Roman" w:cs="Times New Roman"/>
                <w:sz w:val="28"/>
                <w:szCs w:val="28"/>
              </w:rPr>
            </w:pPr>
            <w:r>
              <w:rPr>
                <w:rFonts w:ascii="Times New Roman" w:hAnsi="Times New Roman" w:cs="Times New Roman"/>
                <w:sz w:val="28"/>
                <w:szCs w:val="28"/>
              </w:rPr>
              <w:t>72</w:t>
            </w:r>
          </w:p>
        </w:tc>
      </w:tr>
      <w:tr w:rsidR="005E3DF7" w:rsidRPr="00053AC6" w14:paraId="3F3AEA61" w14:textId="77777777">
        <w:trPr>
          <w:trHeight w:val="335"/>
        </w:trPr>
        <w:tc>
          <w:tcPr>
            <w:tcW w:w="10141" w:type="dxa"/>
            <w:gridSpan w:val="2"/>
          </w:tcPr>
          <w:p w14:paraId="546B9B8A"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 ч.:</w:t>
            </w:r>
          </w:p>
        </w:tc>
      </w:tr>
      <w:tr w:rsidR="005E3DF7" w:rsidRPr="00053AC6" w14:paraId="3BB61AFB" w14:textId="77777777">
        <w:trPr>
          <w:trHeight w:val="491"/>
        </w:trPr>
        <w:tc>
          <w:tcPr>
            <w:tcW w:w="7474" w:type="dxa"/>
          </w:tcPr>
          <w:p w14:paraId="523E5EA2"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14:paraId="3DC14D0F" w14:textId="77777777" w:rsidR="005E3DF7" w:rsidRPr="00053AC6" w:rsidRDefault="00E61CC9" w:rsidP="00AA73B4">
            <w:pPr>
              <w:jc w:val="center"/>
              <w:rPr>
                <w:rFonts w:ascii="Times New Roman" w:hAnsi="Times New Roman" w:cs="Times New Roman"/>
                <w:sz w:val="28"/>
                <w:szCs w:val="28"/>
              </w:rPr>
            </w:pPr>
            <w:r w:rsidRPr="00053AC6">
              <w:rPr>
                <w:rFonts w:ascii="Times New Roman" w:hAnsi="Times New Roman" w:cs="Times New Roman"/>
                <w:sz w:val="28"/>
                <w:szCs w:val="28"/>
              </w:rPr>
              <w:t>3</w:t>
            </w:r>
            <w:r w:rsidR="00AA73B4">
              <w:rPr>
                <w:rFonts w:ascii="Times New Roman" w:hAnsi="Times New Roman" w:cs="Times New Roman"/>
                <w:sz w:val="28"/>
                <w:szCs w:val="28"/>
              </w:rPr>
              <w:t>4</w:t>
            </w:r>
          </w:p>
        </w:tc>
      </w:tr>
      <w:tr w:rsidR="005E3DF7" w:rsidRPr="00053AC6" w14:paraId="4897BE91" w14:textId="77777777">
        <w:trPr>
          <w:trHeight w:val="489"/>
        </w:trPr>
        <w:tc>
          <w:tcPr>
            <w:tcW w:w="7474" w:type="dxa"/>
          </w:tcPr>
          <w:p w14:paraId="5435E38D"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14:paraId="3267864B" w14:textId="77777777" w:rsidR="005E3DF7" w:rsidRPr="00053AC6" w:rsidRDefault="00E61CC9" w:rsidP="00AA73B4">
            <w:pPr>
              <w:jc w:val="center"/>
              <w:rPr>
                <w:rFonts w:ascii="Times New Roman" w:hAnsi="Times New Roman" w:cs="Times New Roman"/>
                <w:sz w:val="28"/>
                <w:szCs w:val="28"/>
              </w:rPr>
            </w:pPr>
            <w:r w:rsidRPr="00053AC6">
              <w:rPr>
                <w:rFonts w:ascii="Times New Roman" w:hAnsi="Times New Roman" w:cs="Times New Roman"/>
                <w:sz w:val="28"/>
                <w:szCs w:val="28"/>
              </w:rPr>
              <w:t>2</w:t>
            </w:r>
            <w:r w:rsidR="00AA73B4">
              <w:rPr>
                <w:rFonts w:ascii="Times New Roman" w:hAnsi="Times New Roman" w:cs="Times New Roman"/>
                <w:sz w:val="28"/>
                <w:szCs w:val="28"/>
              </w:rPr>
              <w:t>4</w:t>
            </w:r>
          </w:p>
        </w:tc>
      </w:tr>
      <w:tr w:rsidR="005E3DF7" w:rsidRPr="00053AC6" w14:paraId="2D500364" w14:textId="77777777">
        <w:trPr>
          <w:trHeight w:val="491"/>
        </w:trPr>
        <w:tc>
          <w:tcPr>
            <w:tcW w:w="7474" w:type="dxa"/>
          </w:tcPr>
          <w:p w14:paraId="007699EB"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т.ч. контрольные работы</w:t>
            </w:r>
          </w:p>
        </w:tc>
        <w:tc>
          <w:tcPr>
            <w:tcW w:w="2667" w:type="dxa"/>
          </w:tcPr>
          <w:p w14:paraId="60FB8CA8" w14:textId="77777777" w:rsidR="005E3DF7" w:rsidRPr="00053AC6" w:rsidRDefault="00902F1C" w:rsidP="00053AC6">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5E3DF7" w:rsidRPr="00053AC6" w14:paraId="133D233B" w14:textId="77777777">
        <w:trPr>
          <w:trHeight w:val="489"/>
        </w:trPr>
        <w:tc>
          <w:tcPr>
            <w:tcW w:w="7474" w:type="dxa"/>
          </w:tcPr>
          <w:p w14:paraId="719EEA04"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14:paraId="7884A1B9" w14:textId="77777777" w:rsidR="005E3DF7" w:rsidRPr="00053AC6" w:rsidRDefault="00AA73B4" w:rsidP="00AA73B4">
            <w:pPr>
              <w:tabs>
                <w:tab w:val="left" w:pos="1139"/>
                <w:tab w:val="center" w:pos="1326"/>
              </w:tabs>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14</w:t>
            </w:r>
          </w:p>
        </w:tc>
      </w:tr>
      <w:tr w:rsidR="005E3DF7" w:rsidRPr="00053AC6" w14:paraId="6F6289A1" w14:textId="77777777">
        <w:trPr>
          <w:trHeight w:val="623"/>
        </w:trPr>
        <w:tc>
          <w:tcPr>
            <w:tcW w:w="7474" w:type="dxa"/>
          </w:tcPr>
          <w:p w14:paraId="2B7D4D00" w14:textId="77777777" w:rsidR="005E3DF7" w:rsidRPr="00053AC6" w:rsidRDefault="009F1C6B" w:rsidP="00805B11">
            <w:pPr>
              <w:ind w:left="163"/>
              <w:rPr>
                <w:rFonts w:ascii="Times New Roman" w:hAnsi="Times New Roman" w:cs="Times New Roman"/>
                <w:sz w:val="28"/>
                <w:szCs w:val="28"/>
              </w:rPr>
            </w:pPr>
            <w:r w:rsidRPr="00053AC6">
              <w:rPr>
                <w:rFonts w:ascii="Times New Roman" w:hAnsi="Times New Roman" w:cs="Times New Roman"/>
                <w:sz w:val="28"/>
                <w:szCs w:val="28"/>
              </w:rPr>
              <w:t>Профессионально-ориентированное содержание (содержание</w:t>
            </w:r>
            <w:r w:rsidR="00805B11">
              <w:rPr>
                <w:rFonts w:ascii="Times New Roman" w:hAnsi="Times New Roman" w:cs="Times New Roman"/>
                <w:sz w:val="28"/>
                <w:szCs w:val="28"/>
              </w:rPr>
              <w:t xml:space="preserve"> </w:t>
            </w:r>
            <w:r w:rsidRPr="00053AC6">
              <w:rPr>
                <w:rFonts w:ascii="Times New Roman" w:hAnsi="Times New Roman" w:cs="Times New Roman"/>
                <w:sz w:val="28"/>
                <w:szCs w:val="28"/>
              </w:rPr>
              <w:t>прикладного модуля)</w:t>
            </w:r>
          </w:p>
        </w:tc>
        <w:tc>
          <w:tcPr>
            <w:tcW w:w="2667" w:type="dxa"/>
          </w:tcPr>
          <w:p w14:paraId="00FFC62E" w14:textId="77777777"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10</w:t>
            </w:r>
          </w:p>
        </w:tc>
      </w:tr>
      <w:tr w:rsidR="005E3DF7" w:rsidRPr="00053AC6" w14:paraId="6EF06FF2" w14:textId="77777777">
        <w:trPr>
          <w:trHeight w:val="491"/>
        </w:trPr>
        <w:tc>
          <w:tcPr>
            <w:tcW w:w="7474" w:type="dxa"/>
          </w:tcPr>
          <w:p w14:paraId="3246EB2A"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 ч.:</w:t>
            </w:r>
          </w:p>
        </w:tc>
        <w:tc>
          <w:tcPr>
            <w:tcW w:w="2667" w:type="dxa"/>
          </w:tcPr>
          <w:p w14:paraId="65B86B12" w14:textId="77777777" w:rsidR="005E3DF7" w:rsidRPr="00053AC6" w:rsidRDefault="005E3DF7" w:rsidP="00053AC6">
            <w:pPr>
              <w:jc w:val="center"/>
              <w:rPr>
                <w:rFonts w:ascii="Times New Roman" w:hAnsi="Times New Roman" w:cs="Times New Roman"/>
                <w:sz w:val="28"/>
                <w:szCs w:val="28"/>
              </w:rPr>
            </w:pPr>
          </w:p>
        </w:tc>
      </w:tr>
      <w:tr w:rsidR="005E3DF7" w:rsidRPr="00053AC6" w14:paraId="2AE818BC" w14:textId="77777777">
        <w:trPr>
          <w:trHeight w:val="488"/>
        </w:trPr>
        <w:tc>
          <w:tcPr>
            <w:tcW w:w="7474" w:type="dxa"/>
          </w:tcPr>
          <w:p w14:paraId="19039206"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14:paraId="3905B471" w14:textId="77777777" w:rsidR="005E3DF7" w:rsidRPr="00053AC6" w:rsidRDefault="00902F1C" w:rsidP="00053AC6">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5E3DF7" w:rsidRPr="00053AC6" w14:paraId="4883F582" w14:textId="77777777">
        <w:trPr>
          <w:trHeight w:val="491"/>
        </w:trPr>
        <w:tc>
          <w:tcPr>
            <w:tcW w:w="7474" w:type="dxa"/>
          </w:tcPr>
          <w:p w14:paraId="2509BB4A"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14:paraId="0162DB4E" w14:textId="77777777"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5E3DF7" w:rsidRPr="00053AC6" w14:paraId="30568D2D" w14:textId="77777777">
        <w:trPr>
          <w:trHeight w:val="488"/>
        </w:trPr>
        <w:tc>
          <w:tcPr>
            <w:tcW w:w="7474" w:type="dxa"/>
          </w:tcPr>
          <w:p w14:paraId="096E6295"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14:paraId="6AC8B1B6" w14:textId="77777777"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2</w:t>
            </w:r>
          </w:p>
        </w:tc>
      </w:tr>
      <w:tr w:rsidR="005E3DF7" w:rsidRPr="00053AC6" w14:paraId="0F60E578" w14:textId="77777777">
        <w:trPr>
          <w:trHeight w:val="333"/>
        </w:trPr>
        <w:tc>
          <w:tcPr>
            <w:tcW w:w="7474" w:type="dxa"/>
          </w:tcPr>
          <w:p w14:paraId="0372CD25"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w:t>
            </w:r>
            <w:r w:rsidR="00805B11">
              <w:rPr>
                <w:rFonts w:ascii="Times New Roman" w:hAnsi="Times New Roman" w:cs="Times New Roman"/>
                <w:sz w:val="28"/>
                <w:szCs w:val="28"/>
              </w:rPr>
              <w:t>ромежуточная аттестация (дифференцированный зачет</w:t>
            </w:r>
            <w:r w:rsidRPr="00053AC6">
              <w:rPr>
                <w:rFonts w:ascii="Times New Roman" w:hAnsi="Times New Roman" w:cs="Times New Roman"/>
                <w:sz w:val="28"/>
                <w:szCs w:val="28"/>
              </w:rPr>
              <w:t>)</w:t>
            </w:r>
          </w:p>
        </w:tc>
        <w:tc>
          <w:tcPr>
            <w:tcW w:w="2667" w:type="dxa"/>
          </w:tcPr>
          <w:p w14:paraId="6634B717" w14:textId="08D1AD3E" w:rsidR="005E3DF7" w:rsidRPr="00053AC6" w:rsidRDefault="00264D31" w:rsidP="00053AC6">
            <w:pPr>
              <w:jc w:val="center"/>
              <w:rPr>
                <w:rFonts w:ascii="Times New Roman" w:hAnsi="Times New Roman" w:cs="Times New Roman"/>
                <w:sz w:val="28"/>
                <w:szCs w:val="28"/>
              </w:rPr>
            </w:pPr>
            <w:r>
              <w:rPr>
                <w:rFonts w:ascii="Times New Roman" w:hAnsi="Times New Roman" w:cs="Times New Roman"/>
                <w:sz w:val="28"/>
                <w:szCs w:val="28"/>
              </w:rPr>
              <w:t>2</w:t>
            </w:r>
          </w:p>
        </w:tc>
      </w:tr>
    </w:tbl>
    <w:p w14:paraId="134FE697" w14:textId="77777777" w:rsidR="005E3DF7" w:rsidRPr="00053AC6" w:rsidRDefault="005E3DF7" w:rsidP="00053AC6">
      <w:pPr>
        <w:rPr>
          <w:rFonts w:ascii="Times New Roman" w:hAnsi="Times New Roman" w:cs="Times New Roman"/>
          <w:sz w:val="28"/>
          <w:szCs w:val="28"/>
        </w:rPr>
        <w:sectPr w:rsidR="005E3DF7" w:rsidRPr="00053AC6">
          <w:footerReference w:type="default" r:id="rId14"/>
          <w:pgSz w:w="11910" w:h="16840"/>
          <w:pgMar w:top="1060" w:right="360" w:bottom="1100" w:left="1160" w:header="0" w:footer="916" w:gutter="0"/>
          <w:cols w:space="720"/>
        </w:sectPr>
      </w:pPr>
    </w:p>
    <w:p w14:paraId="7B4DF8F5" w14:textId="77777777" w:rsidR="005E3DF7" w:rsidRPr="008C761A" w:rsidRDefault="008C761A" w:rsidP="008C761A">
      <w:pPr>
        <w:rPr>
          <w:rFonts w:ascii="Times New Roman" w:hAnsi="Times New Roman" w:cs="Times New Roman"/>
          <w:b/>
          <w:sz w:val="28"/>
          <w:szCs w:val="28"/>
        </w:rPr>
      </w:pPr>
      <w:r>
        <w:rPr>
          <w:rFonts w:ascii="Times New Roman" w:hAnsi="Times New Roman" w:cs="Times New Roman"/>
          <w:b/>
          <w:sz w:val="28"/>
          <w:szCs w:val="28"/>
        </w:rPr>
        <w:lastRenderedPageBreak/>
        <w:t xml:space="preserve">2.2 </w:t>
      </w:r>
      <w:r w:rsidR="009F1C6B" w:rsidRPr="008C761A">
        <w:rPr>
          <w:rFonts w:ascii="Times New Roman" w:hAnsi="Times New Roman" w:cs="Times New Roman"/>
          <w:b/>
          <w:sz w:val="28"/>
          <w:szCs w:val="28"/>
        </w:rPr>
        <w:t>Тематический план и содержание дисциплины</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
        <w:gridCol w:w="1972"/>
        <w:gridCol w:w="6"/>
        <w:gridCol w:w="8"/>
        <w:gridCol w:w="26"/>
        <w:gridCol w:w="10621"/>
        <w:gridCol w:w="6"/>
        <w:gridCol w:w="25"/>
        <w:gridCol w:w="960"/>
        <w:gridCol w:w="11"/>
        <w:gridCol w:w="35"/>
        <w:gridCol w:w="107"/>
        <w:gridCol w:w="466"/>
        <w:gridCol w:w="1272"/>
        <w:gridCol w:w="19"/>
        <w:gridCol w:w="40"/>
      </w:tblGrid>
      <w:tr w:rsidR="005E3DF7" w:rsidRPr="00053AC6" w14:paraId="31882DBC" w14:textId="77777777" w:rsidTr="00007DC7">
        <w:trPr>
          <w:gridAfter w:val="2"/>
          <w:wAfter w:w="59" w:type="dxa"/>
          <w:trHeight w:val="623"/>
        </w:trPr>
        <w:tc>
          <w:tcPr>
            <w:tcW w:w="1978" w:type="dxa"/>
            <w:gridSpan w:val="2"/>
          </w:tcPr>
          <w:p w14:paraId="7954C17E"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Наименование</w:t>
            </w:r>
          </w:p>
          <w:p w14:paraId="438FED98"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разделов и тем</w:t>
            </w:r>
          </w:p>
        </w:tc>
        <w:tc>
          <w:tcPr>
            <w:tcW w:w="10661" w:type="dxa"/>
            <w:gridSpan w:val="4"/>
          </w:tcPr>
          <w:p w14:paraId="039AAC93"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Содержание учебного материала (основное и профессионально-ориентированное), лабораторные и</w:t>
            </w:r>
            <w:r w:rsidR="00AA73B4">
              <w:rPr>
                <w:rFonts w:ascii="Times New Roman" w:hAnsi="Times New Roman" w:cs="Times New Roman"/>
                <w:sz w:val="28"/>
                <w:szCs w:val="28"/>
              </w:rPr>
              <w:t xml:space="preserve"> </w:t>
            </w:r>
            <w:r w:rsidRPr="00053AC6">
              <w:rPr>
                <w:rFonts w:ascii="Times New Roman" w:hAnsi="Times New Roman" w:cs="Times New Roman"/>
                <w:sz w:val="28"/>
                <w:szCs w:val="28"/>
              </w:rPr>
              <w:t>практические занятия, прикладной модуль</w:t>
            </w:r>
          </w:p>
        </w:tc>
        <w:tc>
          <w:tcPr>
            <w:tcW w:w="991" w:type="dxa"/>
            <w:gridSpan w:val="3"/>
          </w:tcPr>
          <w:p w14:paraId="5FDB3A66"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Объем</w:t>
            </w:r>
          </w:p>
          <w:p w14:paraId="785C4154"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часов</w:t>
            </w:r>
          </w:p>
        </w:tc>
        <w:tc>
          <w:tcPr>
            <w:tcW w:w="1891" w:type="dxa"/>
            <w:gridSpan w:val="5"/>
          </w:tcPr>
          <w:p w14:paraId="06433166"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Формируемые</w:t>
            </w:r>
          </w:p>
          <w:p w14:paraId="5ACACF86"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компетенции</w:t>
            </w:r>
          </w:p>
        </w:tc>
      </w:tr>
      <w:tr w:rsidR="005E3DF7" w:rsidRPr="00053AC6" w14:paraId="578342E2" w14:textId="77777777" w:rsidTr="00007DC7">
        <w:trPr>
          <w:gridAfter w:val="2"/>
          <w:wAfter w:w="59" w:type="dxa"/>
          <w:trHeight w:val="311"/>
        </w:trPr>
        <w:tc>
          <w:tcPr>
            <w:tcW w:w="1978" w:type="dxa"/>
            <w:gridSpan w:val="2"/>
          </w:tcPr>
          <w:p w14:paraId="504F47E8"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1</w:t>
            </w:r>
          </w:p>
        </w:tc>
        <w:tc>
          <w:tcPr>
            <w:tcW w:w="10661" w:type="dxa"/>
            <w:gridSpan w:val="4"/>
          </w:tcPr>
          <w:p w14:paraId="0C867B7B"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2</w:t>
            </w:r>
          </w:p>
        </w:tc>
        <w:tc>
          <w:tcPr>
            <w:tcW w:w="991" w:type="dxa"/>
            <w:gridSpan w:val="3"/>
          </w:tcPr>
          <w:p w14:paraId="1E3BDC40"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91" w:type="dxa"/>
            <w:gridSpan w:val="5"/>
          </w:tcPr>
          <w:p w14:paraId="797D506C"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627347" w:rsidRPr="00053AC6" w14:paraId="3B342C50" w14:textId="77777777" w:rsidTr="00007DC7">
        <w:trPr>
          <w:gridAfter w:val="2"/>
          <w:wAfter w:w="59" w:type="dxa"/>
          <w:trHeight w:val="313"/>
        </w:trPr>
        <w:tc>
          <w:tcPr>
            <w:tcW w:w="12639" w:type="dxa"/>
            <w:gridSpan w:val="6"/>
          </w:tcPr>
          <w:p w14:paraId="61A9B77C"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46F0F2A7" w14:textId="77777777" w:rsidR="005E3DF7" w:rsidRPr="00053AC6" w:rsidRDefault="00E414A5" w:rsidP="00007DC7">
            <w:pPr>
              <w:jc w:val="center"/>
              <w:rPr>
                <w:rFonts w:ascii="Times New Roman" w:hAnsi="Times New Roman" w:cs="Times New Roman"/>
                <w:sz w:val="28"/>
                <w:szCs w:val="28"/>
              </w:rPr>
            </w:pPr>
            <w:r w:rsidRPr="00053AC6">
              <w:rPr>
                <w:rFonts w:ascii="Times New Roman" w:hAnsi="Times New Roman" w:cs="Times New Roman"/>
                <w:sz w:val="28"/>
                <w:szCs w:val="28"/>
              </w:rPr>
              <w:t>60</w:t>
            </w:r>
          </w:p>
        </w:tc>
        <w:tc>
          <w:tcPr>
            <w:tcW w:w="1891" w:type="dxa"/>
            <w:gridSpan w:val="5"/>
          </w:tcPr>
          <w:p w14:paraId="2499CC02" w14:textId="77777777" w:rsidR="005E3DF7" w:rsidRPr="00053AC6" w:rsidRDefault="005E3DF7" w:rsidP="00007DC7">
            <w:pPr>
              <w:jc w:val="center"/>
              <w:rPr>
                <w:rFonts w:ascii="Times New Roman" w:hAnsi="Times New Roman" w:cs="Times New Roman"/>
                <w:sz w:val="28"/>
                <w:szCs w:val="28"/>
              </w:rPr>
            </w:pPr>
          </w:p>
        </w:tc>
      </w:tr>
      <w:tr w:rsidR="00627347" w:rsidRPr="00053AC6" w14:paraId="1E8D51E7" w14:textId="77777777" w:rsidTr="00007DC7">
        <w:trPr>
          <w:gridAfter w:val="2"/>
          <w:wAfter w:w="59" w:type="dxa"/>
          <w:trHeight w:val="311"/>
        </w:trPr>
        <w:tc>
          <w:tcPr>
            <w:tcW w:w="12639" w:type="dxa"/>
            <w:gridSpan w:val="6"/>
          </w:tcPr>
          <w:p w14:paraId="5B94CCC2"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Раздел 1. Основы строения вещества</w:t>
            </w:r>
          </w:p>
        </w:tc>
        <w:tc>
          <w:tcPr>
            <w:tcW w:w="991" w:type="dxa"/>
            <w:gridSpan w:val="3"/>
          </w:tcPr>
          <w:p w14:paraId="76800431" w14:textId="77777777" w:rsidR="005E3DF7" w:rsidRPr="00053AC6" w:rsidRDefault="00AF64AF" w:rsidP="00007DC7">
            <w:pPr>
              <w:jc w:val="center"/>
              <w:rPr>
                <w:rFonts w:ascii="Times New Roman" w:hAnsi="Times New Roman" w:cs="Times New Roman"/>
                <w:sz w:val="28"/>
                <w:szCs w:val="28"/>
              </w:rPr>
            </w:pPr>
            <w:r w:rsidRPr="00053AC6">
              <w:rPr>
                <w:rFonts w:ascii="Times New Roman" w:hAnsi="Times New Roman" w:cs="Times New Roman"/>
                <w:sz w:val="28"/>
                <w:szCs w:val="28"/>
              </w:rPr>
              <w:t>9</w:t>
            </w:r>
          </w:p>
          <w:p w14:paraId="282DC436" w14:textId="77777777" w:rsidR="00D70381" w:rsidRPr="00053AC6" w:rsidRDefault="00D70381" w:rsidP="00007DC7">
            <w:pPr>
              <w:jc w:val="center"/>
              <w:rPr>
                <w:rFonts w:ascii="Times New Roman" w:hAnsi="Times New Roman" w:cs="Times New Roman"/>
                <w:sz w:val="28"/>
                <w:szCs w:val="28"/>
              </w:rPr>
            </w:pPr>
          </w:p>
        </w:tc>
        <w:tc>
          <w:tcPr>
            <w:tcW w:w="1891" w:type="dxa"/>
            <w:gridSpan w:val="5"/>
          </w:tcPr>
          <w:p w14:paraId="7ECD218E" w14:textId="77777777" w:rsidR="005E3DF7" w:rsidRPr="00053AC6" w:rsidRDefault="005E3DF7" w:rsidP="00007DC7">
            <w:pPr>
              <w:jc w:val="center"/>
              <w:rPr>
                <w:rFonts w:ascii="Times New Roman" w:hAnsi="Times New Roman" w:cs="Times New Roman"/>
                <w:sz w:val="28"/>
                <w:szCs w:val="28"/>
              </w:rPr>
            </w:pPr>
          </w:p>
        </w:tc>
      </w:tr>
      <w:tr w:rsidR="00627347" w:rsidRPr="00053AC6" w14:paraId="7B1E6760" w14:textId="77777777" w:rsidTr="00007DC7">
        <w:trPr>
          <w:gridAfter w:val="2"/>
          <w:wAfter w:w="59" w:type="dxa"/>
          <w:trHeight w:val="311"/>
        </w:trPr>
        <w:tc>
          <w:tcPr>
            <w:tcW w:w="1978" w:type="dxa"/>
            <w:gridSpan w:val="2"/>
            <w:tcBorders>
              <w:bottom w:val="nil"/>
            </w:tcBorders>
          </w:tcPr>
          <w:p w14:paraId="2E8BD493"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Тема 1.1.</w:t>
            </w:r>
          </w:p>
        </w:tc>
        <w:tc>
          <w:tcPr>
            <w:tcW w:w="10661" w:type="dxa"/>
            <w:gridSpan w:val="4"/>
          </w:tcPr>
          <w:p w14:paraId="4566D415"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14E30AD0" w14:textId="77777777" w:rsidR="005E3DF7" w:rsidRPr="00053AC6" w:rsidRDefault="009E75B7" w:rsidP="00007DC7">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91" w:type="dxa"/>
            <w:gridSpan w:val="5"/>
            <w:tcBorders>
              <w:bottom w:val="nil"/>
            </w:tcBorders>
          </w:tcPr>
          <w:p w14:paraId="65229797"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14:paraId="59BC031B" w14:textId="77777777" w:rsidTr="00007DC7">
        <w:trPr>
          <w:gridAfter w:val="2"/>
          <w:wAfter w:w="59" w:type="dxa"/>
          <w:trHeight w:val="321"/>
        </w:trPr>
        <w:tc>
          <w:tcPr>
            <w:tcW w:w="1978" w:type="dxa"/>
            <w:gridSpan w:val="2"/>
            <w:vMerge w:val="restart"/>
            <w:tcBorders>
              <w:top w:val="nil"/>
            </w:tcBorders>
          </w:tcPr>
          <w:p w14:paraId="5870C0D0" w14:textId="77777777" w:rsidR="00DC63BC" w:rsidRPr="00053AC6" w:rsidRDefault="00DC63BC" w:rsidP="00007DC7">
            <w:pPr>
              <w:rPr>
                <w:rFonts w:ascii="Times New Roman" w:hAnsi="Times New Roman" w:cs="Times New Roman"/>
                <w:sz w:val="28"/>
                <w:szCs w:val="28"/>
              </w:rPr>
            </w:pPr>
            <w:r w:rsidRPr="00053AC6">
              <w:rPr>
                <w:rFonts w:ascii="Times New Roman" w:hAnsi="Times New Roman" w:cs="Times New Roman"/>
                <w:sz w:val="28"/>
                <w:szCs w:val="28"/>
              </w:rPr>
              <w:t>Строение атомов</w:t>
            </w:r>
          </w:p>
          <w:p w14:paraId="78A1DDFA" w14:textId="77777777" w:rsidR="00DC63BC" w:rsidRPr="00053AC6" w:rsidRDefault="00DC63BC" w:rsidP="00007DC7">
            <w:pPr>
              <w:rPr>
                <w:rFonts w:ascii="Times New Roman" w:hAnsi="Times New Roman" w:cs="Times New Roman"/>
                <w:sz w:val="28"/>
                <w:szCs w:val="28"/>
              </w:rPr>
            </w:pPr>
            <w:r w:rsidRPr="00053AC6">
              <w:rPr>
                <w:rFonts w:ascii="Times New Roman" w:hAnsi="Times New Roman" w:cs="Times New Roman"/>
                <w:sz w:val="28"/>
                <w:szCs w:val="28"/>
              </w:rPr>
              <w:t>химических</w:t>
            </w:r>
          </w:p>
          <w:p w14:paraId="74CDA7AB" w14:textId="77777777" w:rsidR="00DC63BC" w:rsidRPr="00053AC6" w:rsidRDefault="00DC63BC" w:rsidP="00007DC7">
            <w:pPr>
              <w:rPr>
                <w:rFonts w:ascii="Times New Roman" w:hAnsi="Times New Roman" w:cs="Times New Roman"/>
                <w:sz w:val="28"/>
                <w:szCs w:val="28"/>
              </w:rPr>
            </w:pPr>
            <w:r w:rsidRPr="00053AC6">
              <w:rPr>
                <w:rFonts w:ascii="Times New Roman" w:hAnsi="Times New Roman" w:cs="Times New Roman"/>
                <w:sz w:val="28"/>
                <w:szCs w:val="28"/>
              </w:rPr>
              <w:t>элементов и</w:t>
            </w:r>
          </w:p>
          <w:p w14:paraId="10A64209" w14:textId="77777777" w:rsidR="00DC63BC" w:rsidRPr="00053AC6" w:rsidRDefault="00DC63BC" w:rsidP="00007DC7">
            <w:pPr>
              <w:rPr>
                <w:rFonts w:ascii="Times New Roman" w:hAnsi="Times New Roman" w:cs="Times New Roman"/>
                <w:sz w:val="28"/>
                <w:szCs w:val="28"/>
              </w:rPr>
            </w:pPr>
            <w:r w:rsidRPr="00053AC6">
              <w:rPr>
                <w:rFonts w:ascii="Times New Roman" w:hAnsi="Times New Roman" w:cs="Times New Roman"/>
                <w:sz w:val="28"/>
                <w:szCs w:val="28"/>
              </w:rPr>
              <w:t>природа</w:t>
            </w:r>
          </w:p>
          <w:p w14:paraId="554010EF" w14:textId="77777777" w:rsidR="00DC63BC" w:rsidRPr="00053AC6" w:rsidRDefault="00DC63BC" w:rsidP="00007DC7">
            <w:pPr>
              <w:rPr>
                <w:rFonts w:ascii="Times New Roman" w:hAnsi="Times New Roman" w:cs="Times New Roman"/>
                <w:sz w:val="28"/>
                <w:szCs w:val="28"/>
              </w:rPr>
            </w:pPr>
            <w:r w:rsidRPr="00053AC6">
              <w:rPr>
                <w:rFonts w:ascii="Times New Roman" w:hAnsi="Times New Roman" w:cs="Times New Roman"/>
                <w:sz w:val="28"/>
                <w:szCs w:val="28"/>
              </w:rPr>
              <w:t>химической</w:t>
            </w:r>
          </w:p>
          <w:p w14:paraId="15D68D79" w14:textId="77777777" w:rsidR="00DC63BC" w:rsidRPr="00053AC6" w:rsidRDefault="00DC63BC" w:rsidP="00007DC7">
            <w:pPr>
              <w:rPr>
                <w:rFonts w:ascii="Times New Roman" w:hAnsi="Times New Roman" w:cs="Times New Roman"/>
                <w:sz w:val="28"/>
                <w:szCs w:val="28"/>
              </w:rPr>
            </w:pPr>
            <w:r w:rsidRPr="00053AC6">
              <w:rPr>
                <w:rFonts w:ascii="Times New Roman" w:hAnsi="Times New Roman" w:cs="Times New Roman"/>
                <w:sz w:val="28"/>
                <w:szCs w:val="28"/>
              </w:rPr>
              <w:t>связи</w:t>
            </w:r>
          </w:p>
        </w:tc>
        <w:tc>
          <w:tcPr>
            <w:tcW w:w="10661" w:type="dxa"/>
            <w:gridSpan w:val="4"/>
            <w:tcBorders>
              <w:bottom w:val="single" w:sz="8" w:space="0" w:color="000000"/>
            </w:tcBorders>
          </w:tcPr>
          <w:p w14:paraId="62FE1CF8" w14:textId="77777777" w:rsidR="00DC63BC" w:rsidRPr="00053AC6" w:rsidRDefault="00DC63BC" w:rsidP="00007DC7">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8" w:space="0" w:color="000000"/>
            </w:tcBorders>
          </w:tcPr>
          <w:p w14:paraId="49AA30E8" w14:textId="77777777" w:rsidR="00DC63BC" w:rsidRPr="00053AC6" w:rsidRDefault="00DC63BC" w:rsidP="00007DC7">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91" w:type="dxa"/>
            <w:gridSpan w:val="5"/>
            <w:tcBorders>
              <w:top w:val="nil"/>
              <w:bottom w:val="nil"/>
            </w:tcBorders>
          </w:tcPr>
          <w:p w14:paraId="212313D1" w14:textId="77777777" w:rsidR="00DC63BC" w:rsidRPr="00053AC6" w:rsidRDefault="00DC63BC" w:rsidP="00007DC7">
            <w:pPr>
              <w:jc w:val="center"/>
              <w:rPr>
                <w:rFonts w:ascii="Times New Roman" w:hAnsi="Times New Roman" w:cs="Times New Roman"/>
                <w:sz w:val="28"/>
                <w:szCs w:val="28"/>
              </w:rPr>
            </w:pPr>
          </w:p>
        </w:tc>
      </w:tr>
      <w:tr w:rsidR="00DC63BC" w:rsidRPr="00053AC6" w14:paraId="3A1F027C" w14:textId="77777777" w:rsidTr="00007DC7">
        <w:trPr>
          <w:gridAfter w:val="2"/>
          <w:wAfter w:w="59" w:type="dxa"/>
          <w:trHeight w:val="281"/>
        </w:trPr>
        <w:tc>
          <w:tcPr>
            <w:tcW w:w="1978" w:type="dxa"/>
            <w:gridSpan w:val="2"/>
            <w:vMerge/>
          </w:tcPr>
          <w:p w14:paraId="1CCFF5E8" w14:textId="77777777" w:rsidR="00DC63BC" w:rsidRPr="00053AC6" w:rsidRDefault="00DC63BC" w:rsidP="00007DC7">
            <w:pPr>
              <w:rPr>
                <w:rFonts w:ascii="Times New Roman" w:hAnsi="Times New Roman" w:cs="Times New Roman"/>
                <w:sz w:val="28"/>
                <w:szCs w:val="28"/>
              </w:rPr>
            </w:pPr>
          </w:p>
        </w:tc>
        <w:tc>
          <w:tcPr>
            <w:tcW w:w="10661" w:type="dxa"/>
            <w:gridSpan w:val="4"/>
            <w:vMerge w:val="restart"/>
            <w:tcBorders>
              <w:top w:val="single" w:sz="8" w:space="0" w:color="000000"/>
              <w:right w:val="single" w:sz="8" w:space="0" w:color="000000"/>
            </w:tcBorders>
          </w:tcPr>
          <w:p w14:paraId="7119899D" w14:textId="77777777" w:rsidR="00DC63BC" w:rsidRPr="00053AC6" w:rsidRDefault="00DC63BC" w:rsidP="00AA73B4">
            <w:pPr>
              <w:ind w:left="181"/>
              <w:rPr>
                <w:rFonts w:ascii="Times New Roman" w:hAnsi="Times New Roman" w:cs="Times New Roman"/>
                <w:sz w:val="28"/>
                <w:szCs w:val="28"/>
              </w:rPr>
            </w:pPr>
            <w:r w:rsidRPr="00053AC6">
              <w:rPr>
                <w:rFonts w:ascii="Times New Roman" w:hAnsi="Times New Roman" w:cs="Times New Roman"/>
                <w:sz w:val="28"/>
                <w:szCs w:val="28"/>
              </w:rPr>
              <w:t xml:space="preserve">Современная модель строения атома. Электронная конфигурация </w:t>
            </w:r>
            <w:r w:rsidR="00AA73B4">
              <w:rPr>
                <w:rFonts w:ascii="Times New Roman" w:hAnsi="Times New Roman" w:cs="Times New Roman"/>
                <w:sz w:val="28"/>
                <w:szCs w:val="28"/>
              </w:rPr>
              <w:t xml:space="preserve">атома. Классификация химических </w:t>
            </w:r>
            <w:r w:rsidRPr="00053AC6">
              <w:rPr>
                <w:rFonts w:ascii="Times New Roman" w:hAnsi="Times New Roman" w:cs="Times New Roman"/>
                <w:sz w:val="28"/>
                <w:szCs w:val="28"/>
              </w:rPr>
              <w:t xml:space="preserve">элементов (s-, p-, d-элементы). Валентные электроны. Валентность. Электронная </w:t>
            </w:r>
            <w:r w:rsidR="00AA73B4">
              <w:rPr>
                <w:rFonts w:ascii="Times New Roman" w:hAnsi="Times New Roman" w:cs="Times New Roman"/>
                <w:sz w:val="28"/>
                <w:szCs w:val="28"/>
              </w:rPr>
              <w:t xml:space="preserve">природа химической </w:t>
            </w:r>
            <w:r w:rsidRPr="00053AC6">
              <w:rPr>
                <w:rFonts w:ascii="Times New Roman" w:hAnsi="Times New Roman" w:cs="Times New Roman"/>
                <w:sz w:val="28"/>
                <w:szCs w:val="28"/>
              </w:rPr>
              <w:t>связи. Электроотрицательность. Ковалентная связь, ее разнов</w:t>
            </w:r>
            <w:r w:rsidR="00AA73B4">
              <w:rPr>
                <w:rFonts w:ascii="Times New Roman" w:hAnsi="Times New Roman" w:cs="Times New Roman"/>
                <w:sz w:val="28"/>
                <w:szCs w:val="28"/>
              </w:rPr>
              <w:t xml:space="preserve">идности и механизмы образования </w:t>
            </w:r>
            <w:r w:rsidRPr="00053AC6">
              <w:rPr>
                <w:rFonts w:ascii="Times New Roman" w:hAnsi="Times New Roman" w:cs="Times New Roman"/>
                <w:sz w:val="28"/>
                <w:szCs w:val="28"/>
              </w:rPr>
              <w:t>(обменный и донорно-акцепторный). Ионная связь. Металлическая связь. Водородная связь.</w:t>
            </w:r>
          </w:p>
          <w:p w14:paraId="7BC13F0C" w14:textId="77777777" w:rsidR="00DC63BC" w:rsidRPr="00053AC6" w:rsidRDefault="00DC63BC" w:rsidP="00007DC7">
            <w:pPr>
              <w:ind w:left="181"/>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w:t>
            </w:r>
          </w:p>
          <w:p w14:paraId="3F9CA8AB" w14:textId="77777777" w:rsidR="00DC63BC" w:rsidRPr="00053AC6" w:rsidRDefault="00DC63BC" w:rsidP="00007DC7">
            <w:pPr>
              <w:ind w:left="181"/>
              <w:rPr>
                <w:rFonts w:ascii="Times New Roman" w:hAnsi="Times New Roman" w:cs="Times New Roman"/>
                <w:sz w:val="28"/>
                <w:szCs w:val="28"/>
              </w:rPr>
            </w:pPr>
            <w:r w:rsidRPr="00053AC6">
              <w:rPr>
                <w:rFonts w:ascii="Times New Roman" w:hAnsi="Times New Roman" w:cs="Times New Roman"/>
                <w:sz w:val="28"/>
                <w:szCs w:val="28"/>
              </w:rPr>
              <w:t xml:space="preserve">Изотопы, основное и возбужденное состояние атома, гибридизация атомных </w:t>
            </w:r>
            <w:proofErr w:type="spellStart"/>
            <w:r w:rsidRPr="00053AC6">
              <w:rPr>
                <w:rFonts w:ascii="Times New Roman" w:hAnsi="Times New Roman" w:cs="Times New Roman"/>
                <w:sz w:val="28"/>
                <w:szCs w:val="28"/>
              </w:rPr>
              <w:t>орбиталей</w:t>
            </w:r>
            <w:proofErr w:type="spellEnd"/>
            <w:r w:rsidRPr="00053AC6">
              <w:rPr>
                <w:rFonts w:ascii="Times New Roman" w:hAnsi="Times New Roman" w:cs="Times New Roman"/>
                <w:sz w:val="28"/>
                <w:szCs w:val="28"/>
              </w:rPr>
              <w:t>.</w:t>
            </w:r>
          </w:p>
          <w:p w14:paraId="77FF84F4" w14:textId="77777777" w:rsidR="00DC63BC" w:rsidRPr="00053AC6" w:rsidRDefault="00DC63BC" w:rsidP="00007DC7">
            <w:pPr>
              <w:ind w:left="181"/>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p w14:paraId="209C86DE" w14:textId="77777777" w:rsidR="00DC63BC" w:rsidRPr="00053AC6" w:rsidRDefault="00DC63BC" w:rsidP="00007DC7">
            <w:pPr>
              <w:ind w:left="181"/>
              <w:rPr>
                <w:rFonts w:ascii="Times New Roman" w:hAnsi="Times New Roman" w:cs="Times New Roman"/>
                <w:sz w:val="28"/>
                <w:szCs w:val="28"/>
              </w:rPr>
            </w:pPr>
            <w:r w:rsidRPr="00053AC6">
              <w:rPr>
                <w:rFonts w:ascii="Times New Roman" w:hAnsi="Times New Roman" w:cs="Times New Roman"/>
                <w:sz w:val="28"/>
                <w:szCs w:val="28"/>
              </w:rPr>
              <w:t>Решение практических заданий на составление электронно-графических формул элементов 1–4 периодов.</w:t>
            </w:r>
          </w:p>
          <w:p w14:paraId="2FEEC0CD" w14:textId="77777777" w:rsidR="00DC63BC" w:rsidRPr="00053AC6" w:rsidRDefault="00DC63BC" w:rsidP="00AA73B4">
            <w:pPr>
              <w:ind w:left="181"/>
              <w:rPr>
                <w:rFonts w:ascii="Times New Roman" w:hAnsi="Times New Roman" w:cs="Times New Roman"/>
                <w:sz w:val="28"/>
                <w:szCs w:val="28"/>
              </w:rPr>
            </w:pPr>
            <w:r w:rsidRPr="00053AC6">
              <w:rPr>
                <w:rFonts w:ascii="Times New Roman" w:hAnsi="Times New Roman" w:cs="Times New Roman"/>
                <w:sz w:val="28"/>
                <w:szCs w:val="28"/>
              </w:rPr>
              <w:t>Решение заданий на использование химической символики и названий соединений по ном</w:t>
            </w:r>
            <w:r w:rsidR="00AA73B4">
              <w:rPr>
                <w:rFonts w:ascii="Times New Roman" w:hAnsi="Times New Roman" w:cs="Times New Roman"/>
                <w:sz w:val="28"/>
                <w:szCs w:val="28"/>
              </w:rPr>
              <w:t xml:space="preserve">енклатуре </w:t>
            </w:r>
            <w:r w:rsidRPr="00053AC6">
              <w:rPr>
                <w:rFonts w:ascii="Times New Roman" w:hAnsi="Times New Roman" w:cs="Times New Roman"/>
                <w:sz w:val="28"/>
                <w:szCs w:val="28"/>
              </w:rPr>
              <w:t>международного союза теоретической и прикладной химии и триви</w:t>
            </w:r>
            <w:r w:rsidR="00AA73B4">
              <w:rPr>
                <w:rFonts w:ascii="Times New Roman" w:hAnsi="Times New Roman" w:cs="Times New Roman"/>
                <w:sz w:val="28"/>
                <w:szCs w:val="28"/>
              </w:rPr>
              <w:t xml:space="preserve">альных названий для составления </w:t>
            </w:r>
            <w:r w:rsidRPr="00053AC6">
              <w:rPr>
                <w:rFonts w:ascii="Times New Roman" w:hAnsi="Times New Roman" w:cs="Times New Roman"/>
                <w:sz w:val="28"/>
                <w:szCs w:val="28"/>
              </w:rPr>
              <w:t>химических формул двухатомных соединений (оксидов, сульф</w:t>
            </w:r>
            <w:r w:rsidR="00AA73B4">
              <w:rPr>
                <w:rFonts w:ascii="Times New Roman" w:hAnsi="Times New Roman" w:cs="Times New Roman"/>
                <w:sz w:val="28"/>
                <w:szCs w:val="28"/>
              </w:rPr>
              <w:t xml:space="preserve">идов, гидридов и т.п.) и других </w:t>
            </w:r>
            <w:r w:rsidRPr="00053AC6">
              <w:rPr>
                <w:rFonts w:ascii="Times New Roman" w:hAnsi="Times New Roman" w:cs="Times New Roman"/>
                <w:sz w:val="28"/>
                <w:szCs w:val="28"/>
              </w:rPr>
              <w:t>неорганических соединений отдельных классов.</w:t>
            </w:r>
          </w:p>
        </w:tc>
        <w:tc>
          <w:tcPr>
            <w:tcW w:w="991" w:type="dxa"/>
            <w:gridSpan w:val="3"/>
            <w:tcBorders>
              <w:top w:val="single" w:sz="8" w:space="0" w:color="000000"/>
              <w:left w:val="single" w:sz="8" w:space="0" w:color="000000"/>
              <w:bottom w:val="nil"/>
              <w:right w:val="single" w:sz="8" w:space="0" w:color="000000"/>
            </w:tcBorders>
          </w:tcPr>
          <w:p w14:paraId="75673D41" w14:textId="77777777" w:rsidR="00DC63BC" w:rsidRPr="00053AC6" w:rsidRDefault="00DC63BC" w:rsidP="00007DC7">
            <w:pPr>
              <w:jc w:val="center"/>
              <w:rPr>
                <w:rFonts w:ascii="Times New Roman" w:hAnsi="Times New Roman" w:cs="Times New Roman"/>
                <w:sz w:val="28"/>
                <w:szCs w:val="28"/>
              </w:rPr>
            </w:pPr>
          </w:p>
        </w:tc>
        <w:tc>
          <w:tcPr>
            <w:tcW w:w="1891" w:type="dxa"/>
            <w:gridSpan w:val="5"/>
            <w:tcBorders>
              <w:top w:val="nil"/>
              <w:left w:val="single" w:sz="8" w:space="0" w:color="000000"/>
              <w:bottom w:val="nil"/>
            </w:tcBorders>
          </w:tcPr>
          <w:p w14:paraId="14A5DD14" w14:textId="77777777" w:rsidR="00DC63BC" w:rsidRPr="00053AC6" w:rsidRDefault="00DC63BC" w:rsidP="00007DC7">
            <w:pPr>
              <w:jc w:val="center"/>
              <w:rPr>
                <w:rFonts w:ascii="Times New Roman" w:hAnsi="Times New Roman" w:cs="Times New Roman"/>
                <w:sz w:val="28"/>
                <w:szCs w:val="28"/>
              </w:rPr>
            </w:pPr>
          </w:p>
        </w:tc>
      </w:tr>
      <w:tr w:rsidR="00DC63BC" w:rsidRPr="00053AC6" w14:paraId="3A02117C" w14:textId="77777777" w:rsidTr="00007DC7">
        <w:trPr>
          <w:gridAfter w:val="2"/>
          <w:wAfter w:w="59" w:type="dxa"/>
          <w:trHeight w:val="311"/>
        </w:trPr>
        <w:tc>
          <w:tcPr>
            <w:tcW w:w="1978" w:type="dxa"/>
            <w:gridSpan w:val="2"/>
            <w:vMerge/>
          </w:tcPr>
          <w:p w14:paraId="52AF2E0E" w14:textId="77777777" w:rsidR="00DC63BC" w:rsidRPr="00053AC6" w:rsidRDefault="00DC63BC" w:rsidP="00007DC7">
            <w:pPr>
              <w:rPr>
                <w:rFonts w:ascii="Times New Roman" w:hAnsi="Times New Roman" w:cs="Times New Roman"/>
                <w:sz w:val="28"/>
                <w:szCs w:val="28"/>
              </w:rPr>
            </w:pPr>
          </w:p>
        </w:tc>
        <w:tc>
          <w:tcPr>
            <w:tcW w:w="10661" w:type="dxa"/>
            <w:gridSpan w:val="4"/>
            <w:vMerge/>
            <w:tcBorders>
              <w:right w:val="single" w:sz="8" w:space="0" w:color="000000"/>
            </w:tcBorders>
          </w:tcPr>
          <w:p w14:paraId="2586B537" w14:textId="77777777" w:rsidR="00DC63BC" w:rsidRPr="00053AC6" w:rsidRDefault="00DC63BC" w:rsidP="00007DC7">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3BE2C890" w14:textId="77777777" w:rsidR="00DC63BC" w:rsidRPr="00053AC6" w:rsidRDefault="00DC63BC" w:rsidP="00007DC7">
            <w:pPr>
              <w:jc w:val="center"/>
              <w:rPr>
                <w:rFonts w:ascii="Times New Roman" w:hAnsi="Times New Roman" w:cs="Times New Roman"/>
                <w:sz w:val="28"/>
                <w:szCs w:val="28"/>
              </w:rPr>
            </w:pPr>
          </w:p>
        </w:tc>
        <w:tc>
          <w:tcPr>
            <w:tcW w:w="1891" w:type="dxa"/>
            <w:gridSpan w:val="5"/>
            <w:tcBorders>
              <w:top w:val="nil"/>
              <w:left w:val="single" w:sz="8" w:space="0" w:color="000000"/>
              <w:bottom w:val="nil"/>
            </w:tcBorders>
          </w:tcPr>
          <w:p w14:paraId="0634FE07" w14:textId="77777777" w:rsidR="00DC63BC" w:rsidRPr="00053AC6" w:rsidRDefault="00DC63BC" w:rsidP="00007DC7">
            <w:pPr>
              <w:jc w:val="center"/>
              <w:rPr>
                <w:rFonts w:ascii="Times New Roman" w:hAnsi="Times New Roman" w:cs="Times New Roman"/>
                <w:sz w:val="28"/>
                <w:szCs w:val="28"/>
              </w:rPr>
            </w:pPr>
          </w:p>
        </w:tc>
      </w:tr>
      <w:tr w:rsidR="00DC63BC" w:rsidRPr="00053AC6" w14:paraId="0BB8041B" w14:textId="77777777" w:rsidTr="00007DC7">
        <w:trPr>
          <w:gridAfter w:val="2"/>
          <w:wAfter w:w="59" w:type="dxa"/>
          <w:trHeight w:val="623"/>
        </w:trPr>
        <w:tc>
          <w:tcPr>
            <w:tcW w:w="1978" w:type="dxa"/>
            <w:gridSpan w:val="2"/>
            <w:vMerge/>
          </w:tcPr>
          <w:p w14:paraId="7C658BB3" w14:textId="77777777" w:rsidR="00DC63BC" w:rsidRPr="00053AC6" w:rsidRDefault="00DC63BC" w:rsidP="00007DC7">
            <w:pPr>
              <w:rPr>
                <w:rFonts w:ascii="Times New Roman" w:hAnsi="Times New Roman" w:cs="Times New Roman"/>
                <w:sz w:val="28"/>
                <w:szCs w:val="28"/>
              </w:rPr>
            </w:pPr>
          </w:p>
        </w:tc>
        <w:tc>
          <w:tcPr>
            <w:tcW w:w="10661" w:type="dxa"/>
            <w:gridSpan w:val="4"/>
            <w:vMerge/>
            <w:tcBorders>
              <w:right w:val="single" w:sz="8" w:space="0" w:color="000000"/>
            </w:tcBorders>
          </w:tcPr>
          <w:p w14:paraId="5EAD4112" w14:textId="77777777" w:rsidR="00DC63BC" w:rsidRPr="00053AC6" w:rsidRDefault="00DC63BC" w:rsidP="00007DC7">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37A630DF" w14:textId="77777777" w:rsidR="00DC63BC" w:rsidRPr="00053AC6" w:rsidRDefault="00DC63BC" w:rsidP="00007DC7">
            <w:pPr>
              <w:jc w:val="center"/>
              <w:rPr>
                <w:rFonts w:ascii="Times New Roman" w:hAnsi="Times New Roman" w:cs="Times New Roman"/>
                <w:sz w:val="28"/>
                <w:szCs w:val="28"/>
              </w:rPr>
            </w:pPr>
          </w:p>
        </w:tc>
        <w:tc>
          <w:tcPr>
            <w:tcW w:w="1891" w:type="dxa"/>
            <w:gridSpan w:val="5"/>
            <w:tcBorders>
              <w:top w:val="nil"/>
              <w:left w:val="single" w:sz="8" w:space="0" w:color="000000"/>
              <w:bottom w:val="nil"/>
            </w:tcBorders>
          </w:tcPr>
          <w:p w14:paraId="7DADB2F9" w14:textId="77777777" w:rsidR="00DC63BC" w:rsidRPr="00053AC6" w:rsidRDefault="00DC63BC" w:rsidP="00007DC7">
            <w:pPr>
              <w:jc w:val="center"/>
              <w:rPr>
                <w:rFonts w:ascii="Times New Roman" w:hAnsi="Times New Roman" w:cs="Times New Roman"/>
                <w:sz w:val="28"/>
                <w:szCs w:val="28"/>
              </w:rPr>
            </w:pPr>
          </w:p>
        </w:tc>
      </w:tr>
      <w:tr w:rsidR="00DC63BC" w:rsidRPr="00053AC6" w14:paraId="4399C4EA" w14:textId="77777777" w:rsidTr="00007DC7">
        <w:trPr>
          <w:gridAfter w:val="2"/>
          <w:wAfter w:w="59" w:type="dxa"/>
          <w:trHeight w:val="331"/>
        </w:trPr>
        <w:tc>
          <w:tcPr>
            <w:tcW w:w="1978" w:type="dxa"/>
            <w:gridSpan w:val="2"/>
            <w:vMerge/>
          </w:tcPr>
          <w:p w14:paraId="2D8226D9" w14:textId="77777777" w:rsidR="00DC63BC" w:rsidRPr="00053AC6" w:rsidRDefault="00DC63BC" w:rsidP="00007DC7">
            <w:pPr>
              <w:rPr>
                <w:rFonts w:ascii="Times New Roman" w:hAnsi="Times New Roman" w:cs="Times New Roman"/>
                <w:sz w:val="28"/>
                <w:szCs w:val="28"/>
              </w:rPr>
            </w:pPr>
          </w:p>
        </w:tc>
        <w:tc>
          <w:tcPr>
            <w:tcW w:w="10661" w:type="dxa"/>
            <w:gridSpan w:val="4"/>
            <w:vMerge/>
            <w:tcBorders>
              <w:right w:val="single" w:sz="8" w:space="0" w:color="000000"/>
            </w:tcBorders>
          </w:tcPr>
          <w:p w14:paraId="75191EA8" w14:textId="77777777" w:rsidR="00DC63BC" w:rsidRPr="00053AC6" w:rsidRDefault="00DC63BC" w:rsidP="00007DC7">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5FBA0C57" w14:textId="77777777" w:rsidR="00DC63BC" w:rsidRPr="00053AC6" w:rsidRDefault="00DC63BC" w:rsidP="00007DC7">
            <w:pPr>
              <w:jc w:val="center"/>
              <w:rPr>
                <w:rFonts w:ascii="Times New Roman" w:hAnsi="Times New Roman" w:cs="Times New Roman"/>
                <w:sz w:val="28"/>
                <w:szCs w:val="28"/>
              </w:rPr>
            </w:pPr>
          </w:p>
        </w:tc>
        <w:tc>
          <w:tcPr>
            <w:tcW w:w="1891" w:type="dxa"/>
            <w:gridSpan w:val="5"/>
            <w:tcBorders>
              <w:top w:val="nil"/>
              <w:left w:val="single" w:sz="8" w:space="0" w:color="000000"/>
              <w:bottom w:val="nil"/>
            </w:tcBorders>
          </w:tcPr>
          <w:p w14:paraId="7F784270" w14:textId="77777777" w:rsidR="00DC63BC" w:rsidRPr="00053AC6" w:rsidRDefault="00DC63BC" w:rsidP="00007DC7">
            <w:pPr>
              <w:jc w:val="center"/>
              <w:rPr>
                <w:rFonts w:ascii="Times New Roman" w:hAnsi="Times New Roman" w:cs="Times New Roman"/>
                <w:sz w:val="28"/>
                <w:szCs w:val="28"/>
              </w:rPr>
            </w:pPr>
          </w:p>
        </w:tc>
      </w:tr>
      <w:tr w:rsidR="00DC63BC" w:rsidRPr="00053AC6" w14:paraId="456742F2" w14:textId="77777777" w:rsidTr="00007DC7">
        <w:trPr>
          <w:gridAfter w:val="2"/>
          <w:wAfter w:w="59" w:type="dxa"/>
          <w:trHeight w:val="322"/>
        </w:trPr>
        <w:tc>
          <w:tcPr>
            <w:tcW w:w="1978" w:type="dxa"/>
            <w:gridSpan w:val="2"/>
            <w:vMerge/>
          </w:tcPr>
          <w:p w14:paraId="7D241328" w14:textId="77777777" w:rsidR="00DC63BC" w:rsidRPr="00053AC6" w:rsidRDefault="00DC63BC" w:rsidP="00007DC7">
            <w:pPr>
              <w:rPr>
                <w:rFonts w:ascii="Times New Roman" w:hAnsi="Times New Roman" w:cs="Times New Roman"/>
                <w:sz w:val="28"/>
                <w:szCs w:val="28"/>
              </w:rPr>
            </w:pPr>
          </w:p>
        </w:tc>
        <w:tc>
          <w:tcPr>
            <w:tcW w:w="10661" w:type="dxa"/>
            <w:gridSpan w:val="4"/>
            <w:vMerge/>
            <w:tcBorders>
              <w:right w:val="single" w:sz="8" w:space="0" w:color="000000"/>
            </w:tcBorders>
          </w:tcPr>
          <w:p w14:paraId="6BFFD0AD" w14:textId="77777777" w:rsidR="00DC63BC" w:rsidRPr="00053AC6" w:rsidRDefault="00DC63BC" w:rsidP="00007DC7">
            <w:pPr>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14:paraId="4FF57375" w14:textId="77777777" w:rsidR="00DC63BC" w:rsidRPr="00053AC6" w:rsidRDefault="00DC63BC" w:rsidP="00007DC7">
            <w:pPr>
              <w:jc w:val="center"/>
              <w:rPr>
                <w:rFonts w:ascii="Times New Roman" w:hAnsi="Times New Roman" w:cs="Times New Roman"/>
                <w:sz w:val="28"/>
                <w:szCs w:val="28"/>
              </w:rPr>
            </w:pPr>
          </w:p>
        </w:tc>
        <w:tc>
          <w:tcPr>
            <w:tcW w:w="1891" w:type="dxa"/>
            <w:gridSpan w:val="5"/>
            <w:tcBorders>
              <w:top w:val="nil"/>
              <w:left w:val="single" w:sz="8" w:space="0" w:color="000000"/>
              <w:bottom w:val="nil"/>
            </w:tcBorders>
          </w:tcPr>
          <w:p w14:paraId="165B3E07" w14:textId="77777777" w:rsidR="00DC63BC" w:rsidRPr="00053AC6" w:rsidRDefault="00DC63BC" w:rsidP="00007DC7">
            <w:pPr>
              <w:jc w:val="center"/>
              <w:rPr>
                <w:rFonts w:ascii="Times New Roman" w:hAnsi="Times New Roman" w:cs="Times New Roman"/>
                <w:sz w:val="28"/>
                <w:szCs w:val="28"/>
              </w:rPr>
            </w:pPr>
          </w:p>
        </w:tc>
      </w:tr>
      <w:tr w:rsidR="00DC63BC" w:rsidRPr="00053AC6" w14:paraId="3968BC78" w14:textId="77777777" w:rsidTr="00007DC7">
        <w:trPr>
          <w:gridAfter w:val="2"/>
          <w:wAfter w:w="59" w:type="dxa"/>
          <w:trHeight w:val="320"/>
        </w:trPr>
        <w:tc>
          <w:tcPr>
            <w:tcW w:w="1978" w:type="dxa"/>
            <w:gridSpan w:val="2"/>
            <w:vMerge/>
          </w:tcPr>
          <w:p w14:paraId="258024CB" w14:textId="77777777" w:rsidR="00DC63BC" w:rsidRPr="00053AC6" w:rsidRDefault="00DC63BC" w:rsidP="00007DC7">
            <w:pPr>
              <w:rPr>
                <w:rFonts w:ascii="Times New Roman" w:hAnsi="Times New Roman" w:cs="Times New Roman"/>
                <w:sz w:val="28"/>
                <w:szCs w:val="28"/>
              </w:rPr>
            </w:pPr>
          </w:p>
        </w:tc>
        <w:tc>
          <w:tcPr>
            <w:tcW w:w="10661" w:type="dxa"/>
            <w:gridSpan w:val="4"/>
            <w:vMerge/>
            <w:tcBorders>
              <w:right w:val="single" w:sz="8" w:space="0" w:color="000000"/>
            </w:tcBorders>
          </w:tcPr>
          <w:p w14:paraId="40104248" w14:textId="77777777" w:rsidR="00DC63BC" w:rsidRPr="00053AC6" w:rsidRDefault="00DC63BC" w:rsidP="00007DC7">
            <w:pPr>
              <w:rPr>
                <w:rFonts w:ascii="Times New Roman" w:hAnsi="Times New Roman" w:cs="Times New Roman"/>
                <w:sz w:val="28"/>
                <w:szCs w:val="28"/>
              </w:rPr>
            </w:pPr>
          </w:p>
        </w:tc>
        <w:tc>
          <w:tcPr>
            <w:tcW w:w="991" w:type="dxa"/>
            <w:gridSpan w:val="3"/>
            <w:tcBorders>
              <w:top w:val="single" w:sz="8" w:space="0" w:color="000000"/>
              <w:left w:val="single" w:sz="8" w:space="0" w:color="000000"/>
              <w:bottom w:val="single" w:sz="8" w:space="0" w:color="000000"/>
            </w:tcBorders>
          </w:tcPr>
          <w:p w14:paraId="4ACBA962" w14:textId="77777777" w:rsidR="00DC63BC" w:rsidRPr="00053AC6" w:rsidRDefault="00DC63BC"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tcBorders>
              <w:top w:val="nil"/>
              <w:bottom w:val="nil"/>
            </w:tcBorders>
          </w:tcPr>
          <w:p w14:paraId="022DFDA8" w14:textId="77777777" w:rsidR="00DC63BC" w:rsidRPr="00053AC6" w:rsidRDefault="00DC63BC" w:rsidP="00007DC7">
            <w:pPr>
              <w:jc w:val="center"/>
              <w:rPr>
                <w:rFonts w:ascii="Times New Roman" w:hAnsi="Times New Roman" w:cs="Times New Roman"/>
                <w:sz w:val="28"/>
                <w:szCs w:val="28"/>
              </w:rPr>
            </w:pPr>
          </w:p>
        </w:tc>
      </w:tr>
      <w:tr w:rsidR="00DC63BC" w:rsidRPr="00053AC6" w14:paraId="322B272F" w14:textId="77777777" w:rsidTr="00007DC7">
        <w:trPr>
          <w:gridAfter w:val="2"/>
          <w:wAfter w:w="59" w:type="dxa"/>
          <w:trHeight w:val="300"/>
        </w:trPr>
        <w:tc>
          <w:tcPr>
            <w:tcW w:w="1978" w:type="dxa"/>
            <w:gridSpan w:val="2"/>
            <w:vMerge/>
          </w:tcPr>
          <w:p w14:paraId="02132868" w14:textId="77777777" w:rsidR="00DC63BC" w:rsidRPr="00053AC6" w:rsidRDefault="00DC63BC" w:rsidP="00007DC7">
            <w:pPr>
              <w:rPr>
                <w:rFonts w:ascii="Times New Roman" w:hAnsi="Times New Roman" w:cs="Times New Roman"/>
                <w:sz w:val="28"/>
                <w:szCs w:val="28"/>
              </w:rPr>
            </w:pPr>
          </w:p>
        </w:tc>
        <w:tc>
          <w:tcPr>
            <w:tcW w:w="10661" w:type="dxa"/>
            <w:gridSpan w:val="4"/>
            <w:vMerge/>
            <w:tcBorders>
              <w:right w:val="single" w:sz="8" w:space="0" w:color="000000"/>
            </w:tcBorders>
          </w:tcPr>
          <w:p w14:paraId="3401DBF9" w14:textId="77777777" w:rsidR="00DC63BC" w:rsidRPr="00053AC6" w:rsidRDefault="00DC63BC" w:rsidP="00007DC7">
            <w:pPr>
              <w:rPr>
                <w:rFonts w:ascii="Times New Roman" w:hAnsi="Times New Roman" w:cs="Times New Roman"/>
                <w:sz w:val="28"/>
                <w:szCs w:val="28"/>
              </w:rPr>
            </w:pPr>
          </w:p>
        </w:tc>
        <w:tc>
          <w:tcPr>
            <w:tcW w:w="991" w:type="dxa"/>
            <w:gridSpan w:val="3"/>
            <w:tcBorders>
              <w:top w:val="single" w:sz="8" w:space="0" w:color="000000"/>
              <w:left w:val="single" w:sz="8" w:space="0" w:color="000000"/>
              <w:bottom w:val="nil"/>
              <w:right w:val="single" w:sz="8" w:space="0" w:color="000000"/>
            </w:tcBorders>
          </w:tcPr>
          <w:p w14:paraId="4660B028" w14:textId="77777777" w:rsidR="00DC63BC" w:rsidRPr="00053AC6" w:rsidRDefault="00DC63BC" w:rsidP="00007DC7">
            <w:pPr>
              <w:jc w:val="center"/>
              <w:rPr>
                <w:rFonts w:ascii="Times New Roman" w:hAnsi="Times New Roman" w:cs="Times New Roman"/>
                <w:sz w:val="28"/>
                <w:szCs w:val="28"/>
              </w:rPr>
            </w:pPr>
          </w:p>
        </w:tc>
        <w:tc>
          <w:tcPr>
            <w:tcW w:w="1891" w:type="dxa"/>
            <w:gridSpan w:val="5"/>
            <w:tcBorders>
              <w:top w:val="nil"/>
              <w:left w:val="single" w:sz="8" w:space="0" w:color="000000"/>
              <w:bottom w:val="nil"/>
            </w:tcBorders>
          </w:tcPr>
          <w:p w14:paraId="0652D111" w14:textId="77777777" w:rsidR="00DC63BC" w:rsidRPr="00053AC6" w:rsidRDefault="00DC63BC" w:rsidP="00007DC7">
            <w:pPr>
              <w:jc w:val="center"/>
              <w:rPr>
                <w:rFonts w:ascii="Times New Roman" w:hAnsi="Times New Roman" w:cs="Times New Roman"/>
                <w:sz w:val="28"/>
                <w:szCs w:val="28"/>
              </w:rPr>
            </w:pPr>
          </w:p>
        </w:tc>
      </w:tr>
      <w:tr w:rsidR="00DC63BC" w:rsidRPr="00053AC6" w14:paraId="1F77DB71" w14:textId="77777777" w:rsidTr="00007DC7">
        <w:trPr>
          <w:gridAfter w:val="2"/>
          <w:wAfter w:w="59" w:type="dxa"/>
          <w:trHeight w:val="312"/>
        </w:trPr>
        <w:tc>
          <w:tcPr>
            <w:tcW w:w="1978" w:type="dxa"/>
            <w:gridSpan w:val="2"/>
            <w:vMerge/>
          </w:tcPr>
          <w:p w14:paraId="3C8AFDC8" w14:textId="77777777" w:rsidR="00DC63BC" w:rsidRPr="00053AC6" w:rsidRDefault="00DC63BC" w:rsidP="00007DC7">
            <w:pPr>
              <w:rPr>
                <w:rFonts w:ascii="Times New Roman" w:hAnsi="Times New Roman" w:cs="Times New Roman"/>
                <w:sz w:val="28"/>
                <w:szCs w:val="28"/>
              </w:rPr>
            </w:pPr>
          </w:p>
        </w:tc>
        <w:tc>
          <w:tcPr>
            <w:tcW w:w="10661" w:type="dxa"/>
            <w:gridSpan w:val="4"/>
            <w:vMerge/>
            <w:tcBorders>
              <w:right w:val="single" w:sz="8" w:space="0" w:color="000000"/>
            </w:tcBorders>
          </w:tcPr>
          <w:p w14:paraId="3B36B4FA" w14:textId="77777777" w:rsidR="00DC63BC" w:rsidRPr="00053AC6" w:rsidRDefault="00DC63BC" w:rsidP="00007DC7">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3CC9B40F" w14:textId="77777777" w:rsidR="00DC63BC" w:rsidRPr="00053AC6" w:rsidRDefault="00DC63BC" w:rsidP="00007DC7">
            <w:pPr>
              <w:jc w:val="center"/>
              <w:rPr>
                <w:rFonts w:ascii="Times New Roman" w:hAnsi="Times New Roman" w:cs="Times New Roman"/>
                <w:sz w:val="28"/>
                <w:szCs w:val="28"/>
              </w:rPr>
            </w:pPr>
          </w:p>
        </w:tc>
        <w:tc>
          <w:tcPr>
            <w:tcW w:w="1891" w:type="dxa"/>
            <w:gridSpan w:val="5"/>
            <w:tcBorders>
              <w:top w:val="nil"/>
              <w:left w:val="single" w:sz="8" w:space="0" w:color="000000"/>
              <w:bottom w:val="nil"/>
            </w:tcBorders>
          </w:tcPr>
          <w:p w14:paraId="210D8A1A" w14:textId="77777777" w:rsidR="00DC63BC" w:rsidRPr="00053AC6" w:rsidRDefault="00DC63BC" w:rsidP="00007DC7">
            <w:pPr>
              <w:jc w:val="center"/>
              <w:rPr>
                <w:rFonts w:ascii="Times New Roman" w:hAnsi="Times New Roman" w:cs="Times New Roman"/>
                <w:sz w:val="28"/>
                <w:szCs w:val="28"/>
              </w:rPr>
            </w:pPr>
          </w:p>
        </w:tc>
      </w:tr>
      <w:tr w:rsidR="00DC63BC" w:rsidRPr="00053AC6" w14:paraId="22447EA1" w14:textId="77777777" w:rsidTr="00007DC7">
        <w:trPr>
          <w:gridAfter w:val="2"/>
          <w:wAfter w:w="59" w:type="dxa"/>
          <w:trHeight w:val="626"/>
        </w:trPr>
        <w:tc>
          <w:tcPr>
            <w:tcW w:w="1978" w:type="dxa"/>
            <w:gridSpan w:val="2"/>
            <w:vMerge/>
            <w:tcBorders>
              <w:bottom w:val="nil"/>
            </w:tcBorders>
          </w:tcPr>
          <w:p w14:paraId="542A4947" w14:textId="77777777" w:rsidR="00DC63BC" w:rsidRPr="00053AC6" w:rsidRDefault="00DC63BC" w:rsidP="00007DC7">
            <w:pPr>
              <w:rPr>
                <w:rFonts w:ascii="Times New Roman" w:hAnsi="Times New Roman" w:cs="Times New Roman"/>
                <w:sz w:val="28"/>
                <w:szCs w:val="28"/>
              </w:rPr>
            </w:pPr>
          </w:p>
        </w:tc>
        <w:tc>
          <w:tcPr>
            <w:tcW w:w="10661" w:type="dxa"/>
            <w:gridSpan w:val="4"/>
            <w:vMerge/>
            <w:tcBorders>
              <w:right w:val="single" w:sz="8" w:space="0" w:color="000000"/>
            </w:tcBorders>
          </w:tcPr>
          <w:p w14:paraId="754A10B7" w14:textId="77777777" w:rsidR="00DC63BC" w:rsidRPr="00053AC6" w:rsidRDefault="00DC63BC" w:rsidP="00007DC7">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35703A36" w14:textId="77777777" w:rsidR="00DC63BC" w:rsidRPr="00053AC6" w:rsidRDefault="00DC63BC" w:rsidP="00007DC7">
            <w:pPr>
              <w:jc w:val="center"/>
              <w:rPr>
                <w:rFonts w:ascii="Times New Roman" w:hAnsi="Times New Roman" w:cs="Times New Roman"/>
                <w:sz w:val="28"/>
                <w:szCs w:val="28"/>
              </w:rPr>
            </w:pPr>
          </w:p>
        </w:tc>
        <w:tc>
          <w:tcPr>
            <w:tcW w:w="1891" w:type="dxa"/>
            <w:gridSpan w:val="5"/>
            <w:tcBorders>
              <w:top w:val="nil"/>
              <w:left w:val="single" w:sz="8" w:space="0" w:color="000000"/>
              <w:bottom w:val="nil"/>
            </w:tcBorders>
          </w:tcPr>
          <w:p w14:paraId="2D75FBAA" w14:textId="77777777" w:rsidR="00DC63BC" w:rsidRPr="00053AC6" w:rsidRDefault="00DC63BC" w:rsidP="00007DC7">
            <w:pPr>
              <w:jc w:val="center"/>
              <w:rPr>
                <w:rFonts w:ascii="Times New Roman" w:hAnsi="Times New Roman" w:cs="Times New Roman"/>
                <w:sz w:val="28"/>
                <w:szCs w:val="28"/>
              </w:rPr>
            </w:pPr>
          </w:p>
        </w:tc>
      </w:tr>
      <w:tr w:rsidR="00DC63BC" w:rsidRPr="00053AC6" w14:paraId="06835E9D" w14:textId="77777777" w:rsidTr="00007DC7">
        <w:trPr>
          <w:gridAfter w:val="2"/>
          <w:wAfter w:w="59" w:type="dxa"/>
          <w:trHeight w:val="311"/>
        </w:trPr>
        <w:tc>
          <w:tcPr>
            <w:tcW w:w="1978" w:type="dxa"/>
            <w:gridSpan w:val="2"/>
            <w:tcBorders>
              <w:top w:val="nil"/>
              <w:bottom w:val="nil"/>
            </w:tcBorders>
          </w:tcPr>
          <w:p w14:paraId="38BAA01C" w14:textId="77777777" w:rsidR="00DC63BC" w:rsidRPr="00053AC6" w:rsidRDefault="00DC63BC" w:rsidP="00007DC7">
            <w:pPr>
              <w:rPr>
                <w:rFonts w:ascii="Times New Roman" w:hAnsi="Times New Roman" w:cs="Times New Roman"/>
                <w:sz w:val="28"/>
                <w:szCs w:val="28"/>
              </w:rPr>
            </w:pPr>
          </w:p>
        </w:tc>
        <w:tc>
          <w:tcPr>
            <w:tcW w:w="10661" w:type="dxa"/>
            <w:gridSpan w:val="4"/>
            <w:vMerge/>
            <w:tcBorders>
              <w:bottom w:val="nil"/>
              <w:right w:val="single" w:sz="8" w:space="0" w:color="000000"/>
            </w:tcBorders>
          </w:tcPr>
          <w:p w14:paraId="6A9D1FCC" w14:textId="77777777" w:rsidR="00DC63BC" w:rsidRPr="00053AC6" w:rsidRDefault="00DC63BC" w:rsidP="00007DC7">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28D9B5D8" w14:textId="77777777" w:rsidR="00DC63BC" w:rsidRPr="00053AC6" w:rsidRDefault="00DC63BC" w:rsidP="00007DC7">
            <w:pPr>
              <w:jc w:val="center"/>
              <w:rPr>
                <w:rFonts w:ascii="Times New Roman" w:hAnsi="Times New Roman" w:cs="Times New Roman"/>
                <w:sz w:val="28"/>
                <w:szCs w:val="28"/>
              </w:rPr>
            </w:pPr>
          </w:p>
        </w:tc>
        <w:tc>
          <w:tcPr>
            <w:tcW w:w="1891" w:type="dxa"/>
            <w:gridSpan w:val="5"/>
            <w:tcBorders>
              <w:top w:val="nil"/>
              <w:left w:val="single" w:sz="8" w:space="0" w:color="000000"/>
              <w:bottom w:val="nil"/>
            </w:tcBorders>
          </w:tcPr>
          <w:p w14:paraId="4321E60D" w14:textId="77777777" w:rsidR="00DC63BC" w:rsidRPr="00053AC6" w:rsidRDefault="00DC63BC" w:rsidP="00007DC7">
            <w:pPr>
              <w:jc w:val="center"/>
              <w:rPr>
                <w:rFonts w:ascii="Times New Roman" w:hAnsi="Times New Roman" w:cs="Times New Roman"/>
                <w:sz w:val="28"/>
                <w:szCs w:val="28"/>
              </w:rPr>
            </w:pPr>
          </w:p>
        </w:tc>
      </w:tr>
      <w:tr w:rsidR="00627347" w:rsidRPr="00053AC6" w14:paraId="2D311328" w14:textId="77777777" w:rsidTr="00787AB8">
        <w:trPr>
          <w:gridAfter w:val="2"/>
          <w:wAfter w:w="59" w:type="dxa"/>
          <w:trHeight w:val="106"/>
        </w:trPr>
        <w:tc>
          <w:tcPr>
            <w:tcW w:w="1978" w:type="dxa"/>
            <w:gridSpan w:val="2"/>
            <w:tcBorders>
              <w:top w:val="nil"/>
              <w:right w:val="single" w:sz="8" w:space="0" w:color="000000"/>
            </w:tcBorders>
          </w:tcPr>
          <w:p w14:paraId="78D150FF" w14:textId="77777777" w:rsidR="009E75B7" w:rsidRPr="00053AC6" w:rsidRDefault="009E75B7" w:rsidP="00007DC7">
            <w:pPr>
              <w:rPr>
                <w:rFonts w:ascii="Times New Roman" w:hAnsi="Times New Roman" w:cs="Times New Roman"/>
                <w:sz w:val="28"/>
                <w:szCs w:val="28"/>
              </w:rPr>
            </w:pPr>
          </w:p>
        </w:tc>
        <w:tc>
          <w:tcPr>
            <w:tcW w:w="10661" w:type="dxa"/>
            <w:gridSpan w:val="4"/>
            <w:tcBorders>
              <w:top w:val="nil"/>
              <w:left w:val="single" w:sz="8" w:space="0" w:color="000000"/>
              <w:bottom w:val="single" w:sz="8" w:space="0" w:color="000000"/>
              <w:right w:val="single" w:sz="8" w:space="0" w:color="000000"/>
            </w:tcBorders>
          </w:tcPr>
          <w:p w14:paraId="111D4E09" w14:textId="77777777" w:rsidR="009E75B7" w:rsidRPr="00053AC6" w:rsidRDefault="009E75B7" w:rsidP="00007DC7">
            <w:pPr>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14:paraId="2C476B70" w14:textId="77777777" w:rsidR="009E75B7" w:rsidRPr="00053AC6" w:rsidRDefault="009E75B7" w:rsidP="00007DC7">
            <w:pPr>
              <w:jc w:val="center"/>
              <w:rPr>
                <w:rFonts w:ascii="Times New Roman" w:hAnsi="Times New Roman" w:cs="Times New Roman"/>
                <w:sz w:val="28"/>
                <w:szCs w:val="28"/>
              </w:rPr>
            </w:pPr>
          </w:p>
        </w:tc>
        <w:tc>
          <w:tcPr>
            <w:tcW w:w="1891" w:type="dxa"/>
            <w:gridSpan w:val="5"/>
            <w:tcBorders>
              <w:top w:val="nil"/>
              <w:left w:val="single" w:sz="8" w:space="0" w:color="000000"/>
            </w:tcBorders>
          </w:tcPr>
          <w:p w14:paraId="4AF17C0E" w14:textId="77777777" w:rsidR="009E75B7" w:rsidRPr="00053AC6" w:rsidRDefault="009E75B7" w:rsidP="00007DC7">
            <w:pPr>
              <w:jc w:val="center"/>
              <w:rPr>
                <w:rFonts w:ascii="Times New Roman" w:hAnsi="Times New Roman" w:cs="Times New Roman"/>
                <w:sz w:val="28"/>
                <w:szCs w:val="28"/>
              </w:rPr>
            </w:pPr>
          </w:p>
        </w:tc>
      </w:tr>
      <w:tr w:rsidR="00DC63BC" w:rsidRPr="00053AC6" w14:paraId="36554CC3" w14:textId="77777777" w:rsidTr="00007DC7">
        <w:trPr>
          <w:gridAfter w:val="2"/>
          <w:wAfter w:w="59" w:type="dxa"/>
          <w:trHeight w:val="318"/>
        </w:trPr>
        <w:tc>
          <w:tcPr>
            <w:tcW w:w="1978" w:type="dxa"/>
            <w:gridSpan w:val="2"/>
            <w:vMerge w:val="restart"/>
          </w:tcPr>
          <w:p w14:paraId="4EB8B8DA" w14:textId="77777777" w:rsidR="00DC63BC" w:rsidRPr="00053AC6" w:rsidRDefault="00DC63BC" w:rsidP="00007DC7">
            <w:pPr>
              <w:rPr>
                <w:rFonts w:ascii="Times New Roman" w:hAnsi="Times New Roman" w:cs="Times New Roman"/>
                <w:sz w:val="28"/>
                <w:szCs w:val="28"/>
              </w:rPr>
            </w:pPr>
            <w:r w:rsidRPr="00053AC6">
              <w:rPr>
                <w:rFonts w:ascii="Times New Roman" w:hAnsi="Times New Roman" w:cs="Times New Roman"/>
                <w:sz w:val="28"/>
                <w:szCs w:val="28"/>
              </w:rPr>
              <w:t>Тема 1.2.</w:t>
            </w:r>
          </w:p>
          <w:p w14:paraId="1F985C70" w14:textId="77777777" w:rsidR="00DC63BC" w:rsidRPr="00053AC6" w:rsidRDefault="00DC63BC" w:rsidP="00007DC7">
            <w:pPr>
              <w:rPr>
                <w:rFonts w:ascii="Times New Roman" w:hAnsi="Times New Roman" w:cs="Times New Roman"/>
                <w:sz w:val="28"/>
                <w:szCs w:val="28"/>
              </w:rPr>
            </w:pPr>
            <w:r w:rsidRPr="00053AC6">
              <w:rPr>
                <w:rFonts w:ascii="Times New Roman" w:hAnsi="Times New Roman" w:cs="Times New Roman"/>
                <w:sz w:val="28"/>
                <w:szCs w:val="28"/>
              </w:rPr>
              <w:t>Периодический</w:t>
            </w:r>
          </w:p>
          <w:p w14:paraId="331EF4FA" w14:textId="77777777" w:rsidR="00DC63BC" w:rsidRPr="00053AC6" w:rsidRDefault="00DC63BC" w:rsidP="00007DC7">
            <w:pPr>
              <w:rPr>
                <w:rFonts w:ascii="Times New Roman" w:hAnsi="Times New Roman" w:cs="Times New Roman"/>
                <w:sz w:val="28"/>
                <w:szCs w:val="28"/>
              </w:rPr>
            </w:pPr>
            <w:r w:rsidRPr="00053AC6">
              <w:rPr>
                <w:rFonts w:ascii="Times New Roman" w:hAnsi="Times New Roman" w:cs="Times New Roman"/>
                <w:sz w:val="28"/>
                <w:szCs w:val="28"/>
              </w:rPr>
              <w:t>закон и таблица</w:t>
            </w:r>
          </w:p>
          <w:p w14:paraId="45A8EED1" w14:textId="77777777" w:rsidR="00DC63BC" w:rsidRPr="00053AC6" w:rsidRDefault="00DC63BC" w:rsidP="00007DC7">
            <w:pPr>
              <w:rPr>
                <w:rFonts w:ascii="Times New Roman" w:hAnsi="Times New Roman" w:cs="Times New Roman"/>
                <w:sz w:val="28"/>
                <w:szCs w:val="28"/>
              </w:rPr>
            </w:pPr>
            <w:r w:rsidRPr="00053AC6">
              <w:rPr>
                <w:rFonts w:ascii="Times New Roman" w:hAnsi="Times New Roman" w:cs="Times New Roman"/>
                <w:sz w:val="28"/>
                <w:szCs w:val="28"/>
              </w:rPr>
              <w:t xml:space="preserve">Д.И. </w:t>
            </w:r>
            <w:r w:rsidRPr="00053AC6">
              <w:rPr>
                <w:rFonts w:ascii="Times New Roman" w:hAnsi="Times New Roman" w:cs="Times New Roman"/>
                <w:sz w:val="28"/>
                <w:szCs w:val="28"/>
              </w:rPr>
              <w:lastRenderedPageBreak/>
              <w:t>Менделеева</w:t>
            </w:r>
          </w:p>
        </w:tc>
        <w:tc>
          <w:tcPr>
            <w:tcW w:w="10661" w:type="dxa"/>
            <w:gridSpan w:val="4"/>
            <w:tcBorders>
              <w:top w:val="single" w:sz="8" w:space="0" w:color="000000"/>
            </w:tcBorders>
          </w:tcPr>
          <w:p w14:paraId="7CDE9327" w14:textId="77777777" w:rsidR="00DC63BC" w:rsidRPr="00053AC6" w:rsidRDefault="00DC63BC" w:rsidP="00007DC7">
            <w:pPr>
              <w:ind w:left="181"/>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Borders>
              <w:top w:val="single" w:sz="8" w:space="0" w:color="000000"/>
            </w:tcBorders>
          </w:tcPr>
          <w:p w14:paraId="01C02719" w14:textId="77777777" w:rsidR="00DC63BC" w:rsidRPr="00053AC6" w:rsidRDefault="00DC63BC" w:rsidP="00007DC7">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91" w:type="dxa"/>
            <w:gridSpan w:val="5"/>
            <w:tcBorders>
              <w:bottom w:val="nil"/>
            </w:tcBorders>
          </w:tcPr>
          <w:p w14:paraId="43A89B29" w14:textId="77777777" w:rsidR="00DC63BC" w:rsidRPr="00053AC6" w:rsidRDefault="00DC63BC" w:rsidP="00007DC7">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14:paraId="289D18B3" w14:textId="77777777" w:rsidTr="00007DC7">
        <w:trPr>
          <w:gridAfter w:val="2"/>
          <w:wAfter w:w="59" w:type="dxa"/>
          <w:trHeight w:val="279"/>
        </w:trPr>
        <w:tc>
          <w:tcPr>
            <w:tcW w:w="1978" w:type="dxa"/>
            <w:gridSpan w:val="2"/>
            <w:vMerge/>
          </w:tcPr>
          <w:p w14:paraId="016EAFA8" w14:textId="77777777" w:rsidR="00DC63BC" w:rsidRPr="00053AC6" w:rsidRDefault="00DC63BC" w:rsidP="00007DC7">
            <w:pPr>
              <w:rPr>
                <w:rFonts w:ascii="Times New Roman" w:hAnsi="Times New Roman" w:cs="Times New Roman"/>
                <w:sz w:val="28"/>
                <w:szCs w:val="28"/>
              </w:rPr>
            </w:pPr>
          </w:p>
        </w:tc>
        <w:tc>
          <w:tcPr>
            <w:tcW w:w="10661" w:type="dxa"/>
            <w:gridSpan w:val="4"/>
            <w:vMerge w:val="restart"/>
          </w:tcPr>
          <w:p w14:paraId="0E557934" w14:textId="77777777" w:rsidR="00DC63BC" w:rsidRPr="00053AC6" w:rsidRDefault="00DC63BC" w:rsidP="00007DC7">
            <w:pPr>
              <w:ind w:left="181"/>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vMerge w:val="restart"/>
          </w:tcPr>
          <w:p w14:paraId="00178A13" w14:textId="77777777" w:rsidR="00DC63BC" w:rsidRPr="00053AC6" w:rsidRDefault="00DC63BC" w:rsidP="00007DC7">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91" w:type="dxa"/>
            <w:gridSpan w:val="5"/>
            <w:tcBorders>
              <w:top w:val="nil"/>
              <w:bottom w:val="nil"/>
            </w:tcBorders>
          </w:tcPr>
          <w:p w14:paraId="2218B323" w14:textId="77777777" w:rsidR="00DC63BC" w:rsidRPr="00053AC6" w:rsidRDefault="00DC63BC" w:rsidP="00007DC7">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DC63BC" w:rsidRPr="00053AC6" w14:paraId="304EA6AF" w14:textId="77777777" w:rsidTr="00787AB8">
        <w:trPr>
          <w:gridAfter w:val="2"/>
          <w:wAfter w:w="59" w:type="dxa"/>
          <w:trHeight w:val="322"/>
        </w:trPr>
        <w:tc>
          <w:tcPr>
            <w:tcW w:w="1978" w:type="dxa"/>
            <w:gridSpan w:val="2"/>
            <w:vMerge/>
          </w:tcPr>
          <w:p w14:paraId="2DC965BB" w14:textId="77777777" w:rsidR="00DC63BC" w:rsidRPr="00053AC6" w:rsidRDefault="00DC63BC" w:rsidP="00007DC7">
            <w:pPr>
              <w:rPr>
                <w:rFonts w:ascii="Times New Roman" w:hAnsi="Times New Roman" w:cs="Times New Roman"/>
                <w:sz w:val="28"/>
                <w:szCs w:val="28"/>
              </w:rPr>
            </w:pPr>
          </w:p>
        </w:tc>
        <w:tc>
          <w:tcPr>
            <w:tcW w:w="10661" w:type="dxa"/>
            <w:gridSpan w:val="4"/>
            <w:vMerge/>
            <w:tcBorders>
              <w:top w:val="nil"/>
            </w:tcBorders>
          </w:tcPr>
          <w:p w14:paraId="225078D6" w14:textId="77777777" w:rsidR="00DC63BC" w:rsidRPr="00053AC6" w:rsidRDefault="00DC63BC" w:rsidP="00007DC7">
            <w:pPr>
              <w:ind w:left="181"/>
              <w:rPr>
                <w:rFonts w:ascii="Times New Roman" w:hAnsi="Times New Roman" w:cs="Times New Roman"/>
                <w:sz w:val="28"/>
                <w:szCs w:val="28"/>
              </w:rPr>
            </w:pPr>
          </w:p>
        </w:tc>
        <w:tc>
          <w:tcPr>
            <w:tcW w:w="991" w:type="dxa"/>
            <w:gridSpan w:val="3"/>
            <w:vMerge/>
            <w:tcBorders>
              <w:top w:val="nil"/>
            </w:tcBorders>
          </w:tcPr>
          <w:p w14:paraId="043866ED" w14:textId="77777777" w:rsidR="00DC63BC" w:rsidRPr="00053AC6" w:rsidRDefault="00DC63BC" w:rsidP="00007DC7">
            <w:pPr>
              <w:jc w:val="center"/>
              <w:rPr>
                <w:rFonts w:ascii="Times New Roman" w:hAnsi="Times New Roman" w:cs="Times New Roman"/>
                <w:sz w:val="28"/>
                <w:szCs w:val="28"/>
              </w:rPr>
            </w:pPr>
          </w:p>
        </w:tc>
        <w:tc>
          <w:tcPr>
            <w:tcW w:w="1891" w:type="dxa"/>
            <w:gridSpan w:val="5"/>
            <w:vMerge w:val="restart"/>
            <w:tcBorders>
              <w:top w:val="nil"/>
              <w:bottom w:val="nil"/>
            </w:tcBorders>
          </w:tcPr>
          <w:p w14:paraId="02D13E46" w14:textId="77777777" w:rsidR="00DC63BC" w:rsidRPr="00053AC6" w:rsidRDefault="00DC63BC" w:rsidP="00007DC7">
            <w:pPr>
              <w:jc w:val="center"/>
              <w:rPr>
                <w:rFonts w:ascii="Times New Roman" w:hAnsi="Times New Roman" w:cs="Times New Roman"/>
                <w:sz w:val="28"/>
                <w:szCs w:val="28"/>
              </w:rPr>
            </w:pPr>
          </w:p>
        </w:tc>
      </w:tr>
      <w:tr w:rsidR="00DC63BC" w:rsidRPr="00053AC6" w14:paraId="21230DD9" w14:textId="77777777" w:rsidTr="00007DC7">
        <w:trPr>
          <w:gridAfter w:val="2"/>
          <w:wAfter w:w="59" w:type="dxa"/>
          <w:trHeight w:val="322"/>
        </w:trPr>
        <w:tc>
          <w:tcPr>
            <w:tcW w:w="1978" w:type="dxa"/>
            <w:gridSpan w:val="2"/>
            <w:vMerge/>
          </w:tcPr>
          <w:p w14:paraId="545D5FF4" w14:textId="77777777" w:rsidR="00DC63BC" w:rsidRPr="00053AC6" w:rsidRDefault="00DC63BC" w:rsidP="00007DC7">
            <w:pPr>
              <w:rPr>
                <w:rFonts w:ascii="Times New Roman" w:hAnsi="Times New Roman" w:cs="Times New Roman"/>
                <w:sz w:val="28"/>
                <w:szCs w:val="28"/>
              </w:rPr>
            </w:pPr>
          </w:p>
        </w:tc>
        <w:tc>
          <w:tcPr>
            <w:tcW w:w="10661" w:type="dxa"/>
            <w:gridSpan w:val="4"/>
            <w:vMerge w:val="restart"/>
            <w:tcBorders>
              <w:bottom w:val="single" w:sz="8" w:space="0" w:color="000000"/>
            </w:tcBorders>
          </w:tcPr>
          <w:p w14:paraId="1D36FAB5" w14:textId="77777777" w:rsidR="00DC63BC" w:rsidRPr="00053AC6" w:rsidRDefault="00DC63BC" w:rsidP="00007DC7">
            <w:pPr>
              <w:ind w:left="181"/>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vMerge w:val="restart"/>
            <w:tcBorders>
              <w:bottom w:val="single" w:sz="8" w:space="0" w:color="000000"/>
            </w:tcBorders>
          </w:tcPr>
          <w:p w14:paraId="613CB27E" w14:textId="77777777" w:rsidR="00DC63BC" w:rsidRPr="00053AC6" w:rsidRDefault="00DC63BC" w:rsidP="00007DC7">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top w:val="nil"/>
              <w:bottom w:val="nil"/>
            </w:tcBorders>
          </w:tcPr>
          <w:p w14:paraId="70986336" w14:textId="77777777" w:rsidR="00DC63BC" w:rsidRPr="00053AC6" w:rsidRDefault="00DC63BC" w:rsidP="00007DC7">
            <w:pPr>
              <w:jc w:val="center"/>
              <w:rPr>
                <w:rFonts w:ascii="Times New Roman" w:hAnsi="Times New Roman" w:cs="Times New Roman"/>
                <w:sz w:val="28"/>
                <w:szCs w:val="28"/>
              </w:rPr>
            </w:pPr>
          </w:p>
        </w:tc>
      </w:tr>
      <w:tr w:rsidR="00DC63BC" w:rsidRPr="00053AC6" w14:paraId="0E7F2E60" w14:textId="77777777" w:rsidTr="00007DC7">
        <w:trPr>
          <w:gridAfter w:val="2"/>
          <w:wAfter w:w="59" w:type="dxa"/>
          <w:trHeight w:val="322"/>
        </w:trPr>
        <w:tc>
          <w:tcPr>
            <w:tcW w:w="1978" w:type="dxa"/>
            <w:gridSpan w:val="2"/>
            <w:vMerge/>
          </w:tcPr>
          <w:p w14:paraId="58D701CA" w14:textId="77777777" w:rsidR="00DC63BC" w:rsidRPr="00053AC6" w:rsidRDefault="00DC63BC" w:rsidP="00007DC7">
            <w:pPr>
              <w:rPr>
                <w:rFonts w:ascii="Times New Roman" w:hAnsi="Times New Roman" w:cs="Times New Roman"/>
                <w:sz w:val="28"/>
                <w:szCs w:val="28"/>
              </w:rPr>
            </w:pPr>
          </w:p>
        </w:tc>
        <w:tc>
          <w:tcPr>
            <w:tcW w:w="10661" w:type="dxa"/>
            <w:gridSpan w:val="4"/>
            <w:vMerge/>
            <w:tcBorders>
              <w:top w:val="nil"/>
              <w:bottom w:val="single" w:sz="8" w:space="0" w:color="000000"/>
            </w:tcBorders>
          </w:tcPr>
          <w:p w14:paraId="4B6C98EB" w14:textId="77777777" w:rsidR="00DC63BC" w:rsidRPr="00053AC6" w:rsidRDefault="00DC63BC" w:rsidP="00007DC7">
            <w:pPr>
              <w:ind w:left="181"/>
              <w:rPr>
                <w:rFonts w:ascii="Times New Roman" w:hAnsi="Times New Roman" w:cs="Times New Roman"/>
                <w:sz w:val="28"/>
                <w:szCs w:val="28"/>
              </w:rPr>
            </w:pPr>
          </w:p>
        </w:tc>
        <w:tc>
          <w:tcPr>
            <w:tcW w:w="991" w:type="dxa"/>
            <w:gridSpan w:val="3"/>
            <w:vMerge/>
            <w:tcBorders>
              <w:top w:val="nil"/>
              <w:bottom w:val="single" w:sz="8" w:space="0" w:color="000000"/>
            </w:tcBorders>
          </w:tcPr>
          <w:p w14:paraId="203356D9" w14:textId="77777777" w:rsidR="00DC63BC" w:rsidRPr="00053AC6" w:rsidRDefault="00DC63BC" w:rsidP="00007DC7">
            <w:pPr>
              <w:jc w:val="center"/>
              <w:rPr>
                <w:rFonts w:ascii="Times New Roman" w:hAnsi="Times New Roman" w:cs="Times New Roman"/>
                <w:sz w:val="28"/>
                <w:szCs w:val="28"/>
              </w:rPr>
            </w:pPr>
          </w:p>
        </w:tc>
        <w:tc>
          <w:tcPr>
            <w:tcW w:w="1891" w:type="dxa"/>
            <w:gridSpan w:val="5"/>
            <w:vMerge w:val="restart"/>
            <w:tcBorders>
              <w:top w:val="nil"/>
              <w:left w:val="single" w:sz="8" w:space="0" w:color="000000"/>
              <w:bottom w:val="nil"/>
            </w:tcBorders>
          </w:tcPr>
          <w:p w14:paraId="6C9796C0" w14:textId="77777777" w:rsidR="00DC63BC" w:rsidRPr="00053AC6" w:rsidRDefault="00DC63BC" w:rsidP="00007DC7">
            <w:pPr>
              <w:jc w:val="center"/>
              <w:rPr>
                <w:rFonts w:ascii="Times New Roman" w:hAnsi="Times New Roman" w:cs="Times New Roman"/>
                <w:sz w:val="28"/>
                <w:szCs w:val="28"/>
              </w:rPr>
            </w:pPr>
          </w:p>
        </w:tc>
      </w:tr>
      <w:tr w:rsidR="00AA73B4" w:rsidRPr="00053AC6" w14:paraId="7682A035" w14:textId="77777777" w:rsidTr="00480F01">
        <w:trPr>
          <w:gridAfter w:val="2"/>
          <w:wAfter w:w="59" w:type="dxa"/>
          <w:trHeight w:val="303"/>
        </w:trPr>
        <w:tc>
          <w:tcPr>
            <w:tcW w:w="1978" w:type="dxa"/>
            <w:gridSpan w:val="2"/>
            <w:vMerge/>
          </w:tcPr>
          <w:p w14:paraId="4022DEA2" w14:textId="77777777" w:rsidR="00AA73B4" w:rsidRPr="00053AC6" w:rsidRDefault="00AA73B4" w:rsidP="00007DC7">
            <w:pPr>
              <w:rPr>
                <w:rFonts w:ascii="Times New Roman" w:hAnsi="Times New Roman" w:cs="Times New Roman"/>
                <w:sz w:val="28"/>
                <w:szCs w:val="28"/>
              </w:rPr>
            </w:pPr>
          </w:p>
        </w:tc>
        <w:tc>
          <w:tcPr>
            <w:tcW w:w="10661" w:type="dxa"/>
            <w:gridSpan w:val="4"/>
            <w:vMerge w:val="restart"/>
            <w:tcBorders>
              <w:top w:val="single" w:sz="8" w:space="0" w:color="000000"/>
              <w:right w:val="single" w:sz="8" w:space="0" w:color="000000"/>
            </w:tcBorders>
          </w:tcPr>
          <w:p w14:paraId="14C3CAD1" w14:textId="77777777" w:rsidR="00AA73B4" w:rsidRPr="00053AC6" w:rsidRDefault="00AA73B4" w:rsidP="00AA73B4">
            <w:pPr>
              <w:ind w:left="181"/>
              <w:rPr>
                <w:rFonts w:ascii="Times New Roman" w:hAnsi="Times New Roman" w:cs="Times New Roman"/>
                <w:sz w:val="28"/>
                <w:szCs w:val="28"/>
              </w:rPr>
            </w:pPr>
            <w:r w:rsidRPr="00053AC6">
              <w:rPr>
                <w:rFonts w:ascii="Times New Roman" w:hAnsi="Times New Roman" w:cs="Times New Roman"/>
                <w:sz w:val="28"/>
                <w:szCs w:val="28"/>
              </w:rPr>
              <w:t>Периодическая система химических элементов Д.И. Менделеева. Физический смысл Периодического</w:t>
            </w:r>
            <w:r>
              <w:rPr>
                <w:rFonts w:ascii="Times New Roman" w:hAnsi="Times New Roman" w:cs="Times New Roman"/>
                <w:sz w:val="28"/>
                <w:szCs w:val="28"/>
              </w:rPr>
              <w:t xml:space="preserve"> </w:t>
            </w:r>
            <w:r w:rsidRPr="00053AC6">
              <w:rPr>
                <w:rFonts w:ascii="Times New Roman" w:hAnsi="Times New Roman" w:cs="Times New Roman"/>
                <w:sz w:val="28"/>
                <w:szCs w:val="28"/>
              </w:rPr>
              <w:t>закона Д.И. Менделеева. Закономерности изменения свойств химических элементов, образуемых ими</w:t>
            </w:r>
            <w:r>
              <w:rPr>
                <w:rFonts w:ascii="Times New Roman" w:hAnsi="Times New Roman" w:cs="Times New Roman"/>
                <w:sz w:val="28"/>
                <w:szCs w:val="28"/>
              </w:rPr>
              <w:t xml:space="preserve"> </w:t>
            </w:r>
            <w:r w:rsidRPr="00053AC6">
              <w:rPr>
                <w:rFonts w:ascii="Times New Roman" w:hAnsi="Times New Roman" w:cs="Times New Roman"/>
                <w:sz w:val="28"/>
                <w:szCs w:val="28"/>
              </w:rPr>
              <w:t>простых и сложных веществ в соответствии с положением химического элемента в Периодической</w:t>
            </w:r>
            <w:r>
              <w:rPr>
                <w:rFonts w:ascii="Times New Roman" w:hAnsi="Times New Roman" w:cs="Times New Roman"/>
                <w:sz w:val="28"/>
                <w:szCs w:val="28"/>
              </w:rPr>
              <w:t xml:space="preserve"> </w:t>
            </w:r>
            <w:r w:rsidRPr="00053AC6">
              <w:rPr>
                <w:rFonts w:ascii="Times New Roman" w:hAnsi="Times New Roman" w:cs="Times New Roman"/>
                <w:sz w:val="28"/>
                <w:szCs w:val="28"/>
              </w:rPr>
              <w:t>системе. Мировоззренческое и научное значение Периодического закона Д.И. Менделеева. Прогнозы</w:t>
            </w:r>
            <w:r>
              <w:rPr>
                <w:rFonts w:ascii="Times New Roman" w:hAnsi="Times New Roman" w:cs="Times New Roman"/>
                <w:sz w:val="28"/>
                <w:szCs w:val="28"/>
              </w:rPr>
              <w:t xml:space="preserve"> </w:t>
            </w:r>
            <w:r w:rsidRPr="00053AC6">
              <w:rPr>
                <w:rFonts w:ascii="Times New Roman" w:hAnsi="Times New Roman" w:cs="Times New Roman"/>
                <w:sz w:val="28"/>
                <w:szCs w:val="28"/>
              </w:rPr>
              <w:t>Д.И. Менделеева. Открытие новых химических элементов.</w:t>
            </w:r>
          </w:p>
        </w:tc>
        <w:tc>
          <w:tcPr>
            <w:tcW w:w="991" w:type="dxa"/>
            <w:gridSpan w:val="3"/>
            <w:tcBorders>
              <w:top w:val="single" w:sz="8" w:space="0" w:color="000000"/>
              <w:left w:val="single" w:sz="8" w:space="0" w:color="000000"/>
              <w:bottom w:val="nil"/>
              <w:right w:val="single" w:sz="8" w:space="0" w:color="000000"/>
            </w:tcBorders>
          </w:tcPr>
          <w:p w14:paraId="36485EDC" w14:textId="77777777" w:rsidR="00AA73B4" w:rsidRPr="00053AC6" w:rsidRDefault="00AA73B4" w:rsidP="00007DC7">
            <w:pPr>
              <w:jc w:val="center"/>
              <w:rPr>
                <w:rFonts w:ascii="Times New Roman" w:hAnsi="Times New Roman" w:cs="Times New Roman"/>
                <w:sz w:val="28"/>
                <w:szCs w:val="28"/>
              </w:rPr>
            </w:pPr>
          </w:p>
        </w:tc>
        <w:tc>
          <w:tcPr>
            <w:tcW w:w="1891" w:type="dxa"/>
            <w:gridSpan w:val="5"/>
            <w:vMerge/>
            <w:tcBorders>
              <w:top w:val="nil"/>
              <w:left w:val="single" w:sz="8" w:space="0" w:color="000000"/>
              <w:bottom w:val="nil"/>
            </w:tcBorders>
          </w:tcPr>
          <w:p w14:paraId="116BFAD6" w14:textId="77777777" w:rsidR="00AA73B4" w:rsidRPr="00053AC6" w:rsidRDefault="00AA73B4" w:rsidP="00007DC7">
            <w:pPr>
              <w:jc w:val="center"/>
              <w:rPr>
                <w:rFonts w:ascii="Times New Roman" w:hAnsi="Times New Roman" w:cs="Times New Roman"/>
                <w:sz w:val="28"/>
                <w:szCs w:val="28"/>
              </w:rPr>
            </w:pPr>
          </w:p>
        </w:tc>
      </w:tr>
      <w:tr w:rsidR="00AA73B4" w:rsidRPr="00053AC6" w14:paraId="71E71119" w14:textId="77777777" w:rsidTr="00480F01">
        <w:trPr>
          <w:gridAfter w:val="2"/>
          <w:wAfter w:w="59" w:type="dxa"/>
          <w:trHeight w:val="311"/>
        </w:trPr>
        <w:tc>
          <w:tcPr>
            <w:tcW w:w="1978" w:type="dxa"/>
            <w:gridSpan w:val="2"/>
            <w:vMerge/>
          </w:tcPr>
          <w:p w14:paraId="0C490180" w14:textId="77777777" w:rsidR="00AA73B4" w:rsidRPr="00053AC6" w:rsidRDefault="00AA73B4" w:rsidP="00007DC7">
            <w:pPr>
              <w:rPr>
                <w:rFonts w:ascii="Times New Roman" w:hAnsi="Times New Roman" w:cs="Times New Roman"/>
                <w:sz w:val="28"/>
                <w:szCs w:val="28"/>
              </w:rPr>
            </w:pPr>
          </w:p>
        </w:tc>
        <w:tc>
          <w:tcPr>
            <w:tcW w:w="10661" w:type="dxa"/>
            <w:gridSpan w:val="4"/>
            <w:vMerge/>
            <w:tcBorders>
              <w:right w:val="single" w:sz="8" w:space="0" w:color="000000"/>
            </w:tcBorders>
          </w:tcPr>
          <w:p w14:paraId="67CB42DF" w14:textId="77777777" w:rsidR="00AA73B4" w:rsidRPr="00053AC6" w:rsidRDefault="00AA73B4" w:rsidP="00007DC7">
            <w:pPr>
              <w:ind w:left="181"/>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7BD147C4" w14:textId="77777777" w:rsidR="00AA73B4" w:rsidRPr="00053AC6" w:rsidRDefault="00AA73B4" w:rsidP="00007DC7">
            <w:pPr>
              <w:jc w:val="center"/>
              <w:rPr>
                <w:rFonts w:ascii="Times New Roman" w:hAnsi="Times New Roman" w:cs="Times New Roman"/>
                <w:sz w:val="28"/>
                <w:szCs w:val="28"/>
              </w:rPr>
            </w:pPr>
          </w:p>
        </w:tc>
        <w:tc>
          <w:tcPr>
            <w:tcW w:w="1891" w:type="dxa"/>
            <w:gridSpan w:val="5"/>
            <w:tcBorders>
              <w:top w:val="nil"/>
              <w:left w:val="single" w:sz="8" w:space="0" w:color="000000"/>
              <w:bottom w:val="nil"/>
            </w:tcBorders>
          </w:tcPr>
          <w:p w14:paraId="26BB137B" w14:textId="77777777" w:rsidR="00AA73B4" w:rsidRPr="00053AC6" w:rsidRDefault="00AA73B4" w:rsidP="00007DC7">
            <w:pPr>
              <w:jc w:val="center"/>
              <w:rPr>
                <w:rFonts w:ascii="Times New Roman" w:hAnsi="Times New Roman" w:cs="Times New Roman"/>
                <w:sz w:val="28"/>
                <w:szCs w:val="28"/>
              </w:rPr>
            </w:pPr>
          </w:p>
        </w:tc>
      </w:tr>
      <w:tr w:rsidR="00AA73B4" w:rsidRPr="00053AC6" w14:paraId="182F400C" w14:textId="77777777" w:rsidTr="00480F01">
        <w:trPr>
          <w:gridAfter w:val="2"/>
          <w:wAfter w:w="59" w:type="dxa"/>
          <w:trHeight w:val="312"/>
        </w:trPr>
        <w:tc>
          <w:tcPr>
            <w:tcW w:w="1978" w:type="dxa"/>
            <w:gridSpan w:val="2"/>
            <w:vMerge/>
          </w:tcPr>
          <w:p w14:paraId="4887EDDC" w14:textId="77777777" w:rsidR="00AA73B4" w:rsidRPr="00053AC6" w:rsidRDefault="00AA73B4" w:rsidP="00007DC7">
            <w:pPr>
              <w:rPr>
                <w:rFonts w:ascii="Times New Roman" w:hAnsi="Times New Roman" w:cs="Times New Roman"/>
                <w:sz w:val="28"/>
                <w:szCs w:val="28"/>
              </w:rPr>
            </w:pPr>
          </w:p>
        </w:tc>
        <w:tc>
          <w:tcPr>
            <w:tcW w:w="10661" w:type="dxa"/>
            <w:gridSpan w:val="4"/>
            <w:vMerge/>
            <w:tcBorders>
              <w:right w:val="single" w:sz="8" w:space="0" w:color="000000"/>
            </w:tcBorders>
          </w:tcPr>
          <w:p w14:paraId="21BCDB7A" w14:textId="77777777" w:rsidR="00AA73B4" w:rsidRPr="00053AC6" w:rsidRDefault="00AA73B4" w:rsidP="00007DC7">
            <w:pPr>
              <w:ind w:left="181"/>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653CA6E4" w14:textId="77777777" w:rsidR="00AA73B4" w:rsidRPr="00053AC6" w:rsidRDefault="00AA73B4" w:rsidP="00007DC7">
            <w:pPr>
              <w:jc w:val="center"/>
              <w:rPr>
                <w:rFonts w:ascii="Times New Roman" w:hAnsi="Times New Roman" w:cs="Times New Roman"/>
                <w:sz w:val="28"/>
                <w:szCs w:val="28"/>
              </w:rPr>
            </w:pPr>
          </w:p>
        </w:tc>
        <w:tc>
          <w:tcPr>
            <w:tcW w:w="1891" w:type="dxa"/>
            <w:gridSpan w:val="5"/>
            <w:tcBorders>
              <w:top w:val="nil"/>
              <w:left w:val="single" w:sz="8" w:space="0" w:color="000000"/>
              <w:bottom w:val="nil"/>
            </w:tcBorders>
          </w:tcPr>
          <w:p w14:paraId="62DB7548" w14:textId="77777777" w:rsidR="00AA73B4" w:rsidRPr="00053AC6" w:rsidRDefault="00AA73B4" w:rsidP="00007DC7">
            <w:pPr>
              <w:jc w:val="center"/>
              <w:rPr>
                <w:rFonts w:ascii="Times New Roman" w:hAnsi="Times New Roman" w:cs="Times New Roman"/>
                <w:sz w:val="28"/>
                <w:szCs w:val="28"/>
              </w:rPr>
            </w:pPr>
          </w:p>
        </w:tc>
      </w:tr>
      <w:tr w:rsidR="00AA73B4" w:rsidRPr="00053AC6" w14:paraId="5CB2D24D" w14:textId="77777777" w:rsidTr="00480F01">
        <w:trPr>
          <w:gridAfter w:val="2"/>
          <w:wAfter w:w="59" w:type="dxa"/>
          <w:trHeight w:val="311"/>
        </w:trPr>
        <w:tc>
          <w:tcPr>
            <w:tcW w:w="1978" w:type="dxa"/>
            <w:gridSpan w:val="2"/>
            <w:vMerge/>
          </w:tcPr>
          <w:p w14:paraId="67B8CD9F" w14:textId="77777777" w:rsidR="00AA73B4" w:rsidRPr="00053AC6" w:rsidRDefault="00AA73B4" w:rsidP="00007DC7">
            <w:pPr>
              <w:rPr>
                <w:rFonts w:ascii="Times New Roman" w:hAnsi="Times New Roman" w:cs="Times New Roman"/>
                <w:sz w:val="28"/>
                <w:szCs w:val="28"/>
              </w:rPr>
            </w:pPr>
          </w:p>
        </w:tc>
        <w:tc>
          <w:tcPr>
            <w:tcW w:w="10661" w:type="dxa"/>
            <w:gridSpan w:val="4"/>
            <w:vMerge/>
            <w:tcBorders>
              <w:right w:val="single" w:sz="8" w:space="0" w:color="000000"/>
            </w:tcBorders>
          </w:tcPr>
          <w:p w14:paraId="37B52E9E" w14:textId="77777777" w:rsidR="00AA73B4" w:rsidRPr="00053AC6" w:rsidRDefault="00AA73B4" w:rsidP="00007DC7">
            <w:pPr>
              <w:ind w:left="181"/>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3CCA45C8" w14:textId="77777777" w:rsidR="00AA73B4" w:rsidRPr="00053AC6" w:rsidRDefault="00AA73B4" w:rsidP="00007DC7">
            <w:pPr>
              <w:rPr>
                <w:rFonts w:ascii="Times New Roman" w:hAnsi="Times New Roman" w:cs="Times New Roman"/>
                <w:sz w:val="28"/>
                <w:szCs w:val="28"/>
              </w:rPr>
            </w:pPr>
          </w:p>
        </w:tc>
        <w:tc>
          <w:tcPr>
            <w:tcW w:w="1891" w:type="dxa"/>
            <w:gridSpan w:val="5"/>
            <w:tcBorders>
              <w:top w:val="nil"/>
              <w:left w:val="single" w:sz="8" w:space="0" w:color="000000"/>
              <w:bottom w:val="nil"/>
            </w:tcBorders>
          </w:tcPr>
          <w:p w14:paraId="36E3D017" w14:textId="77777777" w:rsidR="00AA73B4" w:rsidRPr="00053AC6" w:rsidRDefault="00AA73B4" w:rsidP="00007DC7">
            <w:pPr>
              <w:rPr>
                <w:rFonts w:ascii="Times New Roman" w:hAnsi="Times New Roman" w:cs="Times New Roman"/>
                <w:sz w:val="28"/>
                <w:szCs w:val="28"/>
              </w:rPr>
            </w:pPr>
          </w:p>
        </w:tc>
      </w:tr>
      <w:tr w:rsidR="00AA73B4" w:rsidRPr="00053AC6" w14:paraId="0FE807A6" w14:textId="77777777" w:rsidTr="00480F01">
        <w:trPr>
          <w:gridAfter w:val="2"/>
          <w:wAfter w:w="59" w:type="dxa"/>
          <w:trHeight w:val="317"/>
        </w:trPr>
        <w:tc>
          <w:tcPr>
            <w:tcW w:w="1978" w:type="dxa"/>
            <w:gridSpan w:val="2"/>
            <w:vMerge/>
          </w:tcPr>
          <w:p w14:paraId="533ACCE8" w14:textId="77777777" w:rsidR="00AA73B4" w:rsidRPr="00053AC6" w:rsidRDefault="00AA73B4" w:rsidP="00007DC7">
            <w:pPr>
              <w:rPr>
                <w:rFonts w:ascii="Times New Roman" w:hAnsi="Times New Roman" w:cs="Times New Roman"/>
                <w:sz w:val="28"/>
                <w:szCs w:val="28"/>
              </w:rPr>
            </w:pPr>
          </w:p>
        </w:tc>
        <w:tc>
          <w:tcPr>
            <w:tcW w:w="10661" w:type="dxa"/>
            <w:gridSpan w:val="4"/>
            <w:vMerge/>
            <w:tcBorders>
              <w:right w:val="single" w:sz="8" w:space="0" w:color="000000"/>
            </w:tcBorders>
          </w:tcPr>
          <w:p w14:paraId="11D3C091" w14:textId="77777777" w:rsidR="00AA73B4" w:rsidRPr="00053AC6" w:rsidRDefault="00AA73B4" w:rsidP="00007DC7">
            <w:pPr>
              <w:ind w:left="181"/>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14:paraId="038F3DD1" w14:textId="77777777" w:rsidR="00AA73B4" w:rsidRPr="00053AC6" w:rsidRDefault="00AA73B4" w:rsidP="00007DC7">
            <w:pPr>
              <w:rPr>
                <w:rFonts w:ascii="Times New Roman" w:hAnsi="Times New Roman" w:cs="Times New Roman"/>
                <w:sz w:val="28"/>
                <w:szCs w:val="28"/>
              </w:rPr>
            </w:pPr>
          </w:p>
        </w:tc>
        <w:tc>
          <w:tcPr>
            <w:tcW w:w="1891" w:type="dxa"/>
            <w:gridSpan w:val="5"/>
            <w:tcBorders>
              <w:top w:val="nil"/>
              <w:left w:val="single" w:sz="8" w:space="0" w:color="000000"/>
            </w:tcBorders>
          </w:tcPr>
          <w:p w14:paraId="294324D0" w14:textId="77777777" w:rsidR="00AA73B4" w:rsidRPr="00053AC6" w:rsidRDefault="00AA73B4" w:rsidP="00007DC7">
            <w:pPr>
              <w:rPr>
                <w:rFonts w:ascii="Times New Roman" w:hAnsi="Times New Roman" w:cs="Times New Roman"/>
                <w:sz w:val="28"/>
                <w:szCs w:val="28"/>
              </w:rPr>
            </w:pPr>
          </w:p>
        </w:tc>
      </w:tr>
      <w:tr w:rsidR="00627347" w:rsidRPr="00053AC6" w14:paraId="6E392C88" w14:textId="77777777" w:rsidTr="00007DC7">
        <w:trPr>
          <w:gridBefore w:val="1"/>
          <w:gridAfter w:val="1"/>
          <w:wBefore w:w="6" w:type="dxa"/>
          <w:wAfter w:w="40" w:type="dxa"/>
          <w:trHeight w:val="1244"/>
        </w:trPr>
        <w:tc>
          <w:tcPr>
            <w:tcW w:w="1978" w:type="dxa"/>
            <w:gridSpan w:val="2"/>
            <w:tcBorders>
              <w:right w:val="single" w:sz="8" w:space="0" w:color="000000"/>
            </w:tcBorders>
          </w:tcPr>
          <w:p w14:paraId="537A14BD" w14:textId="77777777" w:rsidR="005E3DF7" w:rsidRPr="00053AC6" w:rsidRDefault="005E3DF7" w:rsidP="00007DC7">
            <w:pPr>
              <w:rPr>
                <w:rFonts w:ascii="Times New Roman" w:hAnsi="Times New Roman" w:cs="Times New Roman"/>
                <w:sz w:val="28"/>
                <w:szCs w:val="28"/>
              </w:rPr>
            </w:pPr>
          </w:p>
        </w:tc>
        <w:tc>
          <w:tcPr>
            <w:tcW w:w="10661" w:type="dxa"/>
            <w:gridSpan w:val="4"/>
            <w:tcBorders>
              <w:top w:val="single" w:sz="8" w:space="0" w:color="000000"/>
              <w:left w:val="single" w:sz="8" w:space="0" w:color="000000"/>
              <w:right w:val="single" w:sz="8" w:space="0" w:color="000000"/>
            </w:tcBorders>
          </w:tcPr>
          <w:p w14:paraId="0D7A81A9" w14:textId="77777777" w:rsidR="005E3DF7" w:rsidRPr="00053AC6" w:rsidRDefault="009F1C6B" w:rsidP="00787AB8">
            <w:pPr>
              <w:ind w:left="175"/>
              <w:rPr>
                <w:rFonts w:ascii="Times New Roman" w:hAnsi="Times New Roman" w:cs="Times New Roman"/>
                <w:sz w:val="28"/>
                <w:szCs w:val="28"/>
              </w:rPr>
            </w:pPr>
            <w:r w:rsidRPr="00053AC6">
              <w:rPr>
                <w:rFonts w:ascii="Times New Roman" w:hAnsi="Times New Roman" w:cs="Times New Roman"/>
                <w:sz w:val="28"/>
                <w:szCs w:val="28"/>
              </w:rPr>
              <w:t xml:space="preserve">Решение практико-ориентированных теоретических заданий на </w:t>
            </w:r>
            <w:proofErr w:type="spellStart"/>
            <w:r w:rsidRPr="00053AC6">
              <w:rPr>
                <w:rFonts w:ascii="Times New Roman" w:hAnsi="Times New Roman" w:cs="Times New Roman"/>
                <w:sz w:val="28"/>
                <w:szCs w:val="28"/>
              </w:rPr>
              <w:t>характеризацию</w:t>
            </w:r>
            <w:proofErr w:type="spellEnd"/>
            <w:r w:rsidRPr="00053AC6">
              <w:rPr>
                <w:rFonts w:ascii="Times New Roman" w:hAnsi="Times New Roman" w:cs="Times New Roman"/>
                <w:sz w:val="28"/>
                <w:szCs w:val="28"/>
              </w:rPr>
              <w:t xml:space="preserve"> химических элементов</w:t>
            </w:r>
            <w:r w:rsidR="00787AB8">
              <w:rPr>
                <w:rFonts w:ascii="Times New Roman" w:hAnsi="Times New Roman" w:cs="Times New Roman"/>
                <w:sz w:val="28"/>
                <w:szCs w:val="28"/>
              </w:rPr>
              <w:t xml:space="preserve"> </w:t>
            </w:r>
            <w:r w:rsidRPr="00053AC6">
              <w:rPr>
                <w:rFonts w:ascii="Times New Roman" w:hAnsi="Times New Roman" w:cs="Times New Roman"/>
                <w:sz w:val="28"/>
                <w:szCs w:val="28"/>
              </w:rPr>
              <w:t>«Металлические / неметаллические свойств</w:t>
            </w:r>
            <w:r w:rsidR="00787AB8">
              <w:rPr>
                <w:rFonts w:ascii="Times New Roman" w:hAnsi="Times New Roman" w:cs="Times New Roman"/>
                <w:sz w:val="28"/>
                <w:szCs w:val="28"/>
              </w:rPr>
              <w:t xml:space="preserve">а, </w:t>
            </w:r>
            <w:r w:rsidRPr="00053AC6">
              <w:rPr>
                <w:rFonts w:ascii="Times New Roman" w:hAnsi="Times New Roman" w:cs="Times New Roman"/>
                <w:sz w:val="28"/>
                <w:szCs w:val="28"/>
              </w:rPr>
              <w:t>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Д.И. Менделеева».</w:t>
            </w:r>
          </w:p>
        </w:tc>
        <w:tc>
          <w:tcPr>
            <w:tcW w:w="996" w:type="dxa"/>
            <w:gridSpan w:val="3"/>
            <w:tcBorders>
              <w:top w:val="single" w:sz="8" w:space="0" w:color="000000"/>
              <w:left w:val="single" w:sz="8" w:space="0" w:color="000000"/>
              <w:bottom w:val="single" w:sz="8" w:space="0" w:color="000000"/>
              <w:right w:val="single" w:sz="8" w:space="0" w:color="000000"/>
            </w:tcBorders>
          </w:tcPr>
          <w:p w14:paraId="2FCCF28F" w14:textId="77777777" w:rsidR="005E3DF7" w:rsidRPr="00053AC6" w:rsidRDefault="005E3DF7" w:rsidP="00007DC7">
            <w:pPr>
              <w:rPr>
                <w:rFonts w:ascii="Times New Roman" w:hAnsi="Times New Roman" w:cs="Times New Roman"/>
                <w:sz w:val="28"/>
                <w:szCs w:val="28"/>
              </w:rPr>
            </w:pPr>
          </w:p>
        </w:tc>
        <w:tc>
          <w:tcPr>
            <w:tcW w:w="1899" w:type="dxa"/>
            <w:gridSpan w:val="5"/>
            <w:tcBorders>
              <w:left w:val="single" w:sz="8" w:space="0" w:color="000000"/>
            </w:tcBorders>
          </w:tcPr>
          <w:p w14:paraId="64821A55" w14:textId="77777777" w:rsidR="005E3DF7" w:rsidRPr="00053AC6" w:rsidRDefault="005E3DF7" w:rsidP="00007DC7">
            <w:pPr>
              <w:rPr>
                <w:rFonts w:ascii="Times New Roman" w:hAnsi="Times New Roman" w:cs="Times New Roman"/>
                <w:sz w:val="28"/>
                <w:szCs w:val="28"/>
              </w:rPr>
            </w:pPr>
          </w:p>
        </w:tc>
      </w:tr>
      <w:tr w:rsidR="00627347" w:rsidRPr="00053AC6" w14:paraId="22B89773" w14:textId="77777777" w:rsidTr="00007DC7">
        <w:trPr>
          <w:gridBefore w:val="1"/>
          <w:gridAfter w:val="1"/>
          <w:wBefore w:w="6" w:type="dxa"/>
          <w:wAfter w:w="40" w:type="dxa"/>
          <w:trHeight w:val="318"/>
        </w:trPr>
        <w:tc>
          <w:tcPr>
            <w:tcW w:w="12639" w:type="dxa"/>
            <w:gridSpan w:val="6"/>
            <w:tcBorders>
              <w:bottom w:val="single" w:sz="8" w:space="0" w:color="000000"/>
            </w:tcBorders>
          </w:tcPr>
          <w:p w14:paraId="226E4EB3" w14:textId="77777777" w:rsidR="005E3DF7" w:rsidRPr="00053AC6" w:rsidRDefault="009F1C6B" w:rsidP="00AA73B4">
            <w:pPr>
              <w:rPr>
                <w:rFonts w:ascii="Times New Roman" w:hAnsi="Times New Roman" w:cs="Times New Roman"/>
                <w:sz w:val="28"/>
                <w:szCs w:val="28"/>
              </w:rPr>
            </w:pPr>
            <w:r w:rsidRPr="00053AC6">
              <w:rPr>
                <w:rFonts w:ascii="Times New Roman" w:hAnsi="Times New Roman" w:cs="Times New Roman"/>
                <w:sz w:val="28"/>
                <w:szCs w:val="28"/>
              </w:rPr>
              <w:t>Раздел 2. Химические реакции</w:t>
            </w:r>
          </w:p>
        </w:tc>
        <w:tc>
          <w:tcPr>
            <w:tcW w:w="996" w:type="dxa"/>
            <w:gridSpan w:val="3"/>
            <w:tcBorders>
              <w:top w:val="single" w:sz="8" w:space="0" w:color="000000"/>
              <w:bottom w:val="single" w:sz="8" w:space="0" w:color="000000"/>
              <w:right w:val="single" w:sz="8" w:space="0" w:color="000000"/>
            </w:tcBorders>
          </w:tcPr>
          <w:p w14:paraId="7CCDF514" w14:textId="77777777" w:rsidR="005E3DF7" w:rsidRPr="00053AC6" w:rsidRDefault="00AF64AF" w:rsidP="00007DC7">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99" w:type="dxa"/>
            <w:gridSpan w:val="5"/>
            <w:tcBorders>
              <w:left w:val="single" w:sz="8" w:space="0" w:color="000000"/>
            </w:tcBorders>
          </w:tcPr>
          <w:p w14:paraId="043FE81F" w14:textId="77777777" w:rsidR="005E3DF7" w:rsidRPr="00053AC6" w:rsidRDefault="005E3DF7" w:rsidP="00007DC7">
            <w:pPr>
              <w:rPr>
                <w:rFonts w:ascii="Times New Roman" w:hAnsi="Times New Roman" w:cs="Times New Roman"/>
                <w:sz w:val="28"/>
                <w:szCs w:val="28"/>
              </w:rPr>
            </w:pPr>
          </w:p>
        </w:tc>
      </w:tr>
      <w:tr w:rsidR="00627347" w:rsidRPr="00053AC6" w14:paraId="44412795" w14:textId="77777777" w:rsidTr="00007DC7">
        <w:trPr>
          <w:gridBefore w:val="1"/>
          <w:gridAfter w:val="1"/>
          <w:wBefore w:w="6" w:type="dxa"/>
          <w:wAfter w:w="40" w:type="dxa"/>
          <w:trHeight w:val="320"/>
        </w:trPr>
        <w:tc>
          <w:tcPr>
            <w:tcW w:w="1978" w:type="dxa"/>
            <w:gridSpan w:val="2"/>
            <w:vMerge w:val="restart"/>
            <w:tcBorders>
              <w:bottom w:val="single" w:sz="8" w:space="0" w:color="000000"/>
              <w:right w:val="single" w:sz="8" w:space="0" w:color="000000"/>
            </w:tcBorders>
          </w:tcPr>
          <w:p w14:paraId="1E96D45F"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Тема 2.1. Типы химических реакций</w:t>
            </w:r>
          </w:p>
        </w:tc>
        <w:tc>
          <w:tcPr>
            <w:tcW w:w="10661" w:type="dxa"/>
            <w:gridSpan w:val="4"/>
          </w:tcPr>
          <w:p w14:paraId="1B5DFFD4" w14:textId="77777777" w:rsidR="005E3DF7" w:rsidRPr="00053AC6" w:rsidRDefault="009F1C6B" w:rsidP="00AA73B4">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tcBorders>
          </w:tcPr>
          <w:p w14:paraId="002C2E27" w14:textId="77777777" w:rsidR="005E3DF7" w:rsidRPr="00053AC6" w:rsidRDefault="009E75B7" w:rsidP="00007DC7">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99" w:type="dxa"/>
            <w:gridSpan w:val="5"/>
            <w:vMerge w:val="restart"/>
            <w:tcBorders>
              <w:left w:val="single" w:sz="8" w:space="0" w:color="000000"/>
            </w:tcBorders>
          </w:tcPr>
          <w:p w14:paraId="39F3423E"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14:paraId="61EDE950" w14:textId="77777777" w:rsidTr="00007DC7">
        <w:trPr>
          <w:gridBefore w:val="1"/>
          <w:gridAfter w:val="1"/>
          <w:wBefore w:w="6" w:type="dxa"/>
          <w:wAfter w:w="40" w:type="dxa"/>
          <w:trHeight w:val="316"/>
        </w:trPr>
        <w:tc>
          <w:tcPr>
            <w:tcW w:w="1978" w:type="dxa"/>
            <w:gridSpan w:val="2"/>
            <w:vMerge/>
            <w:tcBorders>
              <w:top w:val="nil"/>
              <w:bottom w:val="single" w:sz="8" w:space="0" w:color="000000"/>
              <w:right w:val="single" w:sz="8" w:space="0" w:color="000000"/>
            </w:tcBorders>
          </w:tcPr>
          <w:p w14:paraId="129845F0" w14:textId="77777777" w:rsidR="005E3DF7" w:rsidRPr="00053AC6" w:rsidRDefault="005E3DF7" w:rsidP="00007DC7">
            <w:pPr>
              <w:jc w:val="center"/>
              <w:rPr>
                <w:rFonts w:ascii="Times New Roman" w:hAnsi="Times New Roman" w:cs="Times New Roman"/>
                <w:sz w:val="28"/>
                <w:szCs w:val="28"/>
              </w:rPr>
            </w:pPr>
          </w:p>
        </w:tc>
        <w:tc>
          <w:tcPr>
            <w:tcW w:w="10661" w:type="dxa"/>
            <w:gridSpan w:val="4"/>
            <w:tcBorders>
              <w:bottom w:val="single" w:sz="8" w:space="0" w:color="000000"/>
            </w:tcBorders>
          </w:tcPr>
          <w:p w14:paraId="76BFD49D" w14:textId="77777777" w:rsidR="005E3DF7" w:rsidRPr="00053AC6" w:rsidRDefault="009F1C6B" w:rsidP="00AA73B4">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bottom w:val="single" w:sz="8" w:space="0" w:color="000000"/>
            </w:tcBorders>
          </w:tcPr>
          <w:p w14:paraId="384C6F5D"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9" w:type="dxa"/>
            <w:gridSpan w:val="5"/>
            <w:vMerge/>
            <w:tcBorders>
              <w:top w:val="nil"/>
              <w:left w:val="single" w:sz="8" w:space="0" w:color="000000"/>
            </w:tcBorders>
          </w:tcPr>
          <w:p w14:paraId="67592504" w14:textId="77777777" w:rsidR="005E3DF7" w:rsidRPr="00053AC6" w:rsidRDefault="005E3DF7" w:rsidP="00007DC7">
            <w:pPr>
              <w:rPr>
                <w:rFonts w:ascii="Times New Roman" w:hAnsi="Times New Roman" w:cs="Times New Roman"/>
                <w:sz w:val="28"/>
                <w:szCs w:val="28"/>
              </w:rPr>
            </w:pPr>
          </w:p>
        </w:tc>
      </w:tr>
      <w:tr w:rsidR="00627347" w:rsidRPr="00053AC6" w14:paraId="052DF24D" w14:textId="77777777" w:rsidTr="00007DC7">
        <w:trPr>
          <w:gridBefore w:val="1"/>
          <w:gridAfter w:val="1"/>
          <w:wBefore w:w="6" w:type="dxa"/>
          <w:wAfter w:w="40" w:type="dxa"/>
          <w:trHeight w:val="263"/>
        </w:trPr>
        <w:tc>
          <w:tcPr>
            <w:tcW w:w="1978" w:type="dxa"/>
            <w:gridSpan w:val="2"/>
            <w:vMerge/>
            <w:tcBorders>
              <w:top w:val="nil"/>
              <w:bottom w:val="single" w:sz="8" w:space="0" w:color="000000"/>
              <w:right w:val="single" w:sz="8" w:space="0" w:color="000000"/>
            </w:tcBorders>
          </w:tcPr>
          <w:p w14:paraId="7F1C7A40" w14:textId="77777777" w:rsidR="005E3DF7" w:rsidRPr="00053AC6" w:rsidRDefault="005E3DF7" w:rsidP="00007DC7">
            <w:pPr>
              <w:jc w:val="center"/>
              <w:rPr>
                <w:rFonts w:ascii="Times New Roman" w:hAnsi="Times New Roman" w:cs="Times New Roman"/>
                <w:sz w:val="28"/>
                <w:szCs w:val="28"/>
              </w:rPr>
            </w:pPr>
          </w:p>
        </w:tc>
        <w:tc>
          <w:tcPr>
            <w:tcW w:w="10661" w:type="dxa"/>
            <w:gridSpan w:val="4"/>
            <w:tcBorders>
              <w:top w:val="single" w:sz="8" w:space="0" w:color="000000"/>
              <w:left w:val="single" w:sz="8" w:space="0" w:color="000000"/>
              <w:bottom w:val="single" w:sz="8" w:space="0" w:color="000000"/>
              <w:right w:val="single" w:sz="8" w:space="0" w:color="000000"/>
            </w:tcBorders>
          </w:tcPr>
          <w:p w14:paraId="028AE170" w14:textId="77777777" w:rsidR="005E3DF7" w:rsidRPr="00053AC6" w:rsidRDefault="009F1C6B" w:rsidP="00007DC7">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Классификация и типы химических реакций с участием неорганических веществ. Количественные отношения в химии. Основные количественные законы в химии и расчеты по уравнениям химических реакций. Моль как единица количества вещества. Молярная масса. Законы сохранения массы и энергии. Закон Авогадро. Молярный объем газов. Относительная плотность газов.</w:t>
            </w:r>
          </w:p>
          <w:p w14:paraId="24F746A7" w14:textId="77777777" w:rsidR="005E3DF7" w:rsidRPr="00053AC6" w:rsidRDefault="009F1C6B" w:rsidP="00007DC7">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 xml:space="preserve">Реакции </w:t>
            </w:r>
            <w:proofErr w:type="spellStart"/>
            <w:r w:rsidRPr="00053AC6">
              <w:rPr>
                <w:rFonts w:ascii="Times New Roman" w:hAnsi="Times New Roman" w:cs="Times New Roman"/>
                <w:sz w:val="28"/>
                <w:szCs w:val="28"/>
              </w:rPr>
              <w:t>комплексообразования</w:t>
            </w:r>
            <w:proofErr w:type="spellEnd"/>
            <w:r w:rsidRPr="00053AC6">
              <w:rPr>
                <w:rFonts w:ascii="Times New Roman" w:hAnsi="Times New Roman" w:cs="Times New Roman"/>
                <w:sz w:val="28"/>
                <w:szCs w:val="28"/>
              </w:rPr>
              <w:t xml:space="preserve"> с участием неорганических веществ (на примере </w:t>
            </w:r>
            <w:proofErr w:type="spellStart"/>
            <w:r w:rsidRPr="00053AC6">
              <w:rPr>
                <w:rFonts w:ascii="Times New Roman" w:hAnsi="Times New Roman" w:cs="Times New Roman"/>
                <w:sz w:val="28"/>
                <w:szCs w:val="28"/>
              </w:rPr>
              <w:t>гидроксокомплексов</w:t>
            </w:r>
            <w:proofErr w:type="spellEnd"/>
            <w:r w:rsidR="00DC63BC">
              <w:rPr>
                <w:rFonts w:ascii="Times New Roman" w:hAnsi="Times New Roman" w:cs="Times New Roman"/>
                <w:sz w:val="28"/>
                <w:szCs w:val="28"/>
              </w:rPr>
              <w:t xml:space="preserve"> </w:t>
            </w:r>
            <w:r w:rsidRPr="00053AC6">
              <w:rPr>
                <w:rFonts w:ascii="Times New Roman" w:hAnsi="Times New Roman" w:cs="Times New Roman"/>
                <w:sz w:val="28"/>
                <w:szCs w:val="28"/>
              </w:rPr>
              <w:t>цинка и алюминия).</w:t>
            </w:r>
          </w:p>
        </w:tc>
        <w:tc>
          <w:tcPr>
            <w:tcW w:w="996" w:type="dxa"/>
            <w:gridSpan w:val="3"/>
            <w:tcBorders>
              <w:top w:val="single" w:sz="8" w:space="0" w:color="000000"/>
              <w:left w:val="single" w:sz="8" w:space="0" w:color="000000"/>
              <w:bottom w:val="single" w:sz="8" w:space="0" w:color="000000"/>
              <w:right w:val="single" w:sz="8" w:space="0" w:color="000000"/>
            </w:tcBorders>
          </w:tcPr>
          <w:p w14:paraId="3D5E3AA7" w14:textId="77777777" w:rsidR="005E3DF7" w:rsidRPr="00053AC6" w:rsidRDefault="005E3DF7" w:rsidP="00007DC7">
            <w:pPr>
              <w:jc w:val="center"/>
              <w:rPr>
                <w:rFonts w:ascii="Times New Roman" w:hAnsi="Times New Roman" w:cs="Times New Roman"/>
                <w:sz w:val="28"/>
                <w:szCs w:val="28"/>
              </w:rPr>
            </w:pPr>
          </w:p>
          <w:p w14:paraId="62FCFC2C" w14:textId="77777777" w:rsidR="005E3DF7" w:rsidRPr="00053AC6" w:rsidRDefault="005E3DF7" w:rsidP="00007DC7">
            <w:pPr>
              <w:jc w:val="center"/>
              <w:rPr>
                <w:rFonts w:ascii="Times New Roman" w:hAnsi="Times New Roman" w:cs="Times New Roman"/>
                <w:sz w:val="28"/>
                <w:szCs w:val="28"/>
              </w:rPr>
            </w:pPr>
          </w:p>
          <w:p w14:paraId="1E630638" w14:textId="77777777" w:rsidR="005E3DF7" w:rsidRPr="00053AC6" w:rsidRDefault="005E3DF7" w:rsidP="00007DC7">
            <w:pPr>
              <w:jc w:val="center"/>
              <w:rPr>
                <w:rFonts w:ascii="Times New Roman" w:hAnsi="Times New Roman" w:cs="Times New Roman"/>
                <w:sz w:val="28"/>
                <w:szCs w:val="28"/>
              </w:rPr>
            </w:pPr>
          </w:p>
        </w:tc>
        <w:tc>
          <w:tcPr>
            <w:tcW w:w="1899" w:type="dxa"/>
            <w:gridSpan w:val="5"/>
            <w:vMerge/>
            <w:tcBorders>
              <w:top w:val="nil"/>
              <w:left w:val="single" w:sz="8" w:space="0" w:color="000000"/>
            </w:tcBorders>
          </w:tcPr>
          <w:p w14:paraId="57F24AD7" w14:textId="77777777" w:rsidR="005E3DF7" w:rsidRPr="00053AC6" w:rsidRDefault="005E3DF7" w:rsidP="00007DC7">
            <w:pPr>
              <w:rPr>
                <w:rFonts w:ascii="Times New Roman" w:hAnsi="Times New Roman" w:cs="Times New Roman"/>
                <w:sz w:val="28"/>
                <w:szCs w:val="28"/>
              </w:rPr>
            </w:pPr>
          </w:p>
        </w:tc>
      </w:tr>
      <w:tr w:rsidR="00627347" w:rsidRPr="00053AC6" w14:paraId="6FBEC42D" w14:textId="77777777" w:rsidTr="00007DC7">
        <w:trPr>
          <w:gridBefore w:val="1"/>
          <w:gridAfter w:val="1"/>
          <w:wBefore w:w="6" w:type="dxa"/>
          <w:wAfter w:w="40" w:type="dxa"/>
          <w:trHeight w:val="320"/>
        </w:trPr>
        <w:tc>
          <w:tcPr>
            <w:tcW w:w="1978" w:type="dxa"/>
            <w:gridSpan w:val="2"/>
            <w:vMerge/>
            <w:tcBorders>
              <w:top w:val="nil"/>
              <w:bottom w:val="single" w:sz="8" w:space="0" w:color="000000"/>
              <w:right w:val="single" w:sz="8" w:space="0" w:color="000000"/>
            </w:tcBorders>
          </w:tcPr>
          <w:p w14:paraId="4EB51F6E" w14:textId="77777777" w:rsidR="005E3DF7" w:rsidRPr="00053AC6" w:rsidRDefault="005E3DF7" w:rsidP="00007DC7">
            <w:pPr>
              <w:jc w:val="center"/>
              <w:rPr>
                <w:rFonts w:ascii="Times New Roman" w:hAnsi="Times New Roman" w:cs="Times New Roman"/>
                <w:sz w:val="28"/>
                <w:szCs w:val="28"/>
              </w:rPr>
            </w:pPr>
          </w:p>
        </w:tc>
        <w:tc>
          <w:tcPr>
            <w:tcW w:w="10661" w:type="dxa"/>
            <w:gridSpan w:val="4"/>
            <w:tcBorders>
              <w:top w:val="single" w:sz="8" w:space="0" w:color="000000"/>
              <w:bottom w:val="single" w:sz="8" w:space="0" w:color="000000"/>
              <w:right w:val="single" w:sz="8" w:space="0" w:color="000000"/>
            </w:tcBorders>
          </w:tcPr>
          <w:p w14:paraId="1583A64A" w14:textId="77777777" w:rsidR="005E3DF7" w:rsidRPr="00053AC6" w:rsidRDefault="009F1C6B" w:rsidP="00007DC7">
            <w:pPr>
              <w:ind w:right="138"/>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6" w:type="dxa"/>
            <w:gridSpan w:val="3"/>
            <w:tcBorders>
              <w:top w:val="single" w:sz="8" w:space="0" w:color="000000"/>
              <w:left w:val="single" w:sz="8" w:space="0" w:color="000000"/>
              <w:bottom w:val="single" w:sz="8" w:space="0" w:color="000000"/>
              <w:right w:val="single" w:sz="8" w:space="0" w:color="000000"/>
            </w:tcBorders>
          </w:tcPr>
          <w:p w14:paraId="768F2ADD" w14:textId="77777777" w:rsidR="005E3DF7" w:rsidRPr="00053AC6" w:rsidRDefault="009E75B7"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9" w:type="dxa"/>
            <w:gridSpan w:val="5"/>
            <w:vMerge/>
            <w:tcBorders>
              <w:top w:val="nil"/>
              <w:left w:val="single" w:sz="8" w:space="0" w:color="000000"/>
            </w:tcBorders>
          </w:tcPr>
          <w:p w14:paraId="6D6C5326" w14:textId="77777777" w:rsidR="005E3DF7" w:rsidRPr="00053AC6" w:rsidRDefault="005E3DF7" w:rsidP="00007DC7">
            <w:pPr>
              <w:rPr>
                <w:rFonts w:ascii="Times New Roman" w:hAnsi="Times New Roman" w:cs="Times New Roman"/>
                <w:sz w:val="28"/>
                <w:szCs w:val="28"/>
              </w:rPr>
            </w:pPr>
          </w:p>
        </w:tc>
      </w:tr>
      <w:tr w:rsidR="00627347" w:rsidRPr="00053AC6" w14:paraId="7D77030B" w14:textId="77777777" w:rsidTr="00007DC7">
        <w:trPr>
          <w:gridBefore w:val="1"/>
          <w:gridAfter w:val="1"/>
          <w:wBefore w:w="6" w:type="dxa"/>
          <w:wAfter w:w="40" w:type="dxa"/>
          <w:trHeight w:val="4078"/>
        </w:trPr>
        <w:tc>
          <w:tcPr>
            <w:tcW w:w="1978" w:type="dxa"/>
            <w:gridSpan w:val="2"/>
            <w:vMerge/>
            <w:tcBorders>
              <w:top w:val="nil"/>
              <w:bottom w:val="single" w:sz="8" w:space="0" w:color="000000"/>
              <w:right w:val="single" w:sz="8" w:space="0" w:color="000000"/>
            </w:tcBorders>
          </w:tcPr>
          <w:p w14:paraId="0478D76E" w14:textId="77777777" w:rsidR="002E4BE1" w:rsidRPr="00053AC6" w:rsidRDefault="002E4BE1" w:rsidP="00007DC7">
            <w:pPr>
              <w:jc w:val="center"/>
              <w:rPr>
                <w:rFonts w:ascii="Times New Roman" w:hAnsi="Times New Roman" w:cs="Times New Roman"/>
                <w:sz w:val="28"/>
                <w:szCs w:val="28"/>
              </w:rPr>
            </w:pPr>
          </w:p>
        </w:tc>
        <w:tc>
          <w:tcPr>
            <w:tcW w:w="10661" w:type="dxa"/>
            <w:gridSpan w:val="4"/>
            <w:tcBorders>
              <w:top w:val="single" w:sz="8" w:space="0" w:color="000000"/>
              <w:left w:val="single" w:sz="8" w:space="0" w:color="000000"/>
              <w:right w:val="single" w:sz="8" w:space="0" w:color="000000"/>
            </w:tcBorders>
          </w:tcPr>
          <w:p w14:paraId="2AED4BC9" w14:textId="77777777" w:rsidR="002E4BE1" w:rsidRPr="00053AC6" w:rsidRDefault="002E4BE1" w:rsidP="00007DC7">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реакций соединения, разложения, замещения, обмена. Уравнения реакций горения, ионного обмена, окисления-восстановления.</w:t>
            </w:r>
          </w:p>
          <w:p w14:paraId="6C813A07" w14:textId="77777777" w:rsidR="002E4BE1" w:rsidRPr="00053AC6" w:rsidRDefault="002E4BE1" w:rsidP="00787AB8">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Расчет количественных характеристик исходных веществ и продуктов реакции. Расчет количественных характеристик продукта реакции соединения, если одно из веществ дано в избытке и/или содержит примеси. Расчет массовой или объемной доли выхода продукта реакции соединения от теоретически возможного. Расчет объемных отношений газов. Расчет массы (объем, количество вещества) продукта реакции, если одно из веществ дано в виде раствора с определенн</w:t>
            </w:r>
            <w:r w:rsidR="00787AB8">
              <w:rPr>
                <w:rFonts w:ascii="Times New Roman" w:hAnsi="Times New Roman" w:cs="Times New Roman"/>
                <w:sz w:val="28"/>
                <w:szCs w:val="28"/>
              </w:rPr>
              <w:t xml:space="preserve">ой массовой долей растворенного </w:t>
            </w:r>
            <w:r w:rsidRPr="00053AC6">
              <w:rPr>
                <w:rFonts w:ascii="Times New Roman" w:hAnsi="Times New Roman" w:cs="Times New Roman"/>
                <w:sz w:val="28"/>
                <w:szCs w:val="28"/>
              </w:rPr>
              <w:t>вещества.</w:t>
            </w:r>
          </w:p>
          <w:p w14:paraId="349C20D8" w14:textId="77777777" w:rsidR="002E4BE1" w:rsidRPr="00053AC6" w:rsidRDefault="002E4BE1" w:rsidP="00787AB8">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Уравнения окисления-восстановления. Степень окисления. Окислитель и восстановитель. Окислительно- восстановительные реакции в природе, производственных процессах и жизнедеятельности организмов. Окислительно-восстановительный потенциал среды. Составление и уравнивание окислительно- восстановительных реакций методом электронного баланса. Типичные неорган</w:t>
            </w:r>
            <w:r w:rsidR="00787AB8">
              <w:rPr>
                <w:rFonts w:ascii="Times New Roman" w:hAnsi="Times New Roman" w:cs="Times New Roman"/>
                <w:sz w:val="28"/>
                <w:szCs w:val="28"/>
              </w:rPr>
              <w:t xml:space="preserve">ические окислители и </w:t>
            </w:r>
            <w:r w:rsidRPr="00053AC6">
              <w:rPr>
                <w:rFonts w:ascii="Times New Roman" w:hAnsi="Times New Roman" w:cs="Times New Roman"/>
                <w:sz w:val="28"/>
                <w:szCs w:val="28"/>
              </w:rPr>
              <w:t>восстановители. Электролиз растворов и расплавов солей.</w:t>
            </w:r>
          </w:p>
        </w:tc>
        <w:tc>
          <w:tcPr>
            <w:tcW w:w="996" w:type="dxa"/>
            <w:gridSpan w:val="3"/>
            <w:tcBorders>
              <w:top w:val="single" w:sz="8" w:space="0" w:color="000000"/>
              <w:left w:val="single" w:sz="8" w:space="0" w:color="000000"/>
              <w:right w:val="single" w:sz="8" w:space="0" w:color="000000"/>
            </w:tcBorders>
          </w:tcPr>
          <w:p w14:paraId="64A4D383" w14:textId="77777777" w:rsidR="002E4BE1" w:rsidRPr="00053AC6" w:rsidRDefault="002E4BE1" w:rsidP="00007DC7">
            <w:pPr>
              <w:jc w:val="center"/>
              <w:rPr>
                <w:rFonts w:ascii="Times New Roman" w:hAnsi="Times New Roman" w:cs="Times New Roman"/>
                <w:sz w:val="28"/>
                <w:szCs w:val="28"/>
              </w:rPr>
            </w:pPr>
          </w:p>
          <w:p w14:paraId="225328A6" w14:textId="77777777" w:rsidR="002E4BE1" w:rsidRPr="00053AC6" w:rsidRDefault="002E4BE1" w:rsidP="00007DC7">
            <w:pPr>
              <w:jc w:val="center"/>
              <w:rPr>
                <w:rFonts w:ascii="Times New Roman" w:hAnsi="Times New Roman" w:cs="Times New Roman"/>
                <w:sz w:val="28"/>
                <w:szCs w:val="28"/>
              </w:rPr>
            </w:pPr>
          </w:p>
          <w:p w14:paraId="6B4B3CE5" w14:textId="77777777" w:rsidR="002E4BE1" w:rsidRPr="00053AC6" w:rsidRDefault="002E4BE1" w:rsidP="00007DC7">
            <w:pPr>
              <w:jc w:val="center"/>
              <w:rPr>
                <w:rFonts w:ascii="Times New Roman" w:hAnsi="Times New Roman" w:cs="Times New Roman"/>
                <w:sz w:val="28"/>
                <w:szCs w:val="28"/>
              </w:rPr>
            </w:pPr>
          </w:p>
          <w:p w14:paraId="406C202B" w14:textId="77777777" w:rsidR="002E4BE1" w:rsidRPr="00053AC6" w:rsidRDefault="002E4BE1" w:rsidP="00007DC7">
            <w:pPr>
              <w:jc w:val="center"/>
              <w:rPr>
                <w:rFonts w:ascii="Times New Roman" w:hAnsi="Times New Roman" w:cs="Times New Roman"/>
                <w:sz w:val="28"/>
                <w:szCs w:val="28"/>
              </w:rPr>
            </w:pPr>
          </w:p>
          <w:p w14:paraId="0F1AD895" w14:textId="77777777" w:rsidR="002E4BE1" w:rsidRPr="00053AC6" w:rsidRDefault="002E4BE1" w:rsidP="00007DC7">
            <w:pPr>
              <w:jc w:val="center"/>
              <w:rPr>
                <w:rFonts w:ascii="Times New Roman" w:hAnsi="Times New Roman" w:cs="Times New Roman"/>
                <w:sz w:val="28"/>
                <w:szCs w:val="28"/>
              </w:rPr>
            </w:pPr>
          </w:p>
          <w:p w14:paraId="13F38022" w14:textId="77777777" w:rsidR="002E4BE1" w:rsidRPr="00053AC6" w:rsidRDefault="002E4BE1" w:rsidP="00007DC7">
            <w:pPr>
              <w:jc w:val="center"/>
              <w:rPr>
                <w:rFonts w:ascii="Times New Roman" w:hAnsi="Times New Roman" w:cs="Times New Roman"/>
                <w:sz w:val="28"/>
                <w:szCs w:val="28"/>
              </w:rPr>
            </w:pPr>
          </w:p>
          <w:p w14:paraId="7F874E12" w14:textId="77777777" w:rsidR="002E4BE1" w:rsidRPr="00053AC6" w:rsidRDefault="002E4BE1" w:rsidP="00007DC7">
            <w:pPr>
              <w:jc w:val="center"/>
              <w:rPr>
                <w:rFonts w:ascii="Times New Roman" w:hAnsi="Times New Roman" w:cs="Times New Roman"/>
                <w:sz w:val="28"/>
                <w:szCs w:val="28"/>
              </w:rPr>
            </w:pPr>
          </w:p>
        </w:tc>
        <w:tc>
          <w:tcPr>
            <w:tcW w:w="1899" w:type="dxa"/>
            <w:gridSpan w:val="5"/>
            <w:vMerge/>
            <w:tcBorders>
              <w:top w:val="nil"/>
              <w:left w:val="single" w:sz="8" w:space="0" w:color="000000"/>
            </w:tcBorders>
          </w:tcPr>
          <w:p w14:paraId="04CB11D0" w14:textId="77777777" w:rsidR="002E4BE1" w:rsidRPr="00053AC6" w:rsidRDefault="002E4BE1" w:rsidP="00007DC7">
            <w:pPr>
              <w:rPr>
                <w:rFonts w:ascii="Times New Roman" w:hAnsi="Times New Roman" w:cs="Times New Roman"/>
                <w:sz w:val="28"/>
                <w:szCs w:val="28"/>
              </w:rPr>
            </w:pPr>
          </w:p>
        </w:tc>
      </w:tr>
      <w:tr w:rsidR="00627347" w:rsidRPr="00053AC6" w14:paraId="40DEB5E5" w14:textId="77777777" w:rsidTr="00007DC7">
        <w:trPr>
          <w:gridBefore w:val="1"/>
          <w:gridAfter w:val="1"/>
          <w:wBefore w:w="6" w:type="dxa"/>
          <w:wAfter w:w="40" w:type="dxa"/>
          <w:trHeight w:val="313"/>
        </w:trPr>
        <w:tc>
          <w:tcPr>
            <w:tcW w:w="1978" w:type="dxa"/>
            <w:gridSpan w:val="2"/>
            <w:vMerge w:val="restart"/>
            <w:tcBorders>
              <w:top w:val="single" w:sz="8" w:space="0" w:color="000000"/>
              <w:left w:val="single" w:sz="8" w:space="0" w:color="000000"/>
              <w:bottom w:val="single" w:sz="8" w:space="0" w:color="000000"/>
              <w:right w:val="single" w:sz="8" w:space="0" w:color="000000"/>
            </w:tcBorders>
          </w:tcPr>
          <w:p w14:paraId="59BCBCD3" w14:textId="77777777" w:rsidR="005E3DF7" w:rsidRPr="00053AC6" w:rsidRDefault="009F1C6B" w:rsidP="002E4DE8">
            <w:pPr>
              <w:rPr>
                <w:rFonts w:ascii="Times New Roman" w:hAnsi="Times New Roman" w:cs="Times New Roman"/>
                <w:sz w:val="28"/>
                <w:szCs w:val="28"/>
              </w:rPr>
            </w:pPr>
            <w:r w:rsidRPr="00053AC6">
              <w:rPr>
                <w:rFonts w:ascii="Times New Roman" w:hAnsi="Times New Roman" w:cs="Times New Roman"/>
                <w:sz w:val="28"/>
                <w:szCs w:val="28"/>
              </w:rPr>
              <w:t xml:space="preserve">Тема 2.2. </w:t>
            </w:r>
            <w:proofErr w:type="spellStart"/>
            <w:r w:rsidRPr="00053AC6">
              <w:rPr>
                <w:rFonts w:ascii="Times New Roman" w:hAnsi="Times New Roman" w:cs="Times New Roman"/>
                <w:sz w:val="28"/>
                <w:szCs w:val="28"/>
              </w:rPr>
              <w:t>Электролитическа</w:t>
            </w:r>
            <w:proofErr w:type="spellEnd"/>
          </w:p>
        </w:tc>
        <w:tc>
          <w:tcPr>
            <w:tcW w:w="10661" w:type="dxa"/>
            <w:gridSpan w:val="4"/>
            <w:tcBorders>
              <w:top w:val="single" w:sz="8" w:space="0" w:color="000000"/>
              <w:left w:val="single" w:sz="8" w:space="0" w:color="000000"/>
              <w:right w:val="single" w:sz="8" w:space="0" w:color="000000"/>
            </w:tcBorders>
          </w:tcPr>
          <w:p w14:paraId="38A4BFFF" w14:textId="77777777" w:rsidR="005E3DF7" w:rsidRPr="00053AC6" w:rsidRDefault="009F1C6B" w:rsidP="00007DC7">
            <w:pPr>
              <w:jc w:val="both"/>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left w:val="single" w:sz="8" w:space="0" w:color="000000"/>
              <w:bottom w:val="single" w:sz="8" w:space="0" w:color="000000"/>
              <w:right w:val="single" w:sz="8" w:space="0" w:color="000000"/>
            </w:tcBorders>
          </w:tcPr>
          <w:p w14:paraId="23666F35" w14:textId="77777777" w:rsidR="005E3DF7" w:rsidRPr="00053AC6" w:rsidRDefault="002E4BE1" w:rsidP="00007DC7">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99" w:type="dxa"/>
            <w:gridSpan w:val="5"/>
            <w:vMerge w:val="restart"/>
            <w:tcBorders>
              <w:left w:val="single" w:sz="8" w:space="0" w:color="000000"/>
            </w:tcBorders>
          </w:tcPr>
          <w:p w14:paraId="2BC5085E"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ОК 01</w:t>
            </w:r>
          </w:p>
        </w:tc>
      </w:tr>
      <w:tr w:rsidR="00787AB8" w:rsidRPr="00053AC6" w14:paraId="6F7CCBCB" w14:textId="77777777" w:rsidTr="00480F01">
        <w:trPr>
          <w:gridBefore w:val="1"/>
          <w:gridAfter w:val="1"/>
          <w:wBefore w:w="6" w:type="dxa"/>
          <w:wAfter w:w="40" w:type="dxa"/>
          <w:trHeight w:val="667"/>
        </w:trPr>
        <w:tc>
          <w:tcPr>
            <w:tcW w:w="1978" w:type="dxa"/>
            <w:gridSpan w:val="2"/>
            <w:vMerge/>
            <w:tcBorders>
              <w:top w:val="nil"/>
              <w:left w:val="single" w:sz="8" w:space="0" w:color="000000"/>
              <w:bottom w:val="single" w:sz="8" w:space="0" w:color="000000"/>
              <w:right w:val="single" w:sz="8" w:space="0" w:color="000000"/>
            </w:tcBorders>
          </w:tcPr>
          <w:p w14:paraId="3AF4F16D" w14:textId="77777777" w:rsidR="00787AB8" w:rsidRPr="00053AC6" w:rsidRDefault="00787AB8" w:rsidP="002E4DE8">
            <w:pPr>
              <w:rPr>
                <w:rFonts w:ascii="Times New Roman" w:hAnsi="Times New Roman" w:cs="Times New Roman"/>
                <w:sz w:val="28"/>
                <w:szCs w:val="28"/>
              </w:rPr>
            </w:pPr>
          </w:p>
        </w:tc>
        <w:tc>
          <w:tcPr>
            <w:tcW w:w="10661" w:type="dxa"/>
            <w:gridSpan w:val="4"/>
            <w:tcBorders>
              <w:left w:val="single" w:sz="8" w:space="0" w:color="000000"/>
              <w:right w:val="single" w:sz="8" w:space="0" w:color="000000"/>
            </w:tcBorders>
          </w:tcPr>
          <w:p w14:paraId="61DEB744" w14:textId="77777777" w:rsidR="00787AB8" w:rsidRPr="00053AC6" w:rsidRDefault="00787AB8" w:rsidP="00007DC7">
            <w:pPr>
              <w:jc w:val="both"/>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top w:val="single" w:sz="8" w:space="0" w:color="000000"/>
              <w:left w:val="single" w:sz="8" w:space="0" w:color="000000"/>
              <w:right w:val="single" w:sz="8" w:space="0" w:color="000000"/>
            </w:tcBorders>
          </w:tcPr>
          <w:p w14:paraId="38298F49" w14:textId="77777777" w:rsidR="00787AB8" w:rsidRPr="00053AC6" w:rsidRDefault="00787AB8"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9" w:type="dxa"/>
            <w:gridSpan w:val="5"/>
            <w:vMerge/>
            <w:tcBorders>
              <w:top w:val="nil"/>
              <w:left w:val="single" w:sz="8" w:space="0" w:color="000000"/>
            </w:tcBorders>
          </w:tcPr>
          <w:p w14:paraId="2D6AA65B" w14:textId="77777777" w:rsidR="00787AB8" w:rsidRPr="00053AC6" w:rsidRDefault="00787AB8" w:rsidP="00007DC7">
            <w:pPr>
              <w:rPr>
                <w:rFonts w:ascii="Times New Roman" w:hAnsi="Times New Roman" w:cs="Times New Roman"/>
                <w:sz w:val="28"/>
                <w:szCs w:val="28"/>
              </w:rPr>
            </w:pPr>
          </w:p>
        </w:tc>
      </w:tr>
      <w:tr w:rsidR="00627347" w:rsidRPr="00053AC6" w14:paraId="7796694B"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249"/>
        </w:trPr>
        <w:tc>
          <w:tcPr>
            <w:tcW w:w="2018" w:type="dxa"/>
            <w:gridSpan w:val="5"/>
            <w:vMerge w:val="restart"/>
          </w:tcPr>
          <w:p w14:paraId="21A329AD" w14:textId="77777777" w:rsidR="005E3DF7" w:rsidRPr="00053AC6" w:rsidRDefault="009F1C6B" w:rsidP="002E4DE8">
            <w:pPr>
              <w:rPr>
                <w:rFonts w:ascii="Times New Roman" w:hAnsi="Times New Roman" w:cs="Times New Roman"/>
                <w:sz w:val="28"/>
                <w:szCs w:val="28"/>
              </w:rPr>
            </w:pPr>
            <w:r w:rsidRPr="00053AC6">
              <w:rPr>
                <w:rFonts w:ascii="Times New Roman" w:hAnsi="Times New Roman" w:cs="Times New Roman"/>
                <w:sz w:val="28"/>
                <w:szCs w:val="28"/>
              </w:rPr>
              <w:t>я диссоциация и ионный обмен</w:t>
            </w:r>
          </w:p>
        </w:tc>
        <w:tc>
          <w:tcPr>
            <w:tcW w:w="10621" w:type="dxa"/>
          </w:tcPr>
          <w:p w14:paraId="0B82A04D" w14:textId="77777777" w:rsidR="005E3DF7" w:rsidRPr="00053AC6" w:rsidRDefault="009F1C6B" w:rsidP="00007DC7">
            <w:pPr>
              <w:jc w:val="both"/>
              <w:rPr>
                <w:rFonts w:ascii="Times New Roman" w:hAnsi="Times New Roman" w:cs="Times New Roman"/>
                <w:sz w:val="28"/>
                <w:szCs w:val="28"/>
              </w:rPr>
            </w:pPr>
            <w:r w:rsidRPr="00053AC6">
              <w:rPr>
                <w:rFonts w:ascii="Times New Roman" w:hAnsi="Times New Roman" w:cs="Times New Roman"/>
                <w:sz w:val="28"/>
                <w:szCs w:val="28"/>
              </w:rPr>
              <w:t>Теория электролитической диссоциации. Реакции ионного обмена. Составление реакций ионного обмена путем составления их полных и сокращенных ионных уравнений.</w:t>
            </w:r>
          </w:p>
          <w:p w14:paraId="2D4C6445" w14:textId="77777777" w:rsidR="005E3DF7" w:rsidRPr="00053AC6" w:rsidRDefault="009F1C6B" w:rsidP="00007DC7">
            <w:pPr>
              <w:jc w:val="both"/>
              <w:rPr>
                <w:rFonts w:ascii="Times New Roman" w:hAnsi="Times New Roman" w:cs="Times New Roman"/>
                <w:sz w:val="28"/>
                <w:szCs w:val="28"/>
              </w:rPr>
            </w:pPr>
            <w:r w:rsidRPr="00053AC6">
              <w:rPr>
                <w:rFonts w:ascii="Times New Roman" w:hAnsi="Times New Roman" w:cs="Times New Roman"/>
                <w:sz w:val="28"/>
                <w:szCs w:val="28"/>
              </w:rPr>
              <w:t>Гидролиз солей. Значение гидролиза в биологических обменных процессах. Применение гидролиза в</w:t>
            </w:r>
            <w:r w:rsidR="00787AB8">
              <w:rPr>
                <w:rFonts w:ascii="Times New Roman" w:hAnsi="Times New Roman" w:cs="Times New Roman"/>
                <w:sz w:val="28"/>
                <w:szCs w:val="28"/>
              </w:rPr>
              <w:t xml:space="preserve"> </w:t>
            </w:r>
            <w:r w:rsidRPr="00053AC6">
              <w:rPr>
                <w:rFonts w:ascii="Times New Roman" w:hAnsi="Times New Roman" w:cs="Times New Roman"/>
                <w:sz w:val="28"/>
                <w:szCs w:val="28"/>
              </w:rPr>
              <w:t>промышленности.</w:t>
            </w:r>
          </w:p>
        </w:tc>
        <w:tc>
          <w:tcPr>
            <w:tcW w:w="991" w:type="dxa"/>
            <w:gridSpan w:val="3"/>
          </w:tcPr>
          <w:p w14:paraId="66AF6AAE" w14:textId="77777777" w:rsidR="005E3DF7" w:rsidRPr="00053AC6" w:rsidRDefault="005E3DF7" w:rsidP="00007DC7">
            <w:pPr>
              <w:jc w:val="both"/>
              <w:rPr>
                <w:rFonts w:ascii="Times New Roman" w:hAnsi="Times New Roman" w:cs="Times New Roman"/>
                <w:sz w:val="28"/>
                <w:szCs w:val="28"/>
              </w:rPr>
            </w:pPr>
          </w:p>
        </w:tc>
        <w:tc>
          <w:tcPr>
            <w:tcW w:w="1891" w:type="dxa"/>
            <w:gridSpan w:val="5"/>
            <w:vMerge w:val="restart"/>
            <w:tcBorders>
              <w:top w:val="single" w:sz="4" w:space="0" w:color="000000"/>
              <w:bottom w:val="single" w:sz="4" w:space="0" w:color="000000"/>
              <w:right w:val="single" w:sz="4" w:space="0" w:color="000000"/>
            </w:tcBorders>
          </w:tcPr>
          <w:p w14:paraId="729C7737" w14:textId="77777777" w:rsidR="005E3DF7" w:rsidRPr="00053AC6" w:rsidRDefault="005E3DF7" w:rsidP="00007DC7">
            <w:pPr>
              <w:jc w:val="center"/>
              <w:rPr>
                <w:rFonts w:ascii="Times New Roman" w:hAnsi="Times New Roman" w:cs="Times New Roman"/>
                <w:sz w:val="28"/>
                <w:szCs w:val="28"/>
              </w:rPr>
            </w:pPr>
          </w:p>
        </w:tc>
      </w:tr>
      <w:tr w:rsidR="00627347" w:rsidRPr="00053AC6" w14:paraId="76D868EB"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8"/>
        </w:trPr>
        <w:tc>
          <w:tcPr>
            <w:tcW w:w="2018" w:type="dxa"/>
            <w:gridSpan w:val="5"/>
            <w:vMerge/>
            <w:tcBorders>
              <w:top w:val="nil"/>
            </w:tcBorders>
          </w:tcPr>
          <w:p w14:paraId="60526D3D" w14:textId="77777777" w:rsidR="005E3DF7" w:rsidRPr="00053AC6" w:rsidRDefault="005E3DF7" w:rsidP="00007DC7">
            <w:pPr>
              <w:rPr>
                <w:rFonts w:ascii="Times New Roman" w:hAnsi="Times New Roman" w:cs="Times New Roman"/>
                <w:sz w:val="28"/>
                <w:szCs w:val="28"/>
              </w:rPr>
            </w:pPr>
          </w:p>
        </w:tc>
        <w:tc>
          <w:tcPr>
            <w:tcW w:w="10621" w:type="dxa"/>
          </w:tcPr>
          <w:p w14:paraId="553594E6" w14:textId="77777777" w:rsidR="005E3DF7" w:rsidRPr="00053AC6" w:rsidRDefault="009F1C6B" w:rsidP="00007DC7">
            <w:pPr>
              <w:jc w:val="both"/>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039E304C" w14:textId="77777777" w:rsidR="005E3DF7" w:rsidRPr="00053AC6" w:rsidRDefault="009F1C6B" w:rsidP="001C7F1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tcBorders>
              <w:top w:val="nil"/>
              <w:bottom w:val="single" w:sz="4" w:space="0" w:color="000000"/>
              <w:right w:val="single" w:sz="4" w:space="0" w:color="000000"/>
            </w:tcBorders>
          </w:tcPr>
          <w:p w14:paraId="66AF86EF" w14:textId="77777777" w:rsidR="005E3DF7" w:rsidRPr="00053AC6" w:rsidRDefault="005E3DF7" w:rsidP="00007DC7">
            <w:pPr>
              <w:jc w:val="center"/>
              <w:rPr>
                <w:rFonts w:ascii="Times New Roman" w:hAnsi="Times New Roman" w:cs="Times New Roman"/>
                <w:sz w:val="28"/>
                <w:szCs w:val="28"/>
              </w:rPr>
            </w:pPr>
          </w:p>
        </w:tc>
      </w:tr>
      <w:tr w:rsidR="00627347" w:rsidRPr="00053AC6" w14:paraId="54BBC092"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937"/>
        </w:trPr>
        <w:tc>
          <w:tcPr>
            <w:tcW w:w="2018" w:type="dxa"/>
            <w:gridSpan w:val="5"/>
            <w:vMerge/>
            <w:tcBorders>
              <w:top w:val="nil"/>
            </w:tcBorders>
          </w:tcPr>
          <w:p w14:paraId="673E075D" w14:textId="77777777" w:rsidR="005E3DF7" w:rsidRPr="00053AC6" w:rsidRDefault="005E3DF7" w:rsidP="00007DC7">
            <w:pPr>
              <w:rPr>
                <w:rFonts w:ascii="Times New Roman" w:hAnsi="Times New Roman" w:cs="Times New Roman"/>
                <w:sz w:val="28"/>
                <w:szCs w:val="28"/>
              </w:rPr>
            </w:pPr>
          </w:p>
        </w:tc>
        <w:tc>
          <w:tcPr>
            <w:tcW w:w="10621" w:type="dxa"/>
          </w:tcPr>
          <w:p w14:paraId="51AD6EB3" w14:textId="77777777" w:rsidR="005E3DF7" w:rsidRPr="00053AC6" w:rsidRDefault="009F1C6B" w:rsidP="00007DC7">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«Реакции гидролиза».</w:t>
            </w:r>
          </w:p>
          <w:p w14:paraId="057CA2CC" w14:textId="77777777" w:rsidR="005E3DF7" w:rsidRPr="00053AC6" w:rsidRDefault="009F1C6B" w:rsidP="00007DC7">
            <w:pPr>
              <w:jc w:val="both"/>
              <w:rPr>
                <w:rFonts w:ascii="Times New Roman" w:hAnsi="Times New Roman" w:cs="Times New Roman"/>
                <w:sz w:val="28"/>
                <w:szCs w:val="28"/>
              </w:rPr>
            </w:pPr>
            <w:r w:rsidRPr="00053AC6">
              <w:rPr>
                <w:rFonts w:ascii="Times New Roman" w:hAnsi="Times New Roman" w:cs="Times New Roman"/>
                <w:sz w:val="28"/>
                <w:szCs w:val="28"/>
              </w:rPr>
              <w:t xml:space="preserve">Исследование среды растворов солей, образованных сильными и слабыми </w:t>
            </w:r>
            <w:proofErr w:type="spellStart"/>
            <w:r w:rsidRPr="00053AC6">
              <w:rPr>
                <w:rFonts w:ascii="Times New Roman" w:hAnsi="Times New Roman" w:cs="Times New Roman"/>
                <w:sz w:val="28"/>
                <w:szCs w:val="28"/>
              </w:rPr>
              <w:t>протолитами</w:t>
            </w:r>
            <w:proofErr w:type="spellEnd"/>
            <w:r w:rsidRPr="00053AC6">
              <w:rPr>
                <w:rFonts w:ascii="Times New Roman" w:hAnsi="Times New Roman" w:cs="Times New Roman"/>
                <w:sz w:val="28"/>
                <w:szCs w:val="28"/>
              </w:rPr>
              <w:t>, и их реакций с растворами щелочи и карбоната натрия. Составление реакций гидролиза солей.</w:t>
            </w:r>
          </w:p>
        </w:tc>
        <w:tc>
          <w:tcPr>
            <w:tcW w:w="991" w:type="dxa"/>
            <w:gridSpan w:val="3"/>
          </w:tcPr>
          <w:p w14:paraId="197E1074" w14:textId="77777777" w:rsidR="005E3DF7" w:rsidRPr="00053AC6" w:rsidRDefault="005E3DF7" w:rsidP="001C7F17">
            <w:pPr>
              <w:jc w:val="center"/>
              <w:rPr>
                <w:rFonts w:ascii="Times New Roman" w:hAnsi="Times New Roman" w:cs="Times New Roman"/>
                <w:sz w:val="28"/>
                <w:szCs w:val="28"/>
              </w:rPr>
            </w:pPr>
          </w:p>
          <w:p w14:paraId="1449E94A" w14:textId="77777777" w:rsidR="005E3DF7" w:rsidRPr="00053AC6" w:rsidRDefault="005E3DF7" w:rsidP="001C7F1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728789BB" w14:textId="77777777" w:rsidR="005E3DF7" w:rsidRPr="00053AC6" w:rsidRDefault="005E3DF7" w:rsidP="00007DC7">
            <w:pPr>
              <w:jc w:val="center"/>
              <w:rPr>
                <w:rFonts w:ascii="Times New Roman" w:hAnsi="Times New Roman" w:cs="Times New Roman"/>
                <w:sz w:val="28"/>
                <w:szCs w:val="28"/>
              </w:rPr>
            </w:pPr>
          </w:p>
        </w:tc>
      </w:tr>
      <w:tr w:rsidR="00627347" w:rsidRPr="00053AC6" w14:paraId="3AC3FEC6"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623"/>
        </w:trPr>
        <w:tc>
          <w:tcPr>
            <w:tcW w:w="2018" w:type="dxa"/>
            <w:gridSpan w:val="5"/>
          </w:tcPr>
          <w:p w14:paraId="41D781C6" w14:textId="77777777" w:rsidR="005E3DF7" w:rsidRPr="00F511B5" w:rsidRDefault="009F1C6B" w:rsidP="00007DC7">
            <w:pPr>
              <w:rPr>
                <w:rFonts w:ascii="Times New Roman" w:hAnsi="Times New Roman" w:cs="Times New Roman"/>
                <w:sz w:val="28"/>
                <w:szCs w:val="28"/>
              </w:rPr>
            </w:pPr>
            <w:r w:rsidRPr="00F511B5">
              <w:rPr>
                <w:rFonts w:ascii="Times New Roman" w:hAnsi="Times New Roman" w:cs="Times New Roman"/>
                <w:sz w:val="28"/>
                <w:szCs w:val="28"/>
              </w:rPr>
              <w:lastRenderedPageBreak/>
              <w:t>Контрольная</w:t>
            </w:r>
          </w:p>
          <w:p w14:paraId="039A4F84" w14:textId="77777777" w:rsidR="005E3DF7" w:rsidRPr="00F511B5" w:rsidRDefault="009F1C6B" w:rsidP="00007DC7">
            <w:pPr>
              <w:rPr>
                <w:rFonts w:ascii="Times New Roman" w:hAnsi="Times New Roman" w:cs="Times New Roman"/>
                <w:sz w:val="28"/>
                <w:szCs w:val="28"/>
              </w:rPr>
            </w:pPr>
            <w:r w:rsidRPr="00F511B5">
              <w:rPr>
                <w:rFonts w:ascii="Times New Roman" w:hAnsi="Times New Roman" w:cs="Times New Roman"/>
                <w:sz w:val="28"/>
                <w:szCs w:val="28"/>
              </w:rPr>
              <w:t>работа 1</w:t>
            </w:r>
          </w:p>
        </w:tc>
        <w:tc>
          <w:tcPr>
            <w:tcW w:w="10621" w:type="dxa"/>
          </w:tcPr>
          <w:p w14:paraId="51E93279" w14:textId="77777777" w:rsidR="005E3DF7" w:rsidRPr="00F511B5" w:rsidRDefault="009F1C6B" w:rsidP="00007DC7">
            <w:pPr>
              <w:jc w:val="both"/>
              <w:rPr>
                <w:rFonts w:ascii="Times New Roman" w:hAnsi="Times New Roman" w:cs="Times New Roman"/>
                <w:sz w:val="28"/>
                <w:szCs w:val="28"/>
              </w:rPr>
            </w:pPr>
            <w:r w:rsidRPr="00F511B5">
              <w:rPr>
                <w:rFonts w:ascii="Times New Roman" w:hAnsi="Times New Roman" w:cs="Times New Roman"/>
                <w:sz w:val="28"/>
                <w:szCs w:val="28"/>
              </w:rPr>
              <w:t>Строение вещества и химические реакции.</w:t>
            </w:r>
          </w:p>
        </w:tc>
        <w:tc>
          <w:tcPr>
            <w:tcW w:w="991" w:type="dxa"/>
            <w:gridSpan w:val="3"/>
          </w:tcPr>
          <w:p w14:paraId="7A423CA5" w14:textId="77777777" w:rsidR="005E3DF7" w:rsidRPr="00053AC6" w:rsidRDefault="005E3DF7" w:rsidP="001C7F1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5A1D8D56" w14:textId="77777777" w:rsidR="005E3DF7" w:rsidRPr="00053AC6" w:rsidRDefault="005E3DF7" w:rsidP="00007DC7">
            <w:pPr>
              <w:jc w:val="center"/>
              <w:rPr>
                <w:rFonts w:ascii="Times New Roman" w:hAnsi="Times New Roman" w:cs="Times New Roman"/>
                <w:sz w:val="28"/>
                <w:szCs w:val="28"/>
              </w:rPr>
            </w:pPr>
          </w:p>
        </w:tc>
      </w:tr>
      <w:tr w:rsidR="00627347" w:rsidRPr="00053AC6" w14:paraId="131A8399"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0"/>
        </w:trPr>
        <w:tc>
          <w:tcPr>
            <w:tcW w:w="2018" w:type="dxa"/>
            <w:gridSpan w:val="5"/>
          </w:tcPr>
          <w:p w14:paraId="0C11C64D"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Раздел 3.</w:t>
            </w:r>
          </w:p>
        </w:tc>
        <w:tc>
          <w:tcPr>
            <w:tcW w:w="10621" w:type="dxa"/>
          </w:tcPr>
          <w:p w14:paraId="20F13FAE" w14:textId="77777777" w:rsidR="005E3DF7" w:rsidRPr="00053AC6" w:rsidRDefault="009F1C6B" w:rsidP="00007DC7">
            <w:pPr>
              <w:jc w:val="both"/>
              <w:rPr>
                <w:rFonts w:ascii="Times New Roman" w:hAnsi="Times New Roman" w:cs="Times New Roman"/>
                <w:sz w:val="28"/>
                <w:szCs w:val="28"/>
              </w:rPr>
            </w:pPr>
            <w:r w:rsidRPr="00053AC6">
              <w:rPr>
                <w:rFonts w:ascii="Times New Roman" w:hAnsi="Times New Roman" w:cs="Times New Roman"/>
                <w:sz w:val="28"/>
                <w:szCs w:val="28"/>
              </w:rPr>
              <w:t>Строение и свойства неорганических веществ</w:t>
            </w:r>
          </w:p>
        </w:tc>
        <w:tc>
          <w:tcPr>
            <w:tcW w:w="991" w:type="dxa"/>
            <w:gridSpan w:val="3"/>
          </w:tcPr>
          <w:p w14:paraId="6224C988" w14:textId="77777777" w:rsidR="005E3DF7" w:rsidRPr="00053AC6" w:rsidRDefault="00AF64AF" w:rsidP="001C7F17">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91" w:type="dxa"/>
            <w:gridSpan w:val="5"/>
            <w:tcBorders>
              <w:top w:val="single" w:sz="4" w:space="0" w:color="000000"/>
              <w:bottom w:val="single" w:sz="4" w:space="0" w:color="000000"/>
              <w:right w:val="single" w:sz="4" w:space="0" w:color="000000"/>
            </w:tcBorders>
          </w:tcPr>
          <w:p w14:paraId="38543FA6" w14:textId="77777777" w:rsidR="005E3DF7" w:rsidRPr="00053AC6" w:rsidRDefault="005E3DF7" w:rsidP="00007DC7">
            <w:pPr>
              <w:jc w:val="center"/>
              <w:rPr>
                <w:rFonts w:ascii="Times New Roman" w:hAnsi="Times New Roman" w:cs="Times New Roman"/>
                <w:sz w:val="28"/>
                <w:szCs w:val="28"/>
              </w:rPr>
            </w:pPr>
          </w:p>
        </w:tc>
      </w:tr>
      <w:tr w:rsidR="00F511B5" w:rsidRPr="00053AC6" w14:paraId="56AF7C30"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6"/>
        </w:trPr>
        <w:tc>
          <w:tcPr>
            <w:tcW w:w="2018" w:type="dxa"/>
            <w:gridSpan w:val="5"/>
            <w:vMerge w:val="restart"/>
          </w:tcPr>
          <w:p w14:paraId="7B373236" w14:textId="77777777" w:rsidR="00F511B5" w:rsidRPr="00053AC6" w:rsidRDefault="00F511B5" w:rsidP="00007DC7">
            <w:pPr>
              <w:rPr>
                <w:rFonts w:ascii="Times New Roman" w:hAnsi="Times New Roman" w:cs="Times New Roman"/>
                <w:sz w:val="28"/>
                <w:szCs w:val="28"/>
              </w:rPr>
            </w:pPr>
            <w:r w:rsidRPr="00053AC6">
              <w:rPr>
                <w:rFonts w:ascii="Times New Roman" w:hAnsi="Times New Roman" w:cs="Times New Roman"/>
                <w:sz w:val="28"/>
                <w:szCs w:val="28"/>
              </w:rPr>
              <w:t>Тема 3.1. Классификация, номенклатура и строение неорганических веществ</w:t>
            </w:r>
          </w:p>
        </w:tc>
        <w:tc>
          <w:tcPr>
            <w:tcW w:w="10621" w:type="dxa"/>
            <w:tcBorders>
              <w:bottom w:val="single" w:sz="4" w:space="0" w:color="000000"/>
            </w:tcBorders>
          </w:tcPr>
          <w:p w14:paraId="0F8E3336" w14:textId="77777777" w:rsidR="00F511B5" w:rsidRPr="00053AC6" w:rsidRDefault="00F511B5" w:rsidP="00007DC7">
            <w:pPr>
              <w:jc w:val="both"/>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5D4F602E" w14:textId="77777777" w:rsidR="00F511B5" w:rsidRPr="00053AC6" w:rsidRDefault="00F511B5" w:rsidP="001C7F17">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91" w:type="dxa"/>
            <w:gridSpan w:val="5"/>
            <w:vMerge w:val="restart"/>
            <w:tcBorders>
              <w:top w:val="single" w:sz="4" w:space="0" w:color="000000"/>
              <w:right w:val="single" w:sz="4" w:space="0" w:color="000000"/>
            </w:tcBorders>
          </w:tcPr>
          <w:p w14:paraId="49299C14" w14:textId="77777777" w:rsidR="00F511B5" w:rsidRPr="00053AC6" w:rsidRDefault="00F511B5" w:rsidP="00007DC7">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5C557D29" w14:textId="77777777" w:rsidR="00F511B5" w:rsidRPr="00053AC6" w:rsidRDefault="00F511B5" w:rsidP="00007DC7">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F511B5" w:rsidRPr="00053AC6" w14:paraId="60C26782"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3"/>
        </w:trPr>
        <w:tc>
          <w:tcPr>
            <w:tcW w:w="2018" w:type="dxa"/>
            <w:gridSpan w:val="5"/>
            <w:vMerge/>
          </w:tcPr>
          <w:p w14:paraId="253C25AA" w14:textId="77777777" w:rsidR="00F511B5" w:rsidRPr="00053AC6" w:rsidRDefault="00F511B5" w:rsidP="00007DC7">
            <w:pPr>
              <w:rPr>
                <w:rFonts w:ascii="Times New Roman" w:hAnsi="Times New Roman" w:cs="Times New Roman"/>
                <w:sz w:val="28"/>
                <w:szCs w:val="28"/>
              </w:rPr>
            </w:pPr>
          </w:p>
        </w:tc>
        <w:tc>
          <w:tcPr>
            <w:tcW w:w="10621" w:type="dxa"/>
            <w:tcBorders>
              <w:top w:val="single" w:sz="4" w:space="0" w:color="000000"/>
            </w:tcBorders>
          </w:tcPr>
          <w:p w14:paraId="0F7DB7A3" w14:textId="77777777" w:rsidR="00F511B5" w:rsidRPr="00053AC6" w:rsidRDefault="00F511B5" w:rsidP="00007DC7">
            <w:pPr>
              <w:jc w:val="both"/>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64FAA9A0" w14:textId="77777777" w:rsidR="00F511B5" w:rsidRPr="00053AC6" w:rsidRDefault="00F511B5" w:rsidP="001C7F1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tcBorders>
              <w:right w:val="single" w:sz="4" w:space="0" w:color="000000"/>
            </w:tcBorders>
          </w:tcPr>
          <w:p w14:paraId="7F4A4EEA" w14:textId="77777777" w:rsidR="00F511B5" w:rsidRPr="00053AC6" w:rsidRDefault="00F511B5" w:rsidP="00007DC7">
            <w:pPr>
              <w:rPr>
                <w:rFonts w:ascii="Times New Roman" w:hAnsi="Times New Roman" w:cs="Times New Roman"/>
                <w:sz w:val="28"/>
                <w:szCs w:val="28"/>
              </w:rPr>
            </w:pPr>
          </w:p>
        </w:tc>
      </w:tr>
      <w:tr w:rsidR="00F511B5" w:rsidRPr="00053AC6" w14:paraId="6C147BEF"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21"/>
        </w:trPr>
        <w:tc>
          <w:tcPr>
            <w:tcW w:w="2018" w:type="dxa"/>
            <w:gridSpan w:val="5"/>
            <w:vMerge/>
          </w:tcPr>
          <w:p w14:paraId="1D09D3D9" w14:textId="77777777" w:rsidR="00F511B5" w:rsidRPr="00053AC6" w:rsidRDefault="00F511B5" w:rsidP="00007DC7">
            <w:pPr>
              <w:rPr>
                <w:rFonts w:ascii="Times New Roman" w:hAnsi="Times New Roman" w:cs="Times New Roman"/>
                <w:sz w:val="28"/>
                <w:szCs w:val="28"/>
              </w:rPr>
            </w:pPr>
          </w:p>
        </w:tc>
        <w:tc>
          <w:tcPr>
            <w:tcW w:w="10621" w:type="dxa"/>
          </w:tcPr>
          <w:p w14:paraId="1D10FBB5" w14:textId="77777777" w:rsidR="00F511B5" w:rsidRPr="00053AC6" w:rsidRDefault="00F511B5" w:rsidP="00007DC7">
            <w:pPr>
              <w:jc w:val="both"/>
              <w:rPr>
                <w:rFonts w:ascii="Times New Roman" w:hAnsi="Times New Roman" w:cs="Times New Roman"/>
                <w:sz w:val="28"/>
                <w:szCs w:val="28"/>
              </w:rPr>
            </w:pPr>
            <w:r w:rsidRPr="00053AC6">
              <w:rPr>
                <w:rFonts w:ascii="Times New Roman" w:hAnsi="Times New Roman" w:cs="Times New Roman"/>
                <w:sz w:val="28"/>
                <w:szCs w:val="28"/>
              </w:rPr>
              <w:t>Предмет неорганической химии. Взаимосвязь неорганических веществ. Классификация неорганических веществ. Простые и сложные вещества. Основные классы сложных веществ (оксиды, гидроксиды, кислоты, соли).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14:paraId="2F951A5C" w14:textId="77777777" w:rsidR="00F511B5" w:rsidRPr="00053AC6" w:rsidRDefault="00F511B5" w:rsidP="00007DC7">
            <w:pPr>
              <w:jc w:val="both"/>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 Кристаллогидраты. Агрегатные состояния вещества.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w:t>
            </w:r>
          </w:p>
          <w:p w14:paraId="0620F977" w14:textId="77777777" w:rsidR="00F511B5" w:rsidRPr="00053AC6" w:rsidRDefault="00F511B5" w:rsidP="00007DC7">
            <w:pPr>
              <w:jc w:val="both"/>
              <w:rPr>
                <w:rFonts w:ascii="Times New Roman" w:hAnsi="Times New Roman" w:cs="Times New Roman"/>
                <w:sz w:val="28"/>
                <w:szCs w:val="28"/>
              </w:rPr>
            </w:pPr>
            <w:r w:rsidRPr="00053AC6">
              <w:rPr>
                <w:rFonts w:ascii="Times New Roman" w:hAnsi="Times New Roman" w:cs="Times New Roman"/>
                <w:sz w:val="28"/>
                <w:szCs w:val="28"/>
              </w:rPr>
              <w:t>Современные представления о строении твердых, жидких и газообразных веществ. Жидкие кристаллы.</w:t>
            </w:r>
          </w:p>
        </w:tc>
        <w:tc>
          <w:tcPr>
            <w:tcW w:w="991" w:type="dxa"/>
            <w:gridSpan w:val="3"/>
          </w:tcPr>
          <w:p w14:paraId="3A0F0CFE" w14:textId="77777777" w:rsidR="00F511B5" w:rsidRPr="00053AC6" w:rsidRDefault="00F511B5" w:rsidP="001C7F17">
            <w:pPr>
              <w:jc w:val="center"/>
              <w:rPr>
                <w:rFonts w:ascii="Times New Roman" w:hAnsi="Times New Roman" w:cs="Times New Roman"/>
                <w:sz w:val="28"/>
                <w:szCs w:val="28"/>
              </w:rPr>
            </w:pPr>
          </w:p>
          <w:p w14:paraId="6E72400A" w14:textId="77777777" w:rsidR="00F511B5" w:rsidRPr="00053AC6" w:rsidRDefault="00F511B5" w:rsidP="001C7F17">
            <w:pPr>
              <w:jc w:val="center"/>
              <w:rPr>
                <w:rFonts w:ascii="Times New Roman" w:hAnsi="Times New Roman" w:cs="Times New Roman"/>
                <w:sz w:val="28"/>
                <w:szCs w:val="28"/>
              </w:rPr>
            </w:pPr>
          </w:p>
          <w:p w14:paraId="300FC2AF" w14:textId="77777777" w:rsidR="00F511B5" w:rsidRPr="00053AC6" w:rsidRDefault="00F511B5" w:rsidP="001C7F17">
            <w:pPr>
              <w:jc w:val="center"/>
              <w:rPr>
                <w:rFonts w:ascii="Times New Roman" w:hAnsi="Times New Roman" w:cs="Times New Roman"/>
                <w:sz w:val="28"/>
                <w:szCs w:val="28"/>
              </w:rPr>
            </w:pPr>
          </w:p>
          <w:p w14:paraId="67AC8193" w14:textId="77777777" w:rsidR="00F511B5" w:rsidRPr="00053AC6" w:rsidRDefault="00F511B5" w:rsidP="001C7F17">
            <w:pPr>
              <w:jc w:val="center"/>
              <w:rPr>
                <w:rFonts w:ascii="Times New Roman" w:hAnsi="Times New Roman" w:cs="Times New Roman"/>
                <w:sz w:val="28"/>
                <w:szCs w:val="28"/>
              </w:rPr>
            </w:pPr>
          </w:p>
          <w:p w14:paraId="5FF3C19D" w14:textId="77777777" w:rsidR="00F511B5" w:rsidRPr="00053AC6" w:rsidRDefault="00F511B5" w:rsidP="001C7F17">
            <w:pPr>
              <w:jc w:val="center"/>
              <w:rPr>
                <w:rFonts w:ascii="Times New Roman" w:hAnsi="Times New Roman" w:cs="Times New Roman"/>
                <w:sz w:val="28"/>
                <w:szCs w:val="28"/>
              </w:rPr>
            </w:pPr>
          </w:p>
          <w:p w14:paraId="25577C61" w14:textId="77777777" w:rsidR="00F511B5" w:rsidRPr="00053AC6" w:rsidRDefault="00F511B5" w:rsidP="001C7F17">
            <w:pPr>
              <w:jc w:val="center"/>
              <w:rPr>
                <w:rFonts w:ascii="Times New Roman" w:hAnsi="Times New Roman" w:cs="Times New Roman"/>
                <w:sz w:val="28"/>
                <w:szCs w:val="28"/>
              </w:rPr>
            </w:pPr>
          </w:p>
        </w:tc>
        <w:tc>
          <w:tcPr>
            <w:tcW w:w="1891" w:type="dxa"/>
            <w:gridSpan w:val="5"/>
            <w:vMerge/>
            <w:tcBorders>
              <w:right w:val="single" w:sz="4" w:space="0" w:color="000000"/>
            </w:tcBorders>
          </w:tcPr>
          <w:p w14:paraId="284B4EA3" w14:textId="77777777" w:rsidR="00F511B5" w:rsidRPr="00053AC6" w:rsidRDefault="00F511B5" w:rsidP="00007DC7">
            <w:pPr>
              <w:rPr>
                <w:rFonts w:ascii="Times New Roman" w:hAnsi="Times New Roman" w:cs="Times New Roman"/>
                <w:sz w:val="28"/>
                <w:szCs w:val="28"/>
              </w:rPr>
            </w:pPr>
          </w:p>
        </w:tc>
      </w:tr>
      <w:tr w:rsidR="00F511B5" w:rsidRPr="00053AC6" w14:paraId="5CC1DE22"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0"/>
        </w:trPr>
        <w:tc>
          <w:tcPr>
            <w:tcW w:w="2018" w:type="dxa"/>
            <w:gridSpan w:val="5"/>
            <w:vMerge/>
          </w:tcPr>
          <w:p w14:paraId="68E36CEB" w14:textId="77777777" w:rsidR="00F511B5" w:rsidRPr="00053AC6" w:rsidRDefault="00F511B5" w:rsidP="00007DC7">
            <w:pPr>
              <w:rPr>
                <w:rFonts w:ascii="Times New Roman" w:hAnsi="Times New Roman" w:cs="Times New Roman"/>
                <w:sz w:val="28"/>
                <w:szCs w:val="28"/>
              </w:rPr>
            </w:pPr>
          </w:p>
        </w:tc>
        <w:tc>
          <w:tcPr>
            <w:tcW w:w="10621" w:type="dxa"/>
          </w:tcPr>
          <w:p w14:paraId="77D65F31" w14:textId="77777777" w:rsidR="00F511B5" w:rsidRPr="00053AC6" w:rsidRDefault="00F511B5" w:rsidP="00007DC7">
            <w:pPr>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760EC33F" w14:textId="77777777" w:rsidR="00F511B5" w:rsidRPr="00053AC6" w:rsidRDefault="00F511B5" w:rsidP="00007DC7">
            <w:pPr>
              <w:jc w:val="both"/>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right w:val="single" w:sz="4" w:space="0" w:color="000000"/>
            </w:tcBorders>
          </w:tcPr>
          <w:p w14:paraId="2F65502F" w14:textId="77777777" w:rsidR="00F511B5" w:rsidRPr="00053AC6" w:rsidRDefault="00F511B5" w:rsidP="00007DC7">
            <w:pPr>
              <w:rPr>
                <w:rFonts w:ascii="Times New Roman" w:hAnsi="Times New Roman" w:cs="Times New Roman"/>
                <w:sz w:val="28"/>
                <w:szCs w:val="28"/>
              </w:rPr>
            </w:pPr>
          </w:p>
        </w:tc>
      </w:tr>
      <w:tr w:rsidR="00F511B5" w:rsidRPr="00053AC6" w14:paraId="5EAFE424"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2288"/>
        </w:trPr>
        <w:tc>
          <w:tcPr>
            <w:tcW w:w="2018" w:type="dxa"/>
            <w:gridSpan w:val="5"/>
            <w:vMerge/>
            <w:tcBorders>
              <w:bottom w:val="single" w:sz="8" w:space="0" w:color="000000"/>
            </w:tcBorders>
          </w:tcPr>
          <w:p w14:paraId="1473ADFF" w14:textId="77777777" w:rsidR="00F511B5" w:rsidRPr="00053AC6" w:rsidRDefault="00F511B5" w:rsidP="00007DC7">
            <w:pPr>
              <w:rPr>
                <w:rFonts w:ascii="Times New Roman" w:hAnsi="Times New Roman" w:cs="Times New Roman"/>
                <w:sz w:val="28"/>
                <w:szCs w:val="28"/>
              </w:rPr>
            </w:pPr>
          </w:p>
        </w:tc>
        <w:tc>
          <w:tcPr>
            <w:tcW w:w="10621" w:type="dxa"/>
            <w:tcBorders>
              <w:bottom w:val="single" w:sz="8" w:space="0" w:color="000000"/>
            </w:tcBorders>
          </w:tcPr>
          <w:p w14:paraId="34E6DBD7" w14:textId="77777777" w:rsidR="00F511B5" w:rsidRPr="00053AC6" w:rsidRDefault="00F511B5" w:rsidP="00007DC7">
            <w:pPr>
              <w:jc w:val="both"/>
              <w:rPr>
                <w:rFonts w:ascii="Times New Roman" w:hAnsi="Times New Roman" w:cs="Times New Roman"/>
                <w:sz w:val="28"/>
                <w:szCs w:val="28"/>
              </w:rPr>
            </w:pPr>
            <w:r w:rsidRPr="00053AC6">
              <w:rPr>
                <w:rFonts w:ascii="Times New Roman" w:hAnsi="Times New Roman" w:cs="Times New Roman"/>
                <w:sz w:val="28"/>
                <w:szCs w:val="28"/>
              </w:rPr>
              <w:t>Решение задач на расчет массовой доли (массы) химического элемента (соединения) в молекуле (смеси). Решение практических заданий по классификации, номенклатуре и химическим формулам неорганических веществ различных классов (называть и составлять формулы химических веществ, определять</w:t>
            </w:r>
            <w:r w:rsidRPr="00F511B5">
              <w:rPr>
                <w:rFonts w:ascii="Times New Roman" w:hAnsi="Times New Roman" w:cs="Times New Roman"/>
                <w:sz w:val="28"/>
                <w:szCs w:val="28"/>
              </w:rPr>
              <w:t xml:space="preserve"> </w:t>
            </w:r>
            <w:r w:rsidRPr="00053AC6">
              <w:rPr>
                <w:rFonts w:ascii="Times New Roman" w:hAnsi="Times New Roman" w:cs="Times New Roman"/>
                <w:sz w:val="28"/>
                <w:szCs w:val="28"/>
              </w:rPr>
              <w:t>принадлежность к классу).</w:t>
            </w:r>
            <w:r w:rsidRPr="00F511B5">
              <w:rPr>
                <w:rFonts w:ascii="Times New Roman" w:hAnsi="Times New Roman" w:cs="Times New Roman"/>
                <w:sz w:val="28"/>
                <w:szCs w:val="28"/>
              </w:rPr>
              <w:t xml:space="preserve"> </w:t>
            </w:r>
            <w:r w:rsidRPr="00053AC6">
              <w:rPr>
                <w:rFonts w:ascii="Times New Roman" w:hAnsi="Times New Roman" w:cs="Times New Roman"/>
                <w:sz w:val="28"/>
                <w:szCs w:val="28"/>
              </w:rPr>
              <w:t>Источники химической информации (научная и учебно-научная литература, средства массовой</w:t>
            </w:r>
            <w:r w:rsidRPr="00F511B5">
              <w:rPr>
                <w:rFonts w:ascii="Times New Roman" w:hAnsi="Times New Roman" w:cs="Times New Roman"/>
                <w:sz w:val="28"/>
                <w:szCs w:val="28"/>
              </w:rPr>
              <w:t xml:space="preserve"> </w:t>
            </w:r>
            <w:r w:rsidRPr="00053AC6">
              <w:rPr>
                <w:rFonts w:ascii="Times New Roman" w:hAnsi="Times New Roman" w:cs="Times New Roman"/>
                <w:sz w:val="28"/>
                <w:szCs w:val="28"/>
              </w:rPr>
              <w:t>информации, сеть Интернет и другие). Поиск информации по названиям, идентификаторам, структурным формулам.</w:t>
            </w:r>
          </w:p>
        </w:tc>
        <w:tc>
          <w:tcPr>
            <w:tcW w:w="991" w:type="dxa"/>
            <w:gridSpan w:val="3"/>
            <w:tcBorders>
              <w:bottom w:val="single" w:sz="8" w:space="0" w:color="000000"/>
            </w:tcBorders>
          </w:tcPr>
          <w:p w14:paraId="178C9688" w14:textId="77777777" w:rsidR="00F511B5" w:rsidRPr="00053AC6" w:rsidRDefault="00F511B5" w:rsidP="00007DC7">
            <w:pPr>
              <w:jc w:val="both"/>
              <w:rPr>
                <w:rFonts w:ascii="Times New Roman" w:hAnsi="Times New Roman" w:cs="Times New Roman"/>
                <w:sz w:val="28"/>
                <w:szCs w:val="28"/>
              </w:rPr>
            </w:pPr>
          </w:p>
          <w:p w14:paraId="0777A791" w14:textId="77777777" w:rsidR="00F511B5" w:rsidRPr="00053AC6" w:rsidRDefault="00F511B5" w:rsidP="00007DC7">
            <w:pPr>
              <w:jc w:val="both"/>
              <w:rPr>
                <w:rFonts w:ascii="Times New Roman" w:hAnsi="Times New Roman" w:cs="Times New Roman"/>
                <w:sz w:val="28"/>
                <w:szCs w:val="28"/>
              </w:rPr>
            </w:pPr>
          </w:p>
        </w:tc>
        <w:tc>
          <w:tcPr>
            <w:tcW w:w="1891" w:type="dxa"/>
            <w:gridSpan w:val="5"/>
            <w:vMerge/>
            <w:tcBorders>
              <w:bottom w:val="single" w:sz="4" w:space="0" w:color="000000"/>
              <w:right w:val="single" w:sz="4" w:space="0" w:color="000000"/>
            </w:tcBorders>
          </w:tcPr>
          <w:p w14:paraId="14641615" w14:textId="77777777" w:rsidR="00F511B5" w:rsidRPr="00053AC6" w:rsidRDefault="00F511B5" w:rsidP="00007DC7">
            <w:pPr>
              <w:rPr>
                <w:rFonts w:ascii="Times New Roman" w:hAnsi="Times New Roman" w:cs="Times New Roman"/>
                <w:sz w:val="28"/>
                <w:szCs w:val="28"/>
              </w:rPr>
            </w:pPr>
          </w:p>
        </w:tc>
      </w:tr>
      <w:tr w:rsidR="00627347" w:rsidRPr="00053AC6" w14:paraId="1373688B"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3"/>
        </w:trPr>
        <w:tc>
          <w:tcPr>
            <w:tcW w:w="2018" w:type="dxa"/>
            <w:gridSpan w:val="5"/>
            <w:vMerge w:val="restart"/>
          </w:tcPr>
          <w:p w14:paraId="1CD021FB"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 xml:space="preserve">Тема 3.2. Физико- </w:t>
            </w:r>
            <w:r w:rsidRPr="00053AC6">
              <w:rPr>
                <w:rFonts w:ascii="Times New Roman" w:hAnsi="Times New Roman" w:cs="Times New Roman"/>
                <w:sz w:val="28"/>
                <w:szCs w:val="28"/>
              </w:rPr>
              <w:lastRenderedPageBreak/>
              <w:t>химические свойства неорганических веществ</w:t>
            </w:r>
          </w:p>
        </w:tc>
        <w:tc>
          <w:tcPr>
            <w:tcW w:w="10621" w:type="dxa"/>
            <w:tcBorders>
              <w:bottom w:val="single" w:sz="4" w:space="0" w:color="000000"/>
            </w:tcBorders>
          </w:tcPr>
          <w:p w14:paraId="77B4590C"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5CC90A68" w14:textId="77777777" w:rsidR="005E3DF7" w:rsidRPr="00053AC6" w:rsidRDefault="009E75B7" w:rsidP="00007DC7">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91" w:type="dxa"/>
            <w:gridSpan w:val="5"/>
            <w:vMerge w:val="restart"/>
            <w:tcBorders>
              <w:top w:val="single" w:sz="4" w:space="0" w:color="000000"/>
              <w:bottom w:val="single" w:sz="4" w:space="0" w:color="000000"/>
              <w:right w:val="single" w:sz="4" w:space="0" w:color="000000"/>
            </w:tcBorders>
          </w:tcPr>
          <w:p w14:paraId="27A12B19"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6CFF2676"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4C8948AD"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5"/>
        </w:trPr>
        <w:tc>
          <w:tcPr>
            <w:tcW w:w="2018" w:type="dxa"/>
            <w:gridSpan w:val="5"/>
            <w:vMerge/>
            <w:tcBorders>
              <w:top w:val="nil"/>
            </w:tcBorders>
          </w:tcPr>
          <w:p w14:paraId="4D7E50B8" w14:textId="77777777" w:rsidR="005E3DF7" w:rsidRPr="00053AC6" w:rsidRDefault="005E3DF7" w:rsidP="00007DC7">
            <w:pPr>
              <w:rPr>
                <w:rFonts w:ascii="Times New Roman" w:hAnsi="Times New Roman" w:cs="Times New Roman"/>
                <w:sz w:val="28"/>
                <w:szCs w:val="28"/>
              </w:rPr>
            </w:pPr>
          </w:p>
        </w:tc>
        <w:tc>
          <w:tcPr>
            <w:tcW w:w="10621" w:type="dxa"/>
            <w:tcBorders>
              <w:top w:val="single" w:sz="4" w:space="0" w:color="000000"/>
            </w:tcBorders>
          </w:tcPr>
          <w:p w14:paraId="01EB93D7"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45934F49" w14:textId="77777777" w:rsidR="005E3DF7" w:rsidRPr="00053AC6" w:rsidRDefault="009E75B7" w:rsidP="00007DC7">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top w:val="nil"/>
              <w:bottom w:val="single" w:sz="4" w:space="0" w:color="000000"/>
              <w:right w:val="single" w:sz="4" w:space="0" w:color="000000"/>
            </w:tcBorders>
          </w:tcPr>
          <w:p w14:paraId="3F55757E" w14:textId="77777777" w:rsidR="005E3DF7" w:rsidRPr="00053AC6" w:rsidRDefault="005E3DF7" w:rsidP="00007DC7">
            <w:pPr>
              <w:rPr>
                <w:rFonts w:ascii="Times New Roman" w:hAnsi="Times New Roman" w:cs="Times New Roman"/>
                <w:sz w:val="28"/>
                <w:szCs w:val="28"/>
              </w:rPr>
            </w:pPr>
          </w:p>
        </w:tc>
      </w:tr>
      <w:tr w:rsidR="00627347" w:rsidRPr="00053AC6" w14:paraId="234259E8"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2849"/>
        </w:trPr>
        <w:tc>
          <w:tcPr>
            <w:tcW w:w="2018" w:type="dxa"/>
            <w:gridSpan w:val="5"/>
            <w:vMerge/>
            <w:tcBorders>
              <w:top w:val="nil"/>
            </w:tcBorders>
          </w:tcPr>
          <w:p w14:paraId="49B5EFE3" w14:textId="77777777" w:rsidR="002E4BE1" w:rsidRPr="00053AC6" w:rsidRDefault="002E4BE1" w:rsidP="00007DC7">
            <w:pPr>
              <w:rPr>
                <w:rFonts w:ascii="Times New Roman" w:hAnsi="Times New Roman" w:cs="Times New Roman"/>
                <w:sz w:val="28"/>
                <w:szCs w:val="28"/>
              </w:rPr>
            </w:pPr>
          </w:p>
        </w:tc>
        <w:tc>
          <w:tcPr>
            <w:tcW w:w="10621" w:type="dxa"/>
          </w:tcPr>
          <w:p w14:paraId="63C0A58A" w14:textId="77777777" w:rsidR="002E4BE1" w:rsidRPr="00053AC6" w:rsidRDefault="002E4BE1" w:rsidP="00787AB8">
            <w:pPr>
              <w:ind w:left="181"/>
              <w:jc w:val="both"/>
              <w:rPr>
                <w:rFonts w:ascii="Times New Roman" w:hAnsi="Times New Roman" w:cs="Times New Roman"/>
                <w:sz w:val="28"/>
                <w:szCs w:val="28"/>
              </w:rPr>
            </w:pPr>
            <w:r w:rsidRPr="00053AC6">
              <w:rPr>
                <w:rFonts w:ascii="Times New Roman" w:hAnsi="Times New Roman" w:cs="Times New Roman"/>
                <w:sz w:val="28"/>
                <w:szCs w:val="28"/>
              </w:rPr>
              <w:t>Металлы. Общие физические и химические свойства металлов. Способы получения. Значение металлов и неметаллов в природе и жизнедеятельности человека и организмов. Ко</w:t>
            </w:r>
            <w:r w:rsidR="00787AB8">
              <w:rPr>
                <w:rFonts w:ascii="Times New Roman" w:hAnsi="Times New Roman" w:cs="Times New Roman"/>
                <w:sz w:val="28"/>
                <w:szCs w:val="28"/>
              </w:rPr>
              <w:t xml:space="preserve">ррозия металлов: виды коррозии, </w:t>
            </w:r>
            <w:r w:rsidRPr="00053AC6">
              <w:rPr>
                <w:rFonts w:ascii="Times New Roman" w:hAnsi="Times New Roman" w:cs="Times New Roman"/>
                <w:sz w:val="28"/>
                <w:szCs w:val="28"/>
              </w:rPr>
              <w:t>способы защиты металлов от коррозии.</w:t>
            </w:r>
          </w:p>
          <w:p w14:paraId="709B834F" w14:textId="77777777" w:rsidR="002E4BE1" w:rsidRPr="00053AC6" w:rsidRDefault="002E4BE1" w:rsidP="00787AB8">
            <w:pPr>
              <w:ind w:left="181"/>
              <w:jc w:val="both"/>
              <w:rPr>
                <w:rFonts w:ascii="Times New Roman" w:hAnsi="Times New Roman" w:cs="Times New Roman"/>
                <w:sz w:val="28"/>
                <w:szCs w:val="28"/>
              </w:rPr>
            </w:pPr>
            <w:r w:rsidRPr="00053AC6">
              <w:rPr>
                <w:rFonts w:ascii="Times New Roman" w:hAnsi="Times New Roman" w:cs="Times New Roman"/>
                <w:sz w:val="28"/>
                <w:szCs w:val="28"/>
              </w:rPr>
              <w:t>Неметаллы. Общие физические и химические свойства неметаллов. Типичные свойства металлов IY– YII групп. Классификация и номенклатура соединений неметаллов. Кр</w:t>
            </w:r>
            <w:r w:rsidR="00787AB8">
              <w:rPr>
                <w:rFonts w:ascii="Times New Roman" w:hAnsi="Times New Roman" w:cs="Times New Roman"/>
                <w:sz w:val="28"/>
                <w:szCs w:val="28"/>
              </w:rPr>
              <w:t xml:space="preserve">уговороты биогенных элементов в </w:t>
            </w:r>
            <w:r w:rsidRPr="00053AC6">
              <w:rPr>
                <w:rFonts w:ascii="Times New Roman" w:hAnsi="Times New Roman" w:cs="Times New Roman"/>
                <w:sz w:val="28"/>
                <w:szCs w:val="28"/>
              </w:rPr>
              <w:t>природе.</w:t>
            </w:r>
          </w:p>
          <w:p w14:paraId="19096849" w14:textId="77777777" w:rsidR="002E4BE1" w:rsidRPr="00053AC6" w:rsidRDefault="002E4BE1" w:rsidP="00787AB8">
            <w:pPr>
              <w:ind w:left="181"/>
              <w:jc w:val="both"/>
              <w:rPr>
                <w:rFonts w:ascii="Times New Roman" w:hAnsi="Times New Roman" w:cs="Times New Roman"/>
                <w:sz w:val="28"/>
                <w:szCs w:val="28"/>
              </w:rPr>
            </w:pPr>
            <w:r w:rsidRPr="00053AC6">
              <w:rPr>
                <w:rFonts w:ascii="Times New Roman" w:hAnsi="Times New Roman" w:cs="Times New Roman"/>
                <w:sz w:val="28"/>
                <w:szCs w:val="28"/>
              </w:rPr>
              <w:t>Химические свойства основных классов неорганических веществ (оксидов, гидроксидов, кислот, солей и др.). Закономерности в изменении свойств простых веществ, водородн</w:t>
            </w:r>
            <w:r w:rsidR="00787AB8">
              <w:rPr>
                <w:rFonts w:ascii="Times New Roman" w:hAnsi="Times New Roman" w:cs="Times New Roman"/>
                <w:sz w:val="28"/>
                <w:szCs w:val="28"/>
              </w:rPr>
              <w:t xml:space="preserve">ых соединений, высших оксидов и </w:t>
            </w:r>
            <w:r w:rsidRPr="00053AC6">
              <w:rPr>
                <w:rFonts w:ascii="Times New Roman" w:hAnsi="Times New Roman" w:cs="Times New Roman"/>
                <w:sz w:val="28"/>
                <w:szCs w:val="28"/>
              </w:rPr>
              <w:t>гидроксидов.</w:t>
            </w:r>
          </w:p>
        </w:tc>
        <w:tc>
          <w:tcPr>
            <w:tcW w:w="991" w:type="dxa"/>
            <w:gridSpan w:val="3"/>
          </w:tcPr>
          <w:p w14:paraId="18F2724B" w14:textId="77777777" w:rsidR="002E4BE1" w:rsidRPr="00053AC6" w:rsidRDefault="002E4BE1"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28175C72" w14:textId="77777777" w:rsidR="002E4BE1" w:rsidRPr="00053AC6" w:rsidRDefault="002E4BE1" w:rsidP="00007DC7">
            <w:pPr>
              <w:rPr>
                <w:rFonts w:ascii="Times New Roman" w:hAnsi="Times New Roman" w:cs="Times New Roman"/>
                <w:sz w:val="28"/>
                <w:szCs w:val="28"/>
              </w:rPr>
            </w:pPr>
          </w:p>
        </w:tc>
      </w:tr>
      <w:tr w:rsidR="00627347" w:rsidRPr="00053AC6" w14:paraId="2CCB77DE"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8"/>
        </w:trPr>
        <w:tc>
          <w:tcPr>
            <w:tcW w:w="2018" w:type="dxa"/>
            <w:gridSpan w:val="5"/>
            <w:vMerge/>
            <w:tcBorders>
              <w:top w:val="nil"/>
            </w:tcBorders>
          </w:tcPr>
          <w:p w14:paraId="437FE09D" w14:textId="77777777" w:rsidR="005E3DF7" w:rsidRPr="00053AC6" w:rsidRDefault="005E3DF7" w:rsidP="00007DC7">
            <w:pPr>
              <w:rPr>
                <w:rFonts w:ascii="Times New Roman" w:hAnsi="Times New Roman" w:cs="Times New Roman"/>
                <w:sz w:val="28"/>
                <w:szCs w:val="28"/>
              </w:rPr>
            </w:pPr>
          </w:p>
        </w:tc>
        <w:tc>
          <w:tcPr>
            <w:tcW w:w="10621" w:type="dxa"/>
          </w:tcPr>
          <w:p w14:paraId="1BD8BDE1" w14:textId="77777777" w:rsidR="005E3DF7" w:rsidRPr="00053AC6" w:rsidRDefault="009F1C6B" w:rsidP="00007DC7">
            <w:pPr>
              <w:ind w:left="181"/>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64F92838" w14:textId="77777777" w:rsidR="005E3DF7" w:rsidRPr="00053AC6" w:rsidRDefault="002E4BE1" w:rsidP="00007DC7">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top w:val="nil"/>
              <w:bottom w:val="single" w:sz="4" w:space="0" w:color="000000"/>
              <w:right w:val="single" w:sz="4" w:space="0" w:color="000000"/>
            </w:tcBorders>
          </w:tcPr>
          <w:p w14:paraId="4588D11F" w14:textId="77777777" w:rsidR="005E3DF7" w:rsidRPr="00053AC6" w:rsidRDefault="005E3DF7" w:rsidP="00007DC7">
            <w:pPr>
              <w:rPr>
                <w:rFonts w:ascii="Times New Roman" w:hAnsi="Times New Roman" w:cs="Times New Roman"/>
                <w:sz w:val="28"/>
                <w:szCs w:val="28"/>
              </w:rPr>
            </w:pPr>
          </w:p>
        </w:tc>
      </w:tr>
      <w:tr w:rsidR="00627347" w:rsidRPr="00053AC6" w14:paraId="731FC69B"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561"/>
        </w:trPr>
        <w:tc>
          <w:tcPr>
            <w:tcW w:w="2018" w:type="dxa"/>
            <w:gridSpan w:val="5"/>
            <w:vMerge/>
            <w:tcBorders>
              <w:top w:val="nil"/>
            </w:tcBorders>
          </w:tcPr>
          <w:p w14:paraId="14C23ED1" w14:textId="77777777" w:rsidR="005E3DF7" w:rsidRPr="00053AC6" w:rsidRDefault="005E3DF7" w:rsidP="00007DC7">
            <w:pPr>
              <w:rPr>
                <w:rFonts w:ascii="Times New Roman" w:hAnsi="Times New Roman" w:cs="Times New Roman"/>
                <w:sz w:val="28"/>
                <w:szCs w:val="28"/>
              </w:rPr>
            </w:pPr>
          </w:p>
        </w:tc>
        <w:tc>
          <w:tcPr>
            <w:tcW w:w="10621" w:type="dxa"/>
          </w:tcPr>
          <w:p w14:paraId="7AF0901E" w14:textId="77777777" w:rsidR="005E3DF7" w:rsidRPr="00053AC6" w:rsidRDefault="009F1C6B" w:rsidP="00007DC7">
            <w:pPr>
              <w:ind w:left="181"/>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p>
          <w:p w14:paraId="79D5D7F0" w14:textId="77777777" w:rsidR="005E3DF7" w:rsidRPr="00053AC6" w:rsidRDefault="009F1C6B" w:rsidP="00787AB8">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теоретических заданий на свойства и получение неорганических</w:t>
            </w:r>
            <w:r w:rsidR="00787AB8">
              <w:rPr>
                <w:rFonts w:ascii="Times New Roman" w:hAnsi="Times New Roman" w:cs="Times New Roman"/>
                <w:sz w:val="28"/>
                <w:szCs w:val="28"/>
              </w:rPr>
              <w:t xml:space="preserve"> </w:t>
            </w:r>
            <w:r w:rsidRPr="00053AC6">
              <w:rPr>
                <w:rFonts w:ascii="Times New Roman" w:hAnsi="Times New Roman" w:cs="Times New Roman"/>
                <w:sz w:val="28"/>
                <w:szCs w:val="28"/>
              </w:rPr>
              <w:t>веществ.</w:t>
            </w:r>
          </w:p>
        </w:tc>
        <w:tc>
          <w:tcPr>
            <w:tcW w:w="991" w:type="dxa"/>
            <w:gridSpan w:val="3"/>
          </w:tcPr>
          <w:p w14:paraId="1BCA1AEF" w14:textId="77777777" w:rsidR="005E3DF7" w:rsidRPr="00053AC6" w:rsidRDefault="005E3DF7" w:rsidP="00007DC7">
            <w:pPr>
              <w:jc w:val="center"/>
              <w:rPr>
                <w:rFonts w:ascii="Times New Roman" w:hAnsi="Times New Roman" w:cs="Times New Roman"/>
                <w:sz w:val="28"/>
                <w:szCs w:val="28"/>
              </w:rPr>
            </w:pPr>
          </w:p>
          <w:p w14:paraId="33780955" w14:textId="77777777" w:rsidR="005E3DF7" w:rsidRPr="00053AC6" w:rsidRDefault="005E3DF7" w:rsidP="00007DC7">
            <w:pPr>
              <w:jc w:val="center"/>
              <w:rPr>
                <w:rFonts w:ascii="Times New Roman" w:hAnsi="Times New Roman" w:cs="Times New Roman"/>
                <w:sz w:val="28"/>
                <w:szCs w:val="28"/>
              </w:rPr>
            </w:pPr>
          </w:p>
          <w:p w14:paraId="1F0AD8CC" w14:textId="77777777" w:rsidR="005E3DF7" w:rsidRPr="00053AC6" w:rsidRDefault="005E3DF7"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7E2BD88E" w14:textId="77777777" w:rsidR="005E3DF7" w:rsidRPr="00053AC6" w:rsidRDefault="005E3DF7" w:rsidP="00007DC7">
            <w:pPr>
              <w:rPr>
                <w:rFonts w:ascii="Times New Roman" w:hAnsi="Times New Roman" w:cs="Times New Roman"/>
                <w:sz w:val="28"/>
                <w:szCs w:val="28"/>
              </w:rPr>
            </w:pPr>
          </w:p>
        </w:tc>
      </w:tr>
      <w:tr w:rsidR="00627347" w:rsidRPr="00053AC6" w14:paraId="34CCA284"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1"/>
        </w:trPr>
        <w:tc>
          <w:tcPr>
            <w:tcW w:w="2018" w:type="dxa"/>
            <w:gridSpan w:val="5"/>
            <w:vMerge/>
            <w:tcBorders>
              <w:top w:val="nil"/>
            </w:tcBorders>
          </w:tcPr>
          <w:p w14:paraId="25130E70" w14:textId="77777777" w:rsidR="005E3DF7" w:rsidRPr="00053AC6" w:rsidRDefault="005E3DF7" w:rsidP="00007DC7">
            <w:pPr>
              <w:rPr>
                <w:rFonts w:ascii="Times New Roman" w:hAnsi="Times New Roman" w:cs="Times New Roman"/>
                <w:sz w:val="28"/>
                <w:szCs w:val="28"/>
              </w:rPr>
            </w:pPr>
          </w:p>
        </w:tc>
        <w:tc>
          <w:tcPr>
            <w:tcW w:w="10621" w:type="dxa"/>
          </w:tcPr>
          <w:p w14:paraId="671DA857"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77D000A5"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tcBorders>
              <w:top w:val="nil"/>
              <w:bottom w:val="single" w:sz="4" w:space="0" w:color="000000"/>
              <w:right w:val="single" w:sz="4" w:space="0" w:color="000000"/>
            </w:tcBorders>
          </w:tcPr>
          <w:p w14:paraId="01B5C17E" w14:textId="77777777" w:rsidR="005E3DF7" w:rsidRPr="00053AC6" w:rsidRDefault="005E3DF7" w:rsidP="00007DC7">
            <w:pPr>
              <w:rPr>
                <w:rFonts w:ascii="Times New Roman" w:hAnsi="Times New Roman" w:cs="Times New Roman"/>
                <w:sz w:val="28"/>
                <w:szCs w:val="28"/>
              </w:rPr>
            </w:pPr>
          </w:p>
        </w:tc>
      </w:tr>
      <w:tr w:rsidR="00627347" w:rsidRPr="00053AC6" w14:paraId="7CF56760"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249"/>
        </w:trPr>
        <w:tc>
          <w:tcPr>
            <w:tcW w:w="2018" w:type="dxa"/>
            <w:gridSpan w:val="5"/>
            <w:vMerge/>
            <w:tcBorders>
              <w:top w:val="nil"/>
            </w:tcBorders>
          </w:tcPr>
          <w:p w14:paraId="29836E16" w14:textId="77777777" w:rsidR="005E3DF7" w:rsidRPr="00053AC6" w:rsidRDefault="005E3DF7" w:rsidP="00007DC7">
            <w:pPr>
              <w:rPr>
                <w:rFonts w:ascii="Times New Roman" w:hAnsi="Times New Roman" w:cs="Times New Roman"/>
                <w:sz w:val="28"/>
                <w:szCs w:val="28"/>
              </w:rPr>
            </w:pPr>
          </w:p>
        </w:tc>
        <w:tc>
          <w:tcPr>
            <w:tcW w:w="10621" w:type="dxa"/>
          </w:tcPr>
          <w:p w14:paraId="3222FB17"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«Свойства металлов и неметаллов».</w:t>
            </w:r>
          </w:p>
          <w:p w14:paraId="03076492"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Исследование физических и химических свойств металлов и неметаллов. Решение экспериментальных задач по свойствам химическим свойствам металлов и неметаллов, по распознаванию и получению соединений металлов и неметаллов.</w:t>
            </w:r>
          </w:p>
        </w:tc>
        <w:tc>
          <w:tcPr>
            <w:tcW w:w="991" w:type="dxa"/>
            <w:gridSpan w:val="3"/>
          </w:tcPr>
          <w:p w14:paraId="4DA9E5E4" w14:textId="77777777" w:rsidR="005E3DF7" w:rsidRPr="00053AC6" w:rsidRDefault="005E3DF7" w:rsidP="00007DC7">
            <w:pPr>
              <w:jc w:val="center"/>
              <w:rPr>
                <w:rFonts w:ascii="Times New Roman" w:hAnsi="Times New Roman" w:cs="Times New Roman"/>
                <w:sz w:val="28"/>
                <w:szCs w:val="28"/>
              </w:rPr>
            </w:pPr>
          </w:p>
          <w:p w14:paraId="09E54628" w14:textId="77777777" w:rsidR="005E3DF7" w:rsidRPr="00053AC6" w:rsidRDefault="005E3DF7"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3BC12D58" w14:textId="77777777" w:rsidR="005E3DF7" w:rsidRPr="00053AC6" w:rsidRDefault="005E3DF7" w:rsidP="00007DC7">
            <w:pPr>
              <w:rPr>
                <w:rFonts w:ascii="Times New Roman" w:hAnsi="Times New Roman" w:cs="Times New Roman"/>
                <w:sz w:val="28"/>
                <w:szCs w:val="28"/>
              </w:rPr>
            </w:pPr>
          </w:p>
        </w:tc>
      </w:tr>
      <w:tr w:rsidR="00787AB8" w:rsidRPr="00053AC6" w14:paraId="13D277F9"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6"/>
        </w:trPr>
        <w:tc>
          <w:tcPr>
            <w:tcW w:w="2018" w:type="dxa"/>
            <w:gridSpan w:val="5"/>
            <w:vMerge w:val="restart"/>
          </w:tcPr>
          <w:p w14:paraId="6D8BC8FB" w14:textId="77777777" w:rsidR="00787AB8" w:rsidRPr="00053AC6" w:rsidRDefault="00787AB8" w:rsidP="00007DC7">
            <w:pPr>
              <w:rPr>
                <w:rFonts w:ascii="Times New Roman" w:hAnsi="Times New Roman" w:cs="Times New Roman"/>
                <w:sz w:val="28"/>
                <w:szCs w:val="28"/>
              </w:rPr>
            </w:pPr>
            <w:r w:rsidRPr="00053AC6">
              <w:rPr>
                <w:rFonts w:ascii="Times New Roman" w:hAnsi="Times New Roman" w:cs="Times New Roman"/>
                <w:sz w:val="28"/>
                <w:szCs w:val="28"/>
              </w:rPr>
              <w:t>Тема 3.3. Производство неорганических веществ. Значение и применение в</w:t>
            </w:r>
          </w:p>
          <w:p w14:paraId="26AA2FCF" w14:textId="77777777" w:rsidR="00787AB8" w:rsidRPr="00053AC6" w:rsidRDefault="00787AB8" w:rsidP="00007DC7">
            <w:pPr>
              <w:rPr>
                <w:rFonts w:ascii="Times New Roman" w:hAnsi="Times New Roman" w:cs="Times New Roman"/>
                <w:sz w:val="28"/>
                <w:szCs w:val="28"/>
              </w:rPr>
            </w:pPr>
            <w:r w:rsidRPr="00053AC6">
              <w:rPr>
                <w:rFonts w:ascii="Times New Roman" w:hAnsi="Times New Roman" w:cs="Times New Roman"/>
                <w:sz w:val="28"/>
                <w:szCs w:val="28"/>
              </w:rPr>
              <w:t>быту и на производстве</w:t>
            </w:r>
          </w:p>
        </w:tc>
        <w:tc>
          <w:tcPr>
            <w:tcW w:w="10621" w:type="dxa"/>
            <w:tcBorders>
              <w:bottom w:val="single" w:sz="4" w:space="0" w:color="000000"/>
            </w:tcBorders>
          </w:tcPr>
          <w:p w14:paraId="69F8DDF5" w14:textId="77777777" w:rsidR="00787AB8" w:rsidRPr="00053AC6" w:rsidRDefault="00787AB8" w:rsidP="00007DC7">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0B67DDF8" w14:textId="77777777" w:rsidR="00787AB8" w:rsidRPr="00053AC6" w:rsidRDefault="00787AB8"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val="restart"/>
            <w:tcBorders>
              <w:top w:val="single" w:sz="4" w:space="0" w:color="000000"/>
              <w:bottom w:val="single" w:sz="4" w:space="0" w:color="000000"/>
              <w:right w:val="single" w:sz="4" w:space="0" w:color="000000"/>
            </w:tcBorders>
          </w:tcPr>
          <w:p w14:paraId="2ABB1E07" w14:textId="77777777" w:rsidR="00787AB8" w:rsidRPr="00053AC6" w:rsidRDefault="00787AB8" w:rsidP="00007DC7">
            <w:pPr>
              <w:rPr>
                <w:rFonts w:ascii="Times New Roman" w:hAnsi="Times New Roman" w:cs="Times New Roman"/>
                <w:sz w:val="28"/>
                <w:szCs w:val="28"/>
              </w:rPr>
            </w:pPr>
            <w:r w:rsidRPr="00053AC6">
              <w:rPr>
                <w:rFonts w:ascii="Times New Roman" w:hAnsi="Times New Roman" w:cs="Times New Roman"/>
                <w:sz w:val="28"/>
                <w:szCs w:val="28"/>
              </w:rPr>
              <w:t>ОК 01</w:t>
            </w:r>
          </w:p>
          <w:p w14:paraId="677BCF74" w14:textId="77777777" w:rsidR="00787AB8" w:rsidRPr="00053AC6" w:rsidRDefault="00787AB8" w:rsidP="00007DC7">
            <w:pPr>
              <w:rPr>
                <w:rFonts w:ascii="Times New Roman" w:hAnsi="Times New Roman" w:cs="Times New Roman"/>
                <w:sz w:val="28"/>
                <w:szCs w:val="28"/>
              </w:rPr>
            </w:pPr>
            <w:r w:rsidRPr="00053AC6">
              <w:rPr>
                <w:rFonts w:ascii="Times New Roman" w:hAnsi="Times New Roman" w:cs="Times New Roman"/>
                <w:sz w:val="28"/>
                <w:szCs w:val="28"/>
              </w:rPr>
              <w:t>ОК 02</w:t>
            </w:r>
          </w:p>
        </w:tc>
      </w:tr>
      <w:tr w:rsidR="00787AB8" w:rsidRPr="00053AC6" w14:paraId="5A366426"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3"/>
        </w:trPr>
        <w:tc>
          <w:tcPr>
            <w:tcW w:w="2018" w:type="dxa"/>
            <w:gridSpan w:val="5"/>
            <w:vMerge/>
          </w:tcPr>
          <w:p w14:paraId="0C515557" w14:textId="77777777" w:rsidR="00787AB8" w:rsidRPr="00053AC6" w:rsidRDefault="00787AB8" w:rsidP="00007DC7">
            <w:pPr>
              <w:rPr>
                <w:rFonts w:ascii="Times New Roman" w:hAnsi="Times New Roman" w:cs="Times New Roman"/>
                <w:sz w:val="28"/>
                <w:szCs w:val="28"/>
              </w:rPr>
            </w:pPr>
          </w:p>
        </w:tc>
        <w:tc>
          <w:tcPr>
            <w:tcW w:w="10621" w:type="dxa"/>
            <w:tcBorders>
              <w:top w:val="single" w:sz="4" w:space="0" w:color="000000"/>
            </w:tcBorders>
          </w:tcPr>
          <w:p w14:paraId="2743A1D4" w14:textId="77777777" w:rsidR="00787AB8" w:rsidRPr="00053AC6" w:rsidRDefault="00787AB8" w:rsidP="00007DC7">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68A416D5" w14:textId="77777777" w:rsidR="00787AB8" w:rsidRPr="00053AC6" w:rsidRDefault="00787AB8" w:rsidP="00007DC7">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top w:val="nil"/>
              <w:bottom w:val="single" w:sz="4" w:space="0" w:color="000000"/>
              <w:right w:val="single" w:sz="4" w:space="0" w:color="000000"/>
            </w:tcBorders>
          </w:tcPr>
          <w:p w14:paraId="7A0CDAE4" w14:textId="77777777" w:rsidR="00787AB8" w:rsidRPr="00053AC6" w:rsidRDefault="00787AB8" w:rsidP="00007DC7">
            <w:pPr>
              <w:rPr>
                <w:rFonts w:ascii="Times New Roman" w:hAnsi="Times New Roman" w:cs="Times New Roman"/>
                <w:sz w:val="28"/>
                <w:szCs w:val="28"/>
              </w:rPr>
            </w:pPr>
          </w:p>
        </w:tc>
      </w:tr>
      <w:tr w:rsidR="00787AB8" w:rsidRPr="00053AC6" w14:paraId="3157A1CE"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937"/>
        </w:trPr>
        <w:tc>
          <w:tcPr>
            <w:tcW w:w="2018" w:type="dxa"/>
            <w:gridSpan w:val="5"/>
            <w:vMerge/>
          </w:tcPr>
          <w:p w14:paraId="73ACE170" w14:textId="77777777" w:rsidR="00787AB8" w:rsidRPr="00053AC6" w:rsidRDefault="00787AB8" w:rsidP="00007DC7">
            <w:pPr>
              <w:rPr>
                <w:rFonts w:ascii="Times New Roman" w:hAnsi="Times New Roman" w:cs="Times New Roman"/>
                <w:sz w:val="28"/>
                <w:szCs w:val="28"/>
              </w:rPr>
            </w:pPr>
          </w:p>
        </w:tc>
        <w:tc>
          <w:tcPr>
            <w:tcW w:w="10621" w:type="dxa"/>
            <w:vMerge w:val="restart"/>
          </w:tcPr>
          <w:p w14:paraId="4A518B82" w14:textId="77777777" w:rsidR="00787AB8" w:rsidRPr="00053AC6" w:rsidRDefault="00787AB8" w:rsidP="00787AB8">
            <w:pPr>
              <w:jc w:val="both"/>
              <w:rPr>
                <w:rFonts w:ascii="Times New Roman" w:hAnsi="Times New Roman" w:cs="Times New Roman"/>
                <w:sz w:val="28"/>
                <w:szCs w:val="28"/>
              </w:rPr>
            </w:pPr>
            <w:r w:rsidRPr="00053AC6">
              <w:rPr>
                <w:rFonts w:ascii="Times New Roman" w:hAnsi="Times New Roman" w:cs="Times New Roman"/>
                <w:sz w:val="28"/>
                <w:szCs w:val="28"/>
              </w:rPr>
              <w:t>Общие представления о промышленных способах получения химических веществ (на примере производства аммиака, серной кислоты).</w:t>
            </w:r>
          </w:p>
          <w:p w14:paraId="3561E3F4" w14:textId="77777777" w:rsidR="00787AB8" w:rsidRPr="00053AC6" w:rsidRDefault="00787AB8" w:rsidP="00787AB8">
            <w:pPr>
              <w:jc w:val="both"/>
              <w:rPr>
                <w:rFonts w:ascii="Times New Roman" w:hAnsi="Times New Roman" w:cs="Times New Roman"/>
                <w:sz w:val="28"/>
                <w:szCs w:val="28"/>
              </w:rPr>
            </w:pPr>
            <w:r w:rsidRPr="00053AC6">
              <w:rPr>
                <w:rFonts w:ascii="Times New Roman" w:hAnsi="Times New Roman" w:cs="Times New Roman"/>
                <w:sz w:val="28"/>
                <w:szCs w:val="28"/>
              </w:rPr>
              <w:t>Черная и цветная металлургия. Практическое применение электролиза для получения щелочных,</w:t>
            </w:r>
            <w:r>
              <w:rPr>
                <w:rFonts w:ascii="Times New Roman" w:hAnsi="Times New Roman" w:cs="Times New Roman"/>
                <w:sz w:val="28"/>
                <w:szCs w:val="28"/>
              </w:rPr>
              <w:t xml:space="preserve"> </w:t>
            </w:r>
            <w:r w:rsidRPr="00053AC6">
              <w:rPr>
                <w:rFonts w:ascii="Times New Roman" w:hAnsi="Times New Roman" w:cs="Times New Roman"/>
                <w:sz w:val="28"/>
                <w:szCs w:val="28"/>
              </w:rPr>
              <w:t xml:space="preserve">щелочноземельных металлов и алюминия. Стекло и силикатная </w:t>
            </w:r>
            <w:proofErr w:type="spellStart"/>
            <w:r w:rsidRPr="00053AC6">
              <w:rPr>
                <w:rFonts w:ascii="Times New Roman" w:hAnsi="Times New Roman" w:cs="Times New Roman"/>
                <w:sz w:val="28"/>
                <w:szCs w:val="28"/>
              </w:rPr>
              <w:t>промышленность</w:t>
            </w:r>
            <w:proofErr w:type="gramStart"/>
            <w:r w:rsidRPr="00053AC6">
              <w:rPr>
                <w:rFonts w:ascii="Times New Roman" w:hAnsi="Times New Roman" w:cs="Times New Roman"/>
                <w:sz w:val="28"/>
                <w:szCs w:val="28"/>
              </w:rPr>
              <w:t>.П</w:t>
            </w:r>
            <w:proofErr w:type="gramEnd"/>
            <w:r w:rsidRPr="00053AC6">
              <w:rPr>
                <w:rFonts w:ascii="Times New Roman" w:hAnsi="Times New Roman" w:cs="Times New Roman"/>
                <w:sz w:val="28"/>
                <w:szCs w:val="28"/>
              </w:rPr>
              <w:t>роблема</w:t>
            </w:r>
            <w:proofErr w:type="spellEnd"/>
            <w:r w:rsidRPr="00053AC6">
              <w:rPr>
                <w:rFonts w:ascii="Times New Roman" w:hAnsi="Times New Roman" w:cs="Times New Roman"/>
                <w:sz w:val="28"/>
                <w:szCs w:val="28"/>
              </w:rPr>
              <w:t xml:space="preserve"> отходов и побочных продуктов.</w:t>
            </w:r>
          </w:p>
        </w:tc>
        <w:tc>
          <w:tcPr>
            <w:tcW w:w="991" w:type="dxa"/>
            <w:gridSpan w:val="3"/>
          </w:tcPr>
          <w:p w14:paraId="0772C66F" w14:textId="77777777" w:rsidR="00787AB8" w:rsidRPr="00053AC6" w:rsidRDefault="00787AB8" w:rsidP="00007DC7">
            <w:pPr>
              <w:jc w:val="center"/>
              <w:rPr>
                <w:rFonts w:ascii="Times New Roman" w:hAnsi="Times New Roman" w:cs="Times New Roman"/>
                <w:sz w:val="28"/>
                <w:szCs w:val="28"/>
              </w:rPr>
            </w:pPr>
          </w:p>
          <w:p w14:paraId="59334C0A" w14:textId="77777777" w:rsidR="00787AB8" w:rsidRPr="00053AC6" w:rsidRDefault="00787AB8"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1FF912EC" w14:textId="77777777" w:rsidR="00787AB8" w:rsidRPr="00053AC6" w:rsidRDefault="00787AB8" w:rsidP="00007DC7">
            <w:pPr>
              <w:rPr>
                <w:rFonts w:ascii="Times New Roman" w:hAnsi="Times New Roman" w:cs="Times New Roman"/>
                <w:sz w:val="28"/>
                <w:szCs w:val="28"/>
              </w:rPr>
            </w:pPr>
          </w:p>
        </w:tc>
      </w:tr>
      <w:tr w:rsidR="00787AB8" w:rsidRPr="00053AC6" w14:paraId="794D4DC3"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625"/>
        </w:trPr>
        <w:tc>
          <w:tcPr>
            <w:tcW w:w="2018" w:type="dxa"/>
            <w:gridSpan w:val="5"/>
            <w:vMerge/>
          </w:tcPr>
          <w:p w14:paraId="09E72CE9" w14:textId="77777777" w:rsidR="00787AB8" w:rsidRPr="00053AC6" w:rsidRDefault="00787AB8" w:rsidP="00007DC7">
            <w:pPr>
              <w:rPr>
                <w:rFonts w:ascii="Times New Roman" w:hAnsi="Times New Roman" w:cs="Times New Roman"/>
                <w:sz w:val="28"/>
                <w:szCs w:val="28"/>
              </w:rPr>
            </w:pPr>
          </w:p>
        </w:tc>
        <w:tc>
          <w:tcPr>
            <w:tcW w:w="10621" w:type="dxa"/>
            <w:vMerge/>
          </w:tcPr>
          <w:p w14:paraId="04B2AEA8" w14:textId="77777777" w:rsidR="00787AB8" w:rsidRPr="00053AC6" w:rsidRDefault="00787AB8" w:rsidP="00007DC7">
            <w:pPr>
              <w:rPr>
                <w:rFonts w:ascii="Times New Roman" w:hAnsi="Times New Roman" w:cs="Times New Roman"/>
                <w:sz w:val="28"/>
                <w:szCs w:val="28"/>
              </w:rPr>
            </w:pPr>
          </w:p>
        </w:tc>
        <w:tc>
          <w:tcPr>
            <w:tcW w:w="991" w:type="dxa"/>
            <w:gridSpan w:val="3"/>
          </w:tcPr>
          <w:p w14:paraId="55E3057F" w14:textId="77777777" w:rsidR="00787AB8" w:rsidRPr="00053AC6" w:rsidRDefault="00787AB8" w:rsidP="00007DC7">
            <w:pPr>
              <w:jc w:val="center"/>
              <w:rPr>
                <w:rFonts w:ascii="Times New Roman" w:hAnsi="Times New Roman" w:cs="Times New Roman"/>
                <w:sz w:val="28"/>
                <w:szCs w:val="28"/>
              </w:rPr>
            </w:pPr>
          </w:p>
        </w:tc>
        <w:tc>
          <w:tcPr>
            <w:tcW w:w="1891" w:type="dxa"/>
            <w:gridSpan w:val="5"/>
            <w:vMerge w:val="restart"/>
            <w:tcBorders>
              <w:top w:val="single" w:sz="4" w:space="0" w:color="000000"/>
              <w:bottom w:val="single" w:sz="4" w:space="0" w:color="000000"/>
              <w:right w:val="single" w:sz="4" w:space="0" w:color="000000"/>
            </w:tcBorders>
          </w:tcPr>
          <w:p w14:paraId="0156C842" w14:textId="77777777" w:rsidR="00787AB8" w:rsidRPr="00053AC6" w:rsidRDefault="00787AB8" w:rsidP="00007DC7">
            <w:pPr>
              <w:rPr>
                <w:rFonts w:ascii="Times New Roman" w:hAnsi="Times New Roman" w:cs="Times New Roman"/>
                <w:sz w:val="28"/>
                <w:szCs w:val="28"/>
              </w:rPr>
            </w:pPr>
          </w:p>
        </w:tc>
      </w:tr>
      <w:tr w:rsidR="00787AB8" w:rsidRPr="00053AC6" w14:paraId="7CD71DB1"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8"/>
        </w:trPr>
        <w:tc>
          <w:tcPr>
            <w:tcW w:w="2018" w:type="dxa"/>
            <w:gridSpan w:val="5"/>
            <w:vMerge/>
          </w:tcPr>
          <w:p w14:paraId="25AD1E1D" w14:textId="77777777" w:rsidR="00787AB8" w:rsidRPr="00053AC6" w:rsidRDefault="00787AB8" w:rsidP="00007DC7">
            <w:pPr>
              <w:rPr>
                <w:rFonts w:ascii="Times New Roman" w:hAnsi="Times New Roman" w:cs="Times New Roman"/>
                <w:sz w:val="28"/>
                <w:szCs w:val="28"/>
              </w:rPr>
            </w:pPr>
          </w:p>
        </w:tc>
        <w:tc>
          <w:tcPr>
            <w:tcW w:w="10621" w:type="dxa"/>
          </w:tcPr>
          <w:p w14:paraId="7D690FAE" w14:textId="77777777" w:rsidR="00787AB8" w:rsidRPr="00053AC6" w:rsidRDefault="00787AB8" w:rsidP="00007DC7">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428B7B8C" w14:textId="77777777" w:rsidR="00787AB8" w:rsidRPr="00053AC6" w:rsidRDefault="00787AB8" w:rsidP="00007DC7">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top w:val="nil"/>
              <w:bottom w:val="single" w:sz="4" w:space="0" w:color="000000"/>
              <w:right w:val="single" w:sz="4" w:space="0" w:color="000000"/>
            </w:tcBorders>
          </w:tcPr>
          <w:p w14:paraId="7C0F9514" w14:textId="77777777" w:rsidR="00787AB8" w:rsidRPr="00053AC6" w:rsidRDefault="00787AB8" w:rsidP="00007DC7">
            <w:pPr>
              <w:rPr>
                <w:rFonts w:ascii="Times New Roman" w:hAnsi="Times New Roman" w:cs="Times New Roman"/>
                <w:sz w:val="28"/>
                <w:szCs w:val="28"/>
              </w:rPr>
            </w:pPr>
          </w:p>
        </w:tc>
      </w:tr>
      <w:tr w:rsidR="00787AB8" w:rsidRPr="00053AC6" w14:paraId="72FC4B6E"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249"/>
        </w:trPr>
        <w:tc>
          <w:tcPr>
            <w:tcW w:w="2018" w:type="dxa"/>
            <w:gridSpan w:val="5"/>
            <w:vMerge/>
          </w:tcPr>
          <w:p w14:paraId="639B1233" w14:textId="77777777" w:rsidR="00787AB8" w:rsidRPr="00053AC6" w:rsidRDefault="00787AB8" w:rsidP="00007DC7">
            <w:pPr>
              <w:rPr>
                <w:rFonts w:ascii="Times New Roman" w:hAnsi="Times New Roman" w:cs="Times New Roman"/>
                <w:sz w:val="28"/>
                <w:szCs w:val="28"/>
              </w:rPr>
            </w:pPr>
          </w:p>
        </w:tc>
        <w:tc>
          <w:tcPr>
            <w:tcW w:w="10621" w:type="dxa"/>
          </w:tcPr>
          <w:p w14:paraId="4F1614F4" w14:textId="77777777" w:rsidR="00787AB8" w:rsidRPr="00053AC6" w:rsidRDefault="00787AB8" w:rsidP="00007DC7">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о роли неорганической химии в развитии медицины, создании новых материалов (в строительстве и др. отраслях промышленности), новых источников энергии (альтернативные источники энергии) в решении проблем экологической, энергетической и пищевой</w:t>
            </w:r>
            <w:r>
              <w:rPr>
                <w:rFonts w:ascii="Times New Roman" w:hAnsi="Times New Roman" w:cs="Times New Roman"/>
                <w:sz w:val="28"/>
                <w:szCs w:val="28"/>
              </w:rPr>
              <w:t xml:space="preserve"> </w:t>
            </w:r>
            <w:r w:rsidRPr="00053AC6">
              <w:rPr>
                <w:rFonts w:ascii="Times New Roman" w:hAnsi="Times New Roman" w:cs="Times New Roman"/>
                <w:sz w:val="28"/>
                <w:szCs w:val="28"/>
              </w:rPr>
              <w:t>безопасности.</w:t>
            </w:r>
          </w:p>
        </w:tc>
        <w:tc>
          <w:tcPr>
            <w:tcW w:w="991" w:type="dxa"/>
            <w:gridSpan w:val="3"/>
          </w:tcPr>
          <w:p w14:paraId="1D2EBA19" w14:textId="77777777" w:rsidR="00787AB8" w:rsidRPr="00053AC6" w:rsidRDefault="00787AB8" w:rsidP="00007DC7">
            <w:pPr>
              <w:jc w:val="center"/>
              <w:rPr>
                <w:rFonts w:ascii="Times New Roman" w:hAnsi="Times New Roman" w:cs="Times New Roman"/>
                <w:sz w:val="28"/>
                <w:szCs w:val="28"/>
              </w:rPr>
            </w:pPr>
          </w:p>
          <w:p w14:paraId="24A60250" w14:textId="77777777" w:rsidR="00787AB8" w:rsidRPr="00053AC6" w:rsidRDefault="00787AB8"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0FB37781" w14:textId="77777777" w:rsidR="00787AB8" w:rsidRPr="00053AC6" w:rsidRDefault="00787AB8" w:rsidP="00007DC7">
            <w:pPr>
              <w:rPr>
                <w:rFonts w:ascii="Times New Roman" w:hAnsi="Times New Roman" w:cs="Times New Roman"/>
                <w:sz w:val="28"/>
                <w:szCs w:val="28"/>
              </w:rPr>
            </w:pPr>
          </w:p>
        </w:tc>
      </w:tr>
      <w:tr w:rsidR="00627347" w:rsidRPr="00053AC6" w14:paraId="27620B2A"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623"/>
        </w:trPr>
        <w:tc>
          <w:tcPr>
            <w:tcW w:w="2018" w:type="dxa"/>
            <w:gridSpan w:val="5"/>
          </w:tcPr>
          <w:p w14:paraId="53E6A44F"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Контрольная</w:t>
            </w:r>
          </w:p>
          <w:p w14:paraId="523A5386"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работа 2</w:t>
            </w:r>
          </w:p>
        </w:tc>
        <w:tc>
          <w:tcPr>
            <w:tcW w:w="10621" w:type="dxa"/>
          </w:tcPr>
          <w:p w14:paraId="22A319F1"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Свойства неорганических веществ.</w:t>
            </w:r>
          </w:p>
        </w:tc>
        <w:tc>
          <w:tcPr>
            <w:tcW w:w="991" w:type="dxa"/>
            <w:gridSpan w:val="3"/>
          </w:tcPr>
          <w:p w14:paraId="6626F95B" w14:textId="77777777" w:rsidR="005E3DF7" w:rsidRPr="00053AC6" w:rsidRDefault="005E3DF7"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00390ADA" w14:textId="77777777" w:rsidR="005E3DF7" w:rsidRPr="00053AC6" w:rsidRDefault="005E3DF7" w:rsidP="00007DC7">
            <w:pPr>
              <w:rPr>
                <w:rFonts w:ascii="Times New Roman" w:hAnsi="Times New Roman" w:cs="Times New Roman"/>
                <w:sz w:val="28"/>
                <w:szCs w:val="28"/>
              </w:rPr>
            </w:pPr>
          </w:p>
        </w:tc>
      </w:tr>
      <w:tr w:rsidR="00F511B5" w:rsidRPr="00053AC6" w14:paraId="6BEC0BF6"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0"/>
        </w:trPr>
        <w:tc>
          <w:tcPr>
            <w:tcW w:w="2018" w:type="dxa"/>
            <w:gridSpan w:val="5"/>
          </w:tcPr>
          <w:p w14:paraId="7753060D" w14:textId="77777777" w:rsidR="00F511B5" w:rsidRPr="00053AC6" w:rsidRDefault="00F511B5" w:rsidP="00007DC7">
            <w:pPr>
              <w:rPr>
                <w:rFonts w:ascii="Times New Roman" w:hAnsi="Times New Roman" w:cs="Times New Roman"/>
                <w:sz w:val="28"/>
                <w:szCs w:val="28"/>
              </w:rPr>
            </w:pPr>
            <w:r w:rsidRPr="00053AC6">
              <w:rPr>
                <w:rFonts w:ascii="Times New Roman" w:hAnsi="Times New Roman" w:cs="Times New Roman"/>
                <w:sz w:val="28"/>
                <w:szCs w:val="28"/>
              </w:rPr>
              <w:t>Раздел 4.</w:t>
            </w:r>
          </w:p>
        </w:tc>
        <w:tc>
          <w:tcPr>
            <w:tcW w:w="10621" w:type="dxa"/>
          </w:tcPr>
          <w:p w14:paraId="471C0700" w14:textId="77777777" w:rsidR="00F511B5" w:rsidRPr="00053AC6" w:rsidRDefault="00F511B5" w:rsidP="00007DC7">
            <w:pPr>
              <w:rPr>
                <w:rFonts w:ascii="Times New Roman" w:hAnsi="Times New Roman" w:cs="Times New Roman"/>
                <w:sz w:val="28"/>
                <w:szCs w:val="28"/>
              </w:rPr>
            </w:pPr>
            <w:r w:rsidRPr="00053AC6">
              <w:rPr>
                <w:rFonts w:ascii="Times New Roman" w:hAnsi="Times New Roman" w:cs="Times New Roman"/>
                <w:sz w:val="28"/>
                <w:szCs w:val="28"/>
              </w:rPr>
              <w:t>Строение и свойства органических веществ</w:t>
            </w:r>
          </w:p>
        </w:tc>
        <w:tc>
          <w:tcPr>
            <w:tcW w:w="991" w:type="dxa"/>
            <w:gridSpan w:val="3"/>
          </w:tcPr>
          <w:p w14:paraId="19456298" w14:textId="77777777" w:rsidR="00F511B5" w:rsidRPr="00053AC6" w:rsidRDefault="00F511B5" w:rsidP="00007DC7">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91" w:type="dxa"/>
            <w:gridSpan w:val="5"/>
            <w:vMerge w:val="restart"/>
            <w:tcBorders>
              <w:top w:val="single" w:sz="4" w:space="0" w:color="000000"/>
              <w:right w:val="single" w:sz="4" w:space="0" w:color="000000"/>
            </w:tcBorders>
          </w:tcPr>
          <w:p w14:paraId="15E421A9" w14:textId="77777777" w:rsidR="00F511B5" w:rsidRPr="00053AC6" w:rsidRDefault="00F511B5" w:rsidP="00007DC7">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F511B5" w:rsidRPr="00053AC6" w14:paraId="6C0228C1"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5"/>
        </w:trPr>
        <w:tc>
          <w:tcPr>
            <w:tcW w:w="2018" w:type="dxa"/>
            <w:gridSpan w:val="5"/>
            <w:vMerge w:val="restart"/>
          </w:tcPr>
          <w:p w14:paraId="5993C5B7" w14:textId="77777777" w:rsidR="00F511B5" w:rsidRPr="00053AC6" w:rsidRDefault="00F511B5" w:rsidP="00007DC7">
            <w:pPr>
              <w:rPr>
                <w:rFonts w:ascii="Times New Roman" w:hAnsi="Times New Roman" w:cs="Times New Roman"/>
                <w:sz w:val="28"/>
                <w:szCs w:val="28"/>
              </w:rPr>
            </w:pPr>
            <w:r w:rsidRPr="00053AC6">
              <w:rPr>
                <w:rFonts w:ascii="Times New Roman" w:hAnsi="Times New Roman" w:cs="Times New Roman"/>
                <w:sz w:val="28"/>
                <w:szCs w:val="28"/>
              </w:rPr>
              <w:t>Тема 4.1. Классификация, строение и номенклатура органических веществ</w:t>
            </w:r>
          </w:p>
        </w:tc>
        <w:tc>
          <w:tcPr>
            <w:tcW w:w="10621" w:type="dxa"/>
            <w:tcBorders>
              <w:bottom w:val="single" w:sz="4" w:space="0" w:color="000000"/>
            </w:tcBorders>
          </w:tcPr>
          <w:p w14:paraId="1514E64F" w14:textId="77777777" w:rsidR="00F511B5" w:rsidRPr="00053AC6" w:rsidRDefault="00F511B5" w:rsidP="00007DC7">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5DD41C98" w14:textId="77777777" w:rsidR="00F511B5" w:rsidRPr="00053AC6" w:rsidRDefault="00F511B5" w:rsidP="00007DC7">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91" w:type="dxa"/>
            <w:gridSpan w:val="5"/>
            <w:vMerge/>
            <w:tcBorders>
              <w:right w:val="single" w:sz="4" w:space="0" w:color="000000"/>
            </w:tcBorders>
          </w:tcPr>
          <w:p w14:paraId="2D59E064" w14:textId="77777777" w:rsidR="00F511B5" w:rsidRPr="00053AC6" w:rsidRDefault="00F511B5" w:rsidP="00007DC7">
            <w:pPr>
              <w:jc w:val="center"/>
              <w:rPr>
                <w:rFonts w:ascii="Times New Roman" w:hAnsi="Times New Roman" w:cs="Times New Roman"/>
                <w:sz w:val="28"/>
                <w:szCs w:val="28"/>
              </w:rPr>
            </w:pPr>
          </w:p>
        </w:tc>
      </w:tr>
      <w:tr w:rsidR="00F511B5" w:rsidRPr="00053AC6" w14:paraId="1B3AF682"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3"/>
        </w:trPr>
        <w:tc>
          <w:tcPr>
            <w:tcW w:w="2018" w:type="dxa"/>
            <w:gridSpan w:val="5"/>
            <w:vMerge/>
            <w:tcBorders>
              <w:top w:val="nil"/>
            </w:tcBorders>
          </w:tcPr>
          <w:p w14:paraId="29E25872" w14:textId="77777777" w:rsidR="00F511B5" w:rsidRPr="00053AC6" w:rsidRDefault="00F511B5" w:rsidP="00007DC7">
            <w:pPr>
              <w:rPr>
                <w:rFonts w:ascii="Times New Roman" w:hAnsi="Times New Roman" w:cs="Times New Roman"/>
                <w:sz w:val="28"/>
                <w:szCs w:val="28"/>
              </w:rPr>
            </w:pPr>
          </w:p>
        </w:tc>
        <w:tc>
          <w:tcPr>
            <w:tcW w:w="10621" w:type="dxa"/>
            <w:tcBorders>
              <w:top w:val="single" w:sz="4" w:space="0" w:color="000000"/>
            </w:tcBorders>
          </w:tcPr>
          <w:p w14:paraId="6B67C948" w14:textId="77777777" w:rsidR="00F511B5" w:rsidRPr="00053AC6" w:rsidRDefault="00F511B5" w:rsidP="00007DC7">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07A1AE05" w14:textId="77777777" w:rsidR="00F511B5" w:rsidRPr="00053AC6" w:rsidRDefault="00F511B5"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tcBorders>
              <w:right w:val="single" w:sz="4" w:space="0" w:color="000000"/>
            </w:tcBorders>
          </w:tcPr>
          <w:p w14:paraId="609DA7CB" w14:textId="77777777" w:rsidR="00F511B5" w:rsidRPr="00053AC6" w:rsidRDefault="00F511B5" w:rsidP="00007DC7">
            <w:pPr>
              <w:rPr>
                <w:rFonts w:ascii="Times New Roman" w:hAnsi="Times New Roman" w:cs="Times New Roman"/>
                <w:sz w:val="28"/>
                <w:szCs w:val="28"/>
              </w:rPr>
            </w:pPr>
          </w:p>
        </w:tc>
      </w:tr>
      <w:tr w:rsidR="00F511B5" w:rsidRPr="00053AC6" w14:paraId="547D3318"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2497"/>
        </w:trPr>
        <w:tc>
          <w:tcPr>
            <w:tcW w:w="2018" w:type="dxa"/>
            <w:gridSpan w:val="5"/>
            <w:vMerge/>
            <w:tcBorders>
              <w:top w:val="nil"/>
            </w:tcBorders>
          </w:tcPr>
          <w:p w14:paraId="400F91F3" w14:textId="77777777" w:rsidR="00F511B5" w:rsidRPr="00053AC6" w:rsidRDefault="00F511B5" w:rsidP="00007DC7">
            <w:pPr>
              <w:rPr>
                <w:rFonts w:ascii="Times New Roman" w:hAnsi="Times New Roman" w:cs="Times New Roman"/>
                <w:sz w:val="28"/>
                <w:szCs w:val="28"/>
              </w:rPr>
            </w:pPr>
          </w:p>
        </w:tc>
        <w:tc>
          <w:tcPr>
            <w:tcW w:w="10621" w:type="dxa"/>
          </w:tcPr>
          <w:p w14:paraId="305EDE03" w14:textId="77777777" w:rsidR="00F511B5" w:rsidRPr="00053AC6" w:rsidRDefault="00F511B5" w:rsidP="00787AB8">
            <w:pPr>
              <w:jc w:val="both"/>
              <w:rPr>
                <w:rFonts w:ascii="Times New Roman" w:hAnsi="Times New Roman" w:cs="Times New Roman"/>
                <w:sz w:val="28"/>
                <w:szCs w:val="28"/>
              </w:rPr>
            </w:pPr>
            <w:r w:rsidRPr="00053AC6">
              <w:rPr>
                <w:rFonts w:ascii="Times New Roman" w:hAnsi="Times New Roman" w:cs="Times New Roman"/>
                <w:sz w:val="28"/>
                <w:szCs w:val="28"/>
              </w:rPr>
              <w:t>Предмет органической химии. Взаимосвязь неорганических и органических веществ.</w:t>
            </w:r>
          </w:p>
          <w:p w14:paraId="4277DE8C" w14:textId="77777777" w:rsidR="00F511B5" w:rsidRPr="00053AC6" w:rsidRDefault="00F511B5" w:rsidP="00787AB8">
            <w:pPr>
              <w:jc w:val="both"/>
              <w:rPr>
                <w:rFonts w:ascii="Times New Roman" w:hAnsi="Times New Roman" w:cs="Times New Roman"/>
                <w:sz w:val="28"/>
                <w:szCs w:val="28"/>
              </w:rPr>
            </w:pPr>
            <w:r w:rsidRPr="00053AC6">
              <w:rPr>
                <w:rFonts w:ascii="Times New Roman" w:hAnsi="Times New Roman" w:cs="Times New Roman"/>
                <w:sz w:val="28"/>
                <w:szCs w:val="28"/>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Молекулярные и структурные (развернутые, сокращенные) химические формулы. Зависимость свойств веществ от химического строения молекул. Изомерия и изомеры (структурная, геометрическая (</w:t>
            </w:r>
            <w:proofErr w:type="spellStart"/>
            <w:r w:rsidRPr="00053AC6">
              <w:rPr>
                <w:rFonts w:ascii="Times New Roman" w:hAnsi="Times New Roman" w:cs="Times New Roman"/>
                <w:sz w:val="28"/>
                <w:szCs w:val="28"/>
              </w:rPr>
              <w:t>цис</w:t>
            </w:r>
            <w:proofErr w:type="spellEnd"/>
            <w:r w:rsidRPr="00053AC6">
              <w:rPr>
                <w:rFonts w:ascii="Times New Roman" w:hAnsi="Times New Roman" w:cs="Times New Roman"/>
                <w:sz w:val="28"/>
                <w:szCs w:val="28"/>
              </w:rPr>
              <w:t>-транс-изомерия). Кратность химической связи.</w:t>
            </w:r>
          </w:p>
          <w:p w14:paraId="0BA18950" w14:textId="77777777" w:rsidR="00F511B5" w:rsidRPr="00053AC6" w:rsidRDefault="00F511B5" w:rsidP="00787AB8">
            <w:pPr>
              <w:jc w:val="both"/>
              <w:rPr>
                <w:rFonts w:ascii="Times New Roman" w:hAnsi="Times New Roman" w:cs="Times New Roman"/>
                <w:sz w:val="28"/>
                <w:szCs w:val="28"/>
              </w:rPr>
            </w:pPr>
            <w:r w:rsidRPr="00053AC6">
              <w:rPr>
                <w:rFonts w:ascii="Times New Roman" w:hAnsi="Times New Roman" w:cs="Times New Roman"/>
                <w:sz w:val="28"/>
                <w:szCs w:val="28"/>
              </w:rPr>
              <w:t>Понятие о функциональной группе. Принципы классификации органич</w:t>
            </w:r>
            <w:r w:rsidR="00787AB8">
              <w:rPr>
                <w:rFonts w:ascii="Times New Roman" w:hAnsi="Times New Roman" w:cs="Times New Roman"/>
                <w:sz w:val="28"/>
                <w:szCs w:val="28"/>
              </w:rPr>
              <w:t xml:space="preserve">еских соединений. Международная </w:t>
            </w:r>
            <w:r w:rsidRPr="00053AC6">
              <w:rPr>
                <w:rFonts w:ascii="Times New Roman" w:hAnsi="Times New Roman" w:cs="Times New Roman"/>
                <w:sz w:val="28"/>
                <w:szCs w:val="28"/>
              </w:rPr>
              <w:t>номенклатура и принципы номенклатуры органических соединений.</w:t>
            </w:r>
          </w:p>
        </w:tc>
        <w:tc>
          <w:tcPr>
            <w:tcW w:w="991" w:type="dxa"/>
            <w:gridSpan w:val="3"/>
          </w:tcPr>
          <w:p w14:paraId="4F1D7D7B" w14:textId="77777777" w:rsidR="00F511B5" w:rsidRPr="00053AC6" w:rsidRDefault="00F511B5" w:rsidP="00007DC7">
            <w:pPr>
              <w:jc w:val="center"/>
              <w:rPr>
                <w:rFonts w:ascii="Times New Roman" w:hAnsi="Times New Roman" w:cs="Times New Roman"/>
                <w:sz w:val="28"/>
                <w:szCs w:val="28"/>
              </w:rPr>
            </w:pPr>
          </w:p>
          <w:p w14:paraId="3963B319" w14:textId="77777777" w:rsidR="00F511B5" w:rsidRPr="00053AC6" w:rsidRDefault="00F511B5" w:rsidP="00007DC7">
            <w:pPr>
              <w:jc w:val="center"/>
              <w:rPr>
                <w:rFonts w:ascii="Times New Roman" w:hAnsi="Times New Roman" w:cs="Times New Roman"/>
                <w:sz w:val="28"/>
                <w:szCs w:val="28"/>
              </w:rPr>
            </w:pPr>
          </w:p>
          <w:p w14:paraId="40DA90A3" w14:textId="77777777" w:rsidR="00F511B5" w:rsidRPr="00053AC6" w:rsidRDefault="00F511B5" w:rsidP="00007DC7">
            <w:pPr>
              <w:jc w:val="center"/>
              <w:rPr>
                <w:rFonts w:ascii="Times New Roman" w:hAnsi="Times New Roman" w:cs="Times New Roman"/>
                <w:sz w:val="28"/>
                <w:szCs w:val="28"/>
              </w:rPr>
            </w:pPr>
          </w:p>
          <w:p w14:paraId="1BEB8CCB" w14:textId="77777777" w:rsidR="00F511B5" w:rsidRPr="00053AC6" w:rsidRDefault="00F511B5" w:rsidP="00007DC7">
            <w:pPr>
              <w:jc w:val="center"/>
              <w:rPr>
                <w:rFonts w:ascii="Times New Roman" w:hAnsi="Times New Roman" w:cs="Times New Roman"/>
                <w:sz w:val="28"/>
                <w:szCs w:val="28"/>
              </w:rPr>
            </w:pPr>
          </w:p>
          <w:p w14:paraId="3684F77A" w14:textId="77777777" w:rsidR="00F511B5" w:rsidRPr="00053AC6" w:rsidRDefault="00F511B5" w:rsidP="00007DC7">
            <w:pPr>
              <w:jc w:val="center"/>
              <w:rPr>
                <w:rFonts w:ascii="Times New Roman" w:hAnsi="Times New Roman" w:cs="Times New Roman"/>
                <w:sz w:val="28"/>
                <w:szCs w:val="28"/>
              </w:rPr>
            </w:pPr>
          </w:p>
        </w:tc>
        <w:tc>
          <w:tcPr>
            <w:tcW w:w="1891" w:type="dxa"/>
            <w:gridSpan w:val="5"/>
            <w:vMerge/>
            <w:tcBorders>
              <w:right w:val="single" w:sz="4" w:space="0" w:color="000000"/>
            </w:tcBorders>
          </w:tcPr>
          <w:p w14:paraId="2616D1D9" w14:textId="77777777" w:rsidR="00F511B5" w:rsidRPr="00053AC6" w:rsidRDefault="00F511B5" w:rsidP="00007DC7">
            <w:pPr>
              <w:rPr>
                <w:rFonts w:ascii="Times New Roman" w:hAnsi="Times New Roman" w:cs="Times New Roman"/>
                <w:sz w:val="28"/>
                <w:szCs w:val="28"/>
              </w:rPr>
            </w:pPr>
          </w:p>
        </w:tc>
      </w:tr>
      <w:tr w:rsidR="00F511B5" w:rsidRPr="00053AC6" w14:paraId="70CF99EC"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0"/>
        </w:trPr>
        <w:tc>
          <w:tcPr>
            <w:tcW w:w="2018" w:type="dxa"/>
            <w:gridSpan w:val="5"/>
            <w:vMerge/>
            <w:tcBorders>
              <w:top w:val="nil"/>
            </w:tcBorders>
          </w:tcPr>
          <w:p w14:paraId="621E0193" w14:textId="77777777" w:rsidR="00F511B5" w:rsidRPr="00053AC6" w:rsidRDefault="00F511B5" w:rsidP="00007DC7">
            <w:pPr>
              <w:rPr>
                <w:rFonts w:ascii="Times New Roman" w:hAnsi="Times New Roman" w:cs="Times New Roman"/>
                <w:sz w:val="28"/>
                <w:szCs w:val="28"/>
              </w:rPr>
            </w:pPr>
          </w:p>
        </w:tc>
        <w:tc>
          <w:tcPr>
            <w:tcW w:w="10621" w:type="dxa"/>
          </w:tcPr>
          <w:p w14:paraId="342F46C9" w14:textId="77777777" w:rsidR="00F511B5" w:rsidRPr="00053AC6" w:rsidRDefault="00F511B5" w:rsidP="00007DC7">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14BB5375" w14:textId="77777777" w:rsidR="00F511B5" w:rsidRPr="00053AC6" w:rsidRDefault="00F511B5" w:rsidP="00007DC7">
            <w:pP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right w:val="single" w:sz="4" w:space="0" w:color="000000"/>
            </w:tcBorders>
          </w:tcPr>
          <w:p w14:paraId="717D5916" w14:textId="77777777" w:rsidR="00F511B5" w:rsidRPr="00053AC6" w:rsidRDefault="00F511B5" w:rsidP="00007DC7">
            <w:pPr>
              <w:rPr>
                <w:rFonts w:ascii="Times New Roman" w:hAnsi="Times New Roman" w:cs="Times New Roman"/>
                <w:sz w:val="28"/>
                <w:szCs w:val="28"/>
              </w:rPr>
            </w:pPr>
          </w:p>
        </w:tc>
      </w:tr>
      <w:tr w:rsidR="00F511B5" w:rsidRPr="00053AC6" w14:paraId="1656122F"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561"/>
        </w:trPr>
        <w:tc>
          <w:tcPr>
            <w:tcW w:w="2018" w:type="dxa"/>
            <w:gridSpan w:val="5"/>
            <w:vMerge/>
            <w:tcBorders>
              <w:top w:val="nil"/>
            </w:tcBorders>
          </w:tcPr>
          <w:p w14:paraId="6750F987" w14:textId="77777777" w:rsidR="00F511B5" w:rsidRPr="00053AC6" w:rsidRDefault="00F511B5" w:rsidP="00007DC7">
            <w:pPr>
              <w:rPr>
                <w:rFonts w:ascii="Times New Roman" w:hAnsi="Times New Roman" w:cs="Times New Roman"/>
                <w:sz w:val="28"/>
                <w:szCs w:val="28"/>
              </w:rPr>
            </w:pPr>
          </w:p>
        </w:tc>
        <w:tc>
          <w:tcPr>
            <w:tcW w:w="10621" w:type="dxa"/>
          </w:tcPr>
          <w:p w14:paraId="2881A78E" w14:textId="77777777" w:rsidR="00F511B5" w:rsidRPr="00053AC6" w:rsidRDefault="00F511B5" w:rsidP="00787AB8">
            <w:pPr>
              <w:jc w:val="both"/>
              <w:rPr>
                <w:rFonts w:ascii="Times New Roman" w:hAnsi="Times New Roman" w:cs="Times New Roman"/>
                <w:sz w:val="28"/>
                <w:szCs w:val="28"/>
              </w:rPr>
            </w:pPr>
            <w:r w:rsidRPr="00053AC6">
              <w:rPr>
                <w:rFonts w:ascii="Times New Roman" w:hAnsi="Times New Roman" w:cs="Times New Roman"/>
                <w:sz w:val="28"/>
                <w:szCs w:val="28"/>
              </w:rPr>
              <w:t>Номенклатура органических соединений отдельных классов (насыщенные, ненасыщенные и ароматические углеводороды, спирты, фенолы, альдегиды, кетоны, карбоновые кислоты и др.) Составление полных и сокращенных структурных формул органических веществ отдельных классов, используя их названия по систематической номенклатуре. Расчеты простейшей формулы органической молекулы,</w:t>
            </w:r>
            <w:r w:rsidR="00787AB8">
              <w:rPr>
                <w:rFonts w:ascii="Times New Roman" w:hAnsi="Times New Roman" w:cs="Times New Roman"/>
                <w:sz w:val="28"/>
                <w:szCs w:val="28"/>
              </w:rPr>
              <w:t xml:space="preserve"> </w:t>
            </w:r>
            <w:r w:rsidRPr="00053AC6">
              <w:rPr>
                <w:rFonts w:ascii="Times New Roman" w:hAnsi="Times New Roman" w:cs="Times New Roman"/>
                <w:sz w:val="28"/>
                <w:szCs w:val="28"/>
              </w:rPr>
              <w:t>исходя из элементного состава (в %).</w:t>
            </w:r>
          </w:p>
        </w:tc>
        <w:tc>
          <w:tcPr>
            <w:tcW w:w="991" w:type="dxa"/>
            <w:gridSpan w:val="3"/>
          </w:tcPr>
          <w:p w14:paraId="1105C190" w14:textId="77777777" w:rsidR="00F511B5" w:rsidRPr="00053AC6" w:rsidRDefault="00F511B5" w:rsidP="00007DC7">
            <w:pPr>
              <w:jc w:val="center"/>
              <w:rPr>
                <w:rFonts w:ascii="Times New Roman" w:hAnsi="Times New Roman" w:cs="Times New Roman"/>
                <w:sz w:val="28"/>
                <w:szCs w:val="28"/>
              </w:rPr>
            </w:pPr>
          </w:p>
          <w:p w14:paraId="24DF7606" w14:textId="77777777" w:rsidR="00F511B5" w:rsidRPr="00053AC6" w:rsidRDefault="00F511B5" w:rsidP="00007DC7">
            <w:pPr>
              <w:jc w:val="center"/>
              <w:rPr>
                <w:rFonts w:ascii="Times New Roman" w:hAnsi="Times New Roman" w:cs="Times New Roman"/>
                <w:sz w:val="28"/>
                <w:szCs w:val="28"/>
              </w:rPr>
            </w:pPr>
          </w:p>
          <w:p w14:paraId="2BBF8D50" w14:textId="77777777" w:rsidR="00F511B5" w:rsidRPr="00053AC6" w:rsidRDefault="00F511B5" w:rsidP="00007DC7">
            <w:pPr>
              <w:jc w:val="center"/>
              <w:rPr>
                <w:rFonts w:ascii="Times New Roman" w:hAnsi="Times New Roman" w:cs="Times New Roman"/>
                <w:sz w:val="28"/>
                <w:szCs w:val="28"/>
              </w:rPr>
            </w:pPr>
          </w:p>
        </w:tc>
        <w:tc>
          <w:tcPr>
            <w:tcW w:w="1891" w:type="dxa"/>
            <w:gridSpan w:val="5"/>
            <w:vMerge/>
            <w:tcBorders>
              <w:bottom w:val="single" w:sz="4" w:space="0" w:color="000000"/>
              <w:right w:val="single" w:sz="4" w:space="0" w:color="000000"/>
            </w:tcBorders>
          </w:tcPr>
          <w:p w14:paraId="6E9CF453" w14:textId="77777777" w:rsidR="00F511B5" w:rsidRPr="00053AC6" w:rsidRDefault="00F511B5" w:rsidP="00007DC7">
            <w:pPr>
              <w:rPr>
                <w:rFonts w:ascii="Times New Roman" w:hAnsi="Times New Roman" w:cs="Times New Roman"/>
                <w:sz w:val="28"/>
                <w:szCs w:val="28"/>
              </w:rPr>
            </w:pPr>
          </w:p>
        </w:tc>
      </w:tr>
      <w:tr w:rsidR="00627347" w:rsidRPr="00053AC6" w14:paraId="081756E0"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32"/>
        </w:trPr>
        <w:tc>
          <w:tcPr>
            <w:tcW w:w="2018" w:type="dxa"/>
            <w:gridSpan w:val="5"/>
            <w:vMerge w:val="restart"/>
          </w:tcPr>
          <w:p w14:paraId="7F045CA1" w14:textId="77777777" w:rsidR="005E3DF7" w:rsidRPr="00053AC6" w:rsidRDefault="00DD35F3" w:rsidP="00007DC7">
            <w:pPr>
              <w:rPr>
                <w:rFonts w:ascii="Times New Roman" w:hAnsi="Times New Roman" w:cs="Times New Roman"/>
                <w:sz w:val="28"/>
                <w:szCs w:val="28"/>
              </w:rPr>
            </w:pPr>
            <w:r w:rsidRPr="00053AC6">
              <w:rPr>
                <w:rFonts w:ascii="Times New Roman" w:hAnsi="Times New Roman" w:cs="Times New Roman"/>
                <w:sz w:val="28"/>
                <w:szCs w:val="28"/>
              </w:rPr>
              <w:t>Тема 4.2. Свойства органических соединений</w:t>
            </w:r>
          </w:p>
        </w:tc>
        <w:tc>
          <w:tcPr>
            <w:tcW w:w="10621" w:type="dxa"/>
            <w:tcBorders>
              <w:bottom w:val="single" w:sz="4" w:space="0" w:color="000000"/>
            </w:tcBorders>
          </w:tcPr>
          <w:p w14:paraId="6562783C"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0DAB776F" w14:textId="77777777" w:rsidR="005E3DF7" w:rsidRPr="00053AC6" w:rsidRDefault="00DD35F3" w:rsidP="00007DC7">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91" w:type="dxa"/>
            <w:gridSpan w:val="5"/>
            <w:vMerge w:val="restart"/>
            <w:tcBorders>
              <w:top w:val="single" w:sz="4" w:space="0" w:color="000000"/>
              <w:bottom w:val="single" w:sz="4" w:space="0" w:color="000000"/>
              <w:right w:val="single" w:sz="4" w:space="0" w:color="000000"/>
            </w:tcBorders>
          </w:tcPr>
          <w:p w14:paraId="06118471"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69128F7B"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22E85536"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37"/>
        </w:trPr>
        <w:tc>
          <w:tcPr>
            <w:tcW w:w="2018" w:type="dxa"/>
            <w:gridSpan w:val="5"/>
            <w:vMerge/>
            <w:tcBorders>
              <w:top w:val="nil"/>
            </w:tcBorders>
          </w:tcPr>
          <w:p w14:paraId="026C8627" w14:textId="77777777" w:rsidR="005E3DF7" w:rsidRPr="00053AC6" w:rsidRDefault="005E3DF7" w:rsidP="00007DC7">
            <w:pPr>
              <w:rPr>
                <w:rFonts w:ascii="Times New Roman" w:hAnsi="Times New Roman" w:cs="Times New Roman"/>
                <w:sz w:val="28"/>
                <w:szCs w:val="28"/>
              </w:rPr>
            </w:pPr>
          </w:p>
        </w:tc>
        <w:tc>
          <w:tcPr>
            <w:tcW w:w="10621" w:type="dxa"/>
            <w:tcBorders>
              <w:top w:val="single" w:sz="4" w:space="0" w:color="000000"/>
              <w:bottom w:val="single" w:sz="4" w:space="0" w:color="000000"/>
            </w:tcBorders>
          </w:tcPr>
          <w:p w14:paraId="1863312E"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30626F3B" w14:textId="77777777" w:rsidR="005E3DF7" w:rsidRPr="00053AC6" w:rsidRDefault="00DD35F3" w:rsidP="00007DC7">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top w:val="nil"/>
              <w:bottom w:val="single" w:sz="4" w:space="0" w:color="000000"/>
              <w:right w:val="single" w:sz="4" w:space="0" w:color="000000"/>
            </w:tcBorders>
          </w:tcPr>
          <w:p w14:paraId="4B51F9C8" w14:textId="77777777" w:rsidR="005E3DF7" w:rsidRPr="00053AC6" w:rsidRDefault="005E3DF7" w:rsidP="00007DC7">
            <w:pPr>
              <w:rPr>
                <w:rFonts w:ascii="Times New Roman" w:hAnsi="Times New Roman" w:cs="Times New Roman"/>
                <w:sz w:val="28"/>
                <w:szCs w:val="28"/>
              </w:rPr>
            </w:pPr>
          </w:p>
        </w:tc>
      </w:tr>
      <w:tr w:rsidR="00627347" w:rsidRPr="00053AC6" w14:paraId="769486C3"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4976"/>
        </w:trPr>
        <w:tc>
          <w:tcPr>
            <w:tcW w:w="2018" w:type="dxa"/>
            <w:gridSpan w:val="5"/>
            <w:vMerge w:val="restart"/>
          </w:tcPr>
          <w:p w14:paraId="4619AD24" w14:textId="77777777" w:rsidR="00DD35F3" w:rsidRPr="00053AC6" w:rsidRDefault="00DD35F3" w:rsidP="00007DC7">
            <w:pPr>
              <w:rPr>
                <w:rFonts w:ascii="Times New Roman" w:hAnsi="Times New Roman" w:cs="Times New Roman"/>
                <w:sz w:val="28"/>
                <w:szCs w:val="28"/>
              </w:rPr>
            </w:pPr>
          </w:p>
        </w:tc>
        <w:tc>
          <w:tcPr>
            <w:tcW w:w="10621" w:type="dxa"/>
          </w:tcPr>
          <w:p w14:paraId="62142494" w14:textId="77777777" w:rsidR="00DD35F3" w:rsidRPr="00053AC6" w:rsidRDefault="00DD35F3" w:rsidP="00787AB8">
            <w:pPr>
              <w:jc w:val="both"/>
              <w:rPr>
                <w:rFonts w:ascii="Times New Roman" w:hAnsi="Times New Roman" w:cs="Times New Roman"/>
                <w:sz w:val="28"/>
                <w:szCs w:val="28"/>
              </w:rPr>
            </w:pPr>
            <w:r w:rsidRPr="00053AC6">
              <w:rPr>
                <w:rFonts w:ascii="Times New Roman" w:hAnsi="Times New Roman" w:cs="Times New Roman"/>
                <w:sz w:val="28"/>
                <w:szCs w:val="28"/>
              </w:rPr>
              <w:t>Физико-химические свойства органических соединений отдельных кла</w:t>
            </w:r>
            <w:r w:rsidR="00787AB8">
              <w:rPr>
                <w:rFonts w:ascii="Times New Roman" w:hAnsi="Times New Roman" w:cs="Times New Roman"/>
                <w:sz w:val="28"/>
                <w:szCs w:val="28"/>
              </w:rPr>
              <w:t xml:space="preserve">ссов (особенности классификации </w:t>
            </w:r>
            <w:r w:rsidRPr="00053AC6">
              <w:rPr>
                <w:rFonts w:ascii="Times New Roman" w:hAnsi="Times New Roman" w:cs="Times New Roman"/>
                <w:sz w:val="28"/>
                <w:szCs w:val="28"/>
              </w:rPr>
              <w:t>и номенклатуры внутри класса; гомологический ряд и общая формула; изомерия; физические свойства; химические свойства; способы получения):</w:t>
            </w:r>
          </w:p>
          <w:p w14:paraId="39CC2E30" w14:textId="77777777" w:rsidR="00DD35F3" w:rsidRPr="00053AC6" w:rsidRDefault="00DD35F3" w:rsidP="00787AB8">
            <w:pPr>
              <w:jc w:val="both"/>
              <w:rPr>
                <w:rFonts w:ascii="Times New Roman" w:hAnsi="Times New Roman" w:cs="Times New Roman"/>
                <w:sz w:val="28"/>
                <w:szCs w:val="28"/>
              </w:rPr>
            </w:pPr>
            <w:r w:rsidRPr="00053AC6">
              <w:rPr>
                <w:rFonts w:ascii="Times New Roman" w:hAnsi="Times New Roman" w:cs="Times New Roman"/>
                <w:sz w:val="28"/>
                <w:szCs w:val="28"/>
              </w:rPr>
              <w:t>– предельные углеводороды. Горение метана как один из основных источников тепла в промышленности и быту. Свойства природных углеводородов, нахождение в природе и применение алканов;</w:t>
            </w:r>
          </w:p>
          <w:p w14:paraId="6914BAE8" w14:textId="77777777" w:rsidR="00DD35F3" w:rsidRPr="00053AC6" w:rsidRDefault="00DD35F3" w:rsidP="00787AB8">
            <w:pPr>
              <w:jc w:val="both"/>
              <w:rPr>
                <w:rFonts w:ascii="Times New Roman" w:hAnsi="Times New Roman" w:cs="Times New Roman"/>
                <w:sz w:val="28"/>
                <w:szCs w:val="28"/>
              </w:rPr>
            </w:pPr>
            <w:r w:rsidRPr="00053AC6">
              <w:rPr>
                <w:rFonts w:ascii="Times New Roman" w:hAnsi="Times New Roman" w:cs="Times New Roman"/>
                <w:sz w:val="28"/>
                <w:szCs w:val="28"/>
              </w:rPr>
              <w:t>– непредельные и ароматические углеводороды. Полимеризация этилена как основное направление его использования. Горение ацетилена как источник высокотемператур</w:t>
            </w:r>
            <w:r w:rsidR="00787AB8">
              <w:rPr>
                <w:rFonts w:ascii="Times New Roman" w:hAnsi="Times New Roman" w:cs="Times New Roman"/>
                <w:sz w:val="28"/>
                <w:szCs w:val="28"/>
              </w:rPr>
              <w:t xml:space="preserve">ного пламени для сварки и резки </w:t>
            </w:r>
            <w:r w:rsidRPr="00053AC6">
              <w:rPr>
                <w:rFonts w:ascii="Times New Roman" w:hAnsi="Times New Roman" w:cs="Times New Roman"/>
                <w:sz w:val="28"/>
                <w:szCs w:val="28"/>
              </w:rPr>
              <w:t>металлов;</w:t>
            </w:r>
          </w:p>
          <w:p w14:paraId="5B533D75" w14:textId="77777777" w:rsidR="00DD35F3" w:rsidRPr="00053AC6" w:rsidRDefault="00DD35F3" w:rsidP="00787AB8">
            <w:pPr>
              <w:jc w:val="both"/>
              <w:rPr>
                <w:rFonts w:ascii="Times New Roman" w:hAnsi="Times New Roman" w:cs="Times New Roman"/>
                <w:sz w:val="28"/>
                <w:szCs w:val="28"/>
              </w:rPr>
            </w:pPr>
            <w:r w:rsidRPr="00053AC6">
              <w:rPr>
                <w:rFonts w:ascii="Times New Roman" w:hAnsi="Times New Roman" w:cs="Times New Roman"/>
                <w:sz w:val="28"/>
                <w:szCs w:val="28"/>
              </w:rPr>
              <w:t>– кислородсодержащие соединения (спирты и простые эфиры, фенолы, альдегиды и кетоны, карбоновые кислоты и их производные). Практическое применение этиленгликоля, глицерина, фенола. Применение формальдегида, ацетальдегида, уксусной кислоты. Мыла как соли высших карбоновых кислот. Моющие</w:t>
            </w:r>
          </w:p>
          <w:p w14:paraId="23698FEA" w14:textId="77777777" w:rsidR="00DD35F3" w:rsidRPr="00053AC6" w:rsidRDefault="00DD35F3" w:rsidP="00787AB8">
            <w:pPr>
              <w:jc w:val="both"/>
              <w:rPr>
                <w:rFonts w:ascii="Times New Roman" w:hAnsi="Times New Roman" w:cs="Times New Roman"/>
                <w:sz w:val="28"/>
                <w:szCs w:val="28"/>
              </w:rPr>
            </w:pPr>
            <w:r w:rsidRPr="00053AC6">
              <w:rPr>
                <w:rFonts w:ascii="Times New Roman" w:hAnsi="Times New Roman" w:cs="Times New Roman"/>
                <w:sz w:val="28"/>
                <w:szCs w:val="28"/>
              </w:rPr>
              <w:t>свойства мыла;</w:t>
            </w:r>
          </w:p>
          <w:p w14:paraId="23C2D8C1" w14:textId="77777777" w:rsidR="00DD35F3" w:rsidRPr="00053AC6" w:rsidRDefault="00DD35F3" w:rsidP="00787AB8">
            <w:pPr>
              <w:jc w:val="both"/>
              <w:rPr>
                <w:rFonts w:ascii="Times New Roman" w:hAnsi="Times New Roman" w:cs="Times New Roman"/>
                <w:sz w:val="28"/>
                <w:szCs w:val="28"/>
              </w:rPr>
            </w:pPr>
            <w:r w:rsidRPr="00053AC6">
              <w:rPr>
                <w:rFonts w:ascii="Times New Roman" w:hAnsi="Times New Roman" w:cs="Times New Roman"/>
                <w:sz w:val="28"/>
                <w:szCs w:val="28"/>
              </w:rPr>
              <w:t>– азотсодержащие соединения (амины и аминокислоты, белки).</w:t>
            </w:r>
          </w:p>
          <w:p w14:paraId="0502284D" w14:textId="77777777" w:rsidR="00DD35F3" w:rsidRPr="00053AC6" w:rsidRDefault="00DD35F3" w:rsidP="00787AB8">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и особенности органических реакций. Реакционные ц</w:t>
            </w:r>
            <w:r w:rsidR="00787AB8">
              <w:rPr>
                <w:rFonts w:ascii="Times New Roman" w:hAnsi="Times New Roman" w:cs="Times New Roman"/>
                <w:sz w:val="28"/>
                <w:szCs w:val="28"/>
              </w:rPr>
              <w:t xml:space="preserve">ентры. Радикалы. Первоначальные </w:t>
            </w:r>
            <w:r w:rsidRPr="00053AC6">
              <w:rPr>
                <w:rFonts w:ascii="Times New Roman" w:hAnsi="Times New Roman" w:cs="Times New Roman"/>
                <w:sz w:val="28"/>
                <w:szCs w:val="28"/>
              </w:rPr>
              <w:t>понятия о типах и механизмах органических реакций.</w:t>
            </w:r>
          </w:p>
        </w:tc>
        <w:tc>
          <w:tcPr>
            <w:tcW w:w="991" w:type="dxa"/>
            <w:gridSpan w:val="3"/>
          </w:tcPr>
          <w:p w14:paraId="3ED0D0B0" w14:textId="77777777" w:rsidR="00DD35F3" w:rsidRPr="00053AC6" w:rsidRDefault="00DD35F3" w:rsidP="00007DC7">
            <w:pPr>
              <w:rPr>
                <w:rFonts w:ascii="Times New Roman" w:hAnsi="Times New Roman" w:cs="Times New Roman"/>
                <w:sz w:val="28"/>
                <w:szCs w:val="28"/>
              </w:rPr>
            </w:pPr>
          </w:p>
        </w:tc>
        <w:tc>
          <w:tcPr>
            <w:tcW w:w="1891" w:type="dxa"/>
            <w:gridSpan w:val="5"/>
            <w:vMerge w:val="restart"/>
            <w:tcBorders>
              <w:top w:val="single" w:sz="4" w:space="0" w:color="000000"/>
              <w:bottom w:val="single" w:sz="4" w:space="0" w:color="000000"/>
              <w:right w:val="single" w:sz="4" w:space="0" w:color="000000"/>
            </w:tcBorders>
          </w:tcPr>
          <w:p w14:paraId="6BE2CB0C" w14:textId="77777777" w:rsidR="00DD35F3" w:rsidRPr="00053AC6" w:rsidRDefault="00DD35F3" w:rsidP="00007DC7">
            <w:pPr>
              <w:rPr>
                <w:rFonts w:ascii="Times New Roman" w:hAnsi="Times New Roman" w:cs="Times New Roman"/>
                <w:sz w:val="28"/>
                <w:szCs w:val="28"/>
              </w:rPr>
            </w:pPr>
          </w:p>
        </w:tc>
      </w:tr>
      <w:tr w:rsidR="00627347" w:rsidRPr="00053AC6" w14:paraId="17A1169F"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8"/>
        </w:trPr>
        <w:tc>
          <w:tcPr>
            <w:tcW w:w="2018" w:type="dxa"/>
            <w:gridSpan w:val="5"/>
            <w:vMerge/>
            <w:tcBorders>
              <w:top w:val="nil"/>
            </w:tcBorders>
          </w:tcPr>
          <w:p w14:paraId="3B02ED56" w14:textId="77777777" w:rsidR="005E3DF7" w:rsidRPr="00053AC6" w:rsidRDefault="005E3DF7" w:rsidP="00007DC7">
            <w:pPr>
              <w:rPr>
                <w:rFonts w:ascii="Times New Roman" w:hAnsi="Times New Roman" w:cs="Times New Roman"/>
                <w:sz w:val="28"/>
                <w:szCs w:val="28"/>
              </w:rPr>
            </w:pPr>
          </w:p>
        </w:tc>
        <w:tc>
          <w:tcPr>
            <w:tcW w:w="10621" w:type="dxa"/>
          </w:tcPr>
          <w:p w14:paraId="7A57D7E0"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1701B233" w14:textId="77777777" w:rsidR="005E3DF7" w:rsidRPr="00053AC6" w:rsidRDefault="00DD35F3" w:rsidP="00007DC7">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top w:val="nil"/>
              <w:bottom w:val="single" w:sz="4" w:space="0" w:color="000000"/>
              <w:right w:val="single" w:sz="4" w:space="0" w:color="000000"/>
            </w:tcBorders>
          </w:tcPr>
          <w:p w14:paraId="371E11E4" w14:textId="77777777" w:rsidR="005E3DF7" w:rsidRPr="00053AC6" w:rsidRDefault="005E3DF7" w:rsidP="00007DC7">
            <w:pPr>
              <w:rPr>
                <w:rFonts w:ascii="Times New Roman" w:hAnsi="Times New Roman" w:cs="Times New Roman"/>
                <w:sz w:val="28"/>
                <w:szCs w:val="28"/>
              </w:rPr>
            </w:pPr>
          </w:p>
        </w:tc>
      </w:tr>
      <w:tr w:rsidR="00627347" w:rsidRPr="00053AC6" w14:paraId="747FDA42"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937"/>
        </w:trPr>
        <w:tc>
          <w:tcPr>
            <w:tcW w:w="2018" w:type="dxa"/>
            <w:gridSpan w:val="5"/>
            <w:vMerge/>
            <w:tcBorders>
              <w:top w:val="nil"/>
            </w:tcBorders>
          </w:tcPr>
          <w:p w14:paraId="19ED8D7B" w14:textId="77777777" w:rsidR="005E3DF7" w:rsidRPr="00053AC6" w:rsidRDefault="005E3DF7" w:rsidP="00007DC7">
            <w:pPr>
              <w:rPr>
                <w:rFonts w:ascii="Times New Roman" w:hAnsi="Times New Roman" w:cs="Times New Roman"/>
                <w:sz w:val="28"/>
                <w:szCs w:val="28"/>
              </w:rPr>
            </w:pPr>
          </w:p>
        </w:tc>
        <w:tc>
          <w:tcPr>
            <w:tcW w:w="10621" w:type="dxa"/>
          </w:tcPr>
          <w:p w14:paraId="4959789B"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w:t>
            </w:r>
            <w:r w:rsidR="00787AB8">
              <w:rPr>
                <w:rFonts w:ascii="Times New Roman" w:hAnsi="Times New Roman" w:cs="Times New Roman"/>
                <w:sz w:val="28"/>
                <w:szCs w:val="28"/>
              </w:rPr>
              <w:t xml:space="preserve"> </w:t>
            </w:r>
            <w:r w:rsidRPr="00053AC6">
              <w:rPr>
                <w:rFonts w:ascii="Times New Roman" w:hAnsi="Times New Roman" w:cs="Times New Roman"/>
                <w:sz w:val="28"/>
                <w:szCs w:val="28"/>
              </w:rPr>
              <w:t>номенклатуре. Решение расчетных задач по уравнениям реакций с участием органических веществ.</w:t>
            </w:r>
          </w:p>
        </w:tc>
        <w:tc>
          <w:tcPr>
            <w:tcW w:w="991" w:type="dxa"/>
            <w:gridSpan w:val="3"/>
          </w:tcPr>
          <w:p w14:paraId="0874B2BF" w14:textId="77777777" w:rsidR="005E3DF7" w:rsidRPr="00053AC6" w:rsidRDefault="005E3DF7" w:rsidP="00007DC7">
            <w:pPr>
              <w:jc w:val="center"/>
              <w:rPr>
                <w:rFonts w:ascii="Times New Roman" w:hAnsi="Times New Roman" w:cs="Times New Roman"/>
                <w:sz w:val="28"/>
                <w:szCs w:val="28"/>
              </w:rPr>
            </w:pPr>
          </w:p>
          <w:p w14:paraId="7FF9F418" w14:textId="77777777" w:rsidR="005E3DF7" w:rsidRPr="00053AC6" w:rsidRDefault="005E3DF7"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33162B17" w14:textId="77777777" w:rsidR="005E3DF7" w:rsidRPr="00053AC6" w:rsidRDefault="005E3DF7" w:rsidP="00007DC7">
            <w:pPr>
              <w:rPr>
                <w:rFonts w:ascii="Times New Roman" w:hAnsi="Times New Roman" w:cs="Times New Roman"/>
                <w:sz w:val="28"/>
                <w:szCs w:val="28"/>
              </w:rPr>
            </w:pPr>
          </w:p>
        </w:tc>
      </w:tr>
      <w:tr w:rsidR="00627347" w:rsidRPr="00053AC6" w14:paraId="4C365970"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8"/>
        </w:trPr>
        <w:tc>
          <w:tcPr>
            <w:tcW w:w="2018" w:type="dxa"/>
            <w:gridSpan w:val="5"/>
            <w:vMerge/>
            <w:tcBorders>
              <w:top w:val="nil"/>
            </w:tcBorders>
          </w:tcPr>
          <w:p w14:paraId="67E50C10" w14:textId="77777777" w:rsidR="005E3DF7" w:rsidRPr="00053AC6" w:rsidRDefault="005E3DF7" w:rsidP="00007DC7">
            <w:pPr>
              <w:rPr>
                <w:rFonts w:ascii="Times New Roman" w:hAnsi="Times New Roman" w:cs="Times New Roman"/>
                <w:sz w:val="28"/>
                <w:szCs w:val="28"/>
              </w:rPr>
            </w:pPr>
          </w:p>
        </w:tc>
        <w:tc>
          <w:tcPr>
            <w:tcW w:w="10621" w:type="dxa"/>
          </w:tcPr>
          <w:p w14:paraId="590CA5D7"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554315C0"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tcBorders>
              <w:top w:val="nil"/>
              <w:bottom w:val="single" w:sz="4" w:space="0" w:color="000000"/>
              <w:right w:val="single" w:sz="4" w:space="0" w:color="000000"/>
            </w:tcBorders>
          </w:tcPr>
          <w:p w14:paraId="09A64F21" w14:textId="77777777" w:rsidR="005E3DF7" w:rsidRPr="00053AC6" w:rsidRDefault="005E3DF7" w:rsidP="00007DC7">
            <w:pPr>
              <w:rPr>
                <w:rFonts w:ascii="Times New Roman" w:hAnsi="Times New Roman" w:cs="Times New Roman"/>
                <w:sz w:val="28"/>
                <w:szCs w:val="28"/>
              </w:rPr>
            </w:pPr>
          </w:p>
        </w:tc>
      </w:tr>
      <w:tr w:rsidR="00627347" w:rsidRPr="00053AC6" w14:paraId="7A00D009"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249"/>
        </w:trPr>
        <w:tc>
          <w:tcPr>
            <w:tcW w:w="2018" w:type="dxa"/>
            <w:gridSpan w:val="5"/>
            <w:vMerge/>
            <w:tcBorders>
              <w:top w:val="nil"/>
            </w:tcBorders>
          </w:tcPr>
          <w:p w14:paraId="5C11FD38" w14:textId="77777777" w:rsidR="005E3DF7" w:rsidRPr="00053AC6" w:rsidRDefault="005E3DF7" w:rsidP="00007DC7">
            <w:pPr>
              <w:rPr>
                <w:rFonts w:ascii="Times New Roman" w:hAnsi="Times New Roman" w:cs="Times New Roman"/>
                <w:sz w:val="28"/>
                <w:szCs w:val="28"/>
              </w:rPr>
            </w:pPr>
          </w:p>
        </w:tc>
        <w:tc>
          <w:tcPr>
            <w:tcW w:w="10621" w:type="dxa"/>
          </w:tcPr>
          <w:p w14:paraId="392C3DE3"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«Получение этилена и изучение его свойств».</w:t>
            </w:r>
          </w:p>
          <w:p w14:paraId="714F008F"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Получение этилена из этанола в лаборатории и изучение его физических и химических свойств. Составление реакций присоединения и окисления на примере этилена. Решение расчетных задач с использованием плотности газов по водороду и воздуху.</w:t>
            </w:r>
          </w:p>
        </w:tc>
        <w:tc>
          <w:tcPr>
            <w:tcW w:w="991" w:type="dxa"/>
            <w:gridSpan w:val="3"/>
          </w:tcPr>
          <w:p w14:paraId="7ED558A5" w14:textId="77777777" w:rsidR="005E3DF7" w:rsidRPr="00053AC6" w:rsidRDefault="005E3DF7" w:rsidP="00007DC7">
            <w:pPr>
              <w:jc w:val="center"/>
              <w:rPr>
                <w:rFonts w:ascii="Times New Roman" w:hAnsi="Times New Roman" w:cs="Times New Roman"/>
                <w:sz w:val="28"/>
                <w:szCs w:val="28"/>
              </w:rPr>
            </w:pPr>
          </w:p>
          <w:p w14:paraId="59B6A4F5" w14:textId="77777777" w:rsidR="005E3DF7" w:rsidRPr="00053AC6" w:rsidRDefault="005E3DF7"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4EE31DF3" w14:textId="77777777" w:rsidR="005E3DF7" w:rsidRPr="00053AC6" w:rsidRDefault="005E3DF7" w:rsidP="00007DC7">
            <w:pPr>
              <w:rPr>
                <w:rFonts w:ascii="Times New Roman" w:hAnsi="Times New Roman" w:cs="Times New Roman"/>
                <w:sz w:val="28"/>
                <w:szCs w:val="28"/>
              </w:rPr>
            </w:pPr>
          </w:p>
        </w:tc>
      </w:tr>
      <w:tr w:rsidR="00627347" w:rsidRPr="00053AC6" w14:paraId="3016E964"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5"/>
        </w:trPr>
        <w:tc>
          <w:tcPr>
            <w:tcW w:w="2018" w:type="dxa"/>
            <w:gridSpan w:val="5"/>
            <w:vMerge w:val="restart"/>
          </w:tcPr>
          <w:p w14:paraId="0C39E488"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 xml:space="preserve">Тема 4.3. Органические </w:t>
            </w:r>
            <w:r w:rsidRPr="00053AC6">
              <w:rPr>
                <w:rFonts w:ascii="Times New Roman" w:hAnsi="Times New Roman" w:cs="Times New Roman"/>
                <w:sz w:val="28"/>
                <w:szCs w:val="28"/>
              </w:rPr>
              <w:lastRenderedPageBreak/>
              <w:t xml:space="preserve">вещества в </w:t>
            </w:r>
            <w:proofErr w:type="spellStart"/>
            <w:r w:rsidRPr="00053AC6">
              <w:rPr>
                <w:rFonts w:ascii="Times New Roman" w:hAnsi="Times New Roman" w:cs="Times New Roman"/>
                <w:sz w:val="28"/>
                <w:szCs w:val="28"/>
              </w:rPr>
              <w:t>жизнедеятельност</w:t>
            </w:r>
            <w:proofErr w:type="spellEnd"/>
            <w:r w:rsidRPr="00053AC6">
              <w:rPr>
                <w:rFonts w:ascii="Times New Roman" w:hAnsi="Times New Roman" w:cs="Times New Roman"/>
                <w:sz w:val="28"/>
                <w:szCs w:val="28"/>
              </w:rPr>
              <w:t xml:space="preserve"> и человека.</w:t>
            </w:r>
          </w:p>
          <w:p w14:paraId="2400E13E"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Производство и</w:t>
            </w:r>
          </w:p>
        </w:tc>
        <w:tc>
          <w:tcPr>
            <w:tcW w:w="10621" w:type="dxa"/>
            <w:tcBorders>
              <w:bottom w:val="single" w:sz="4" w:space="0" w:color="000000"/>
            </w:tcBorders>
          </w:tcPr>
          <w:p w14:paraId="50CDC4F7"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010A0F7A" w14:textId="77777777" w:rsidR="005E3DF7" w:rsidRPr="00053AC6" w:rsidRDefault="00DD35F3"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val="restart"/>
            <w:tcBorders>
              <w:top w:val="single" w:sz="4" w:space="0" w:color="000000"/>
              <w:bottom w:val="single" w:sz="4" w:space="0" w:color="000000"/>
              <w:right w:val="single" w:sz="4" w:space="0" w:color="000000"/>
            </w:tcBorders>
          </w:tcPr>
          <w:p w14:paraId="7A006354"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7BEF8D91"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6CE40C8D"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8"/>
        </w:trPr>
        <w:tc>
          <w:tcPr>
            <w:tcW w:w="2018" w:type="dxa"/>
            <w:gridSpan w:val="5"/>
            <w:vMerge/>
            <w:tcBorders>
              <w:top w:val="nil"/>
            </w:tcBorders>
          </w:tcPr>
          <w:p w14:paraId="7A046296" w14:textId="77777777" w:rsidR="005E3DF7" w:rsidRPr="00053AC6" w:rsidRDefault="005E3DF7" w:rsidP="00007DC7">
            <w:pPr>
              <w:rPr>
                <w:rFonts w:ascii="Times New Roman" w:hAnsi="Times New Roman" w:cs="Times New Roman"/>
                <w:sz w:val="28"/>
                <w:szCs w:val="28"/>
              </w:rPr>
            </w:pPr>
          </w:p>
        </w:tc>
        <w:tc>
          <w:tcPr>
            <w:tcW w:w="10621" w:type="dxa"/>
            <w:tcBorders>
              <w:top w:val="single" w:sz="4" w:space="0" w:color="000000"/>
              <w:bottom w:val="single" w:sz="4" w:space="0" w:color="000000"/>
            </w:tcBorders>
          </w:tcPr>
          <w:p w14:paraId="15471CB7"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642554A5" w14:textId="77777777" w:rsidR="005E3DF7" w:rsidRPr="00053AC6" w:rsidRDefault="00DD35F3" w:rsidP="008607E6">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top w:val="nil"/>
              <w:bottom w:val="single" w:sz="4" w:space="0" w:color="000000"/>
              <w:right w:val="single" w:sz="4" w:space="0" w:color="000000"/>
            </w:tcBorders>
          </w:tcPr>
          <w:p w14:paraId="072D38AE" w14:textId="77777777" w:rsidR="005E3DF7" w:rsidRPr="00053AC6" w:rsidRDefault="005E3DF7" w:rsidP="00007DC7">
            <w:pPr>
              <w:rPr>
                <w:rFonts w:ascii="Times New Roman" w:hAnsi="Times New Roman" w:cs="Times New Roman"/>
                <w:sz w:val="28"/>
                <w:szCs w:val="28"/>
              </w:rPr>
            </w:pPr>
          </w:p>
        </w:tc>
      </w:tr>
      <w:tr w:rsidR="00627347" w:rsidRPr="00053AC6" w14:paraId="7EDB620D"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249"/>
        </w:trPr>
        <w:tc>
          <w:tcPr>
            <w:tcW w:w="2018" w:type="dxa"/>
            <w:gridSpan w:val="5"/>
            <w:vMerge/>
            <w:tcBorders>
              <w:top w:val="nil"/>
            </w:tcBorders>
          </w:tcPr>
          <w:p w14:paraId="03C276E9" w14:textId="77777777" w:rsidR="005E3DF7" w:rsidRPr="00053AC6" w:rsidRDefault="005E3DF7" w:rsidP="00007DC7">
            <w:pPr>
              <w:rPr>
                <w:rFonts w:ascii="Times New Roman" w:hAnsi="Times New Roman" w:cs="Times New Roman"/>
                <w:sz w:val="28"/>
                <w:szCs w:val="28"/>
              </w:rPr>
            </w:pPr>
          </w:p>
        </w:tc>
        <w:tc>
          <w:tcPr>
            <w:tcW w:w="10621" w:type="dxa"/>
            <w:tcBorders>
              <w:top w:val="single" w:sz="4" w:space="0" w:color="000000"/>
              <w:bottom w:val="single" w:sz="4" w:space="0" w:color="000000"/>
            </w:tcBorders>
          </w:tcPr>
          <w:p w14:paraId="56587B85" w14:textId="77777777" w:rsidR="005E3DF7" w:rsidRPr="00053AC6" w:rsidRDefault="009F1C6B" w:rsidP="00787AB8">
            <w:pPr>
              <w:jc w:val="both"/>
              <w:rPr>
                <w:rFonts w:ascii="Times New Roman" w:hAnsi="Times New Roman" w:cs="Times New Roman"/>
                <w:sz w:val="28"/>
                <w:szCs w:val="28"/>
              </w:rPr>
            </w:pPr>
            <w:r w:rsidRPr="00053AC6">
              <w:rPr>
                <w:rFonts w:ascii="Times New Roman" w:hAnsi="Times New Roman" w:cs="Times New Roman"/>
                <w:sz w:val="28"/>
                <w:szCs w:val="28"/>
              </w:rPr>
              <w:t>Биоорганические соединения.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организме. Биологические функции белков. Биологические функции жиров. Роль органической химии в</w:t>
            </w:r>
            <w:r w:rsidR="00787AB8">
              <w:rPr>
                <w:rFonts w:ascii="Times New Roman" w:hAnsi="Times New Roman" w:cs="Times New Roman"/>
                <w:sz w:val="28"/>
                <w:szCs w:val="28"/>
              </w:rPr>
              <w:t xml:space="preserve"> </w:t>
            </w:r>
            <w:r w:rsidRPr="00053AC6">
              <w:rPr>
                <w:rFonts w:ascii="Times New Roman" w:hAnsi="Times New Roman" w:cs="Times New Roman"/>
                <w:sz w:val="28"/>
                <w:szCs w:val="28"/>
              </w:rPr>
              <w:t>решении проблем пищевой безопасности.</w:t>
            </w:r>
          </w:p>
        </w:tc>
        <w:tc>
          <w:tcPr>
            <w:tcW w:w="991" w:type="dxa"/>
            <w:gridSpan w:val="3"/>
          </w:tcPr>
          <w:p w14:paraId="1B8783F9" w14:textId="77777777" w:rsidR="005E3DF7" w:rsidRPr="00053AC6" w:rsidRDefault="005E3DF7" w:rsidP="00007DC7">
            <w:pPr>
              <w:rPr>
                <w:rFonts w:ascii="Times New Roman" w:hAnsi="Times New Roman" w:cs="Times New Roman"/>
                <w:sz w:val="28"/>
                <w:szCs w:val="28"/>
              </w:rPr>
            </w:pPr>
          </w:p>
          <w:p w14:paraId="38DE9517" w14:textId="77777777" w:rsidR="005E3DF7" w:rsidRPr="00053AC6" w:rsidRDefault="005E3DF7" w:rsidP="00007DC7">
            <w:pP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4E0A5E95" w14:textId="77777777" w:rsidR="005E3DF7" w:rsidRPr="00053AC6" w:rsidRDefault="005E3DF7" w:rsidP="00007DC7">
            <w:pPr>
              <w:rPr>
                <w:rFonts w:ascii="Times New Roman" w:hAnsi="Times New Roman" w:cs="Times New Roman"/>
                <w:sz w:val="28"/>
                <w:szCs w:val="28"/>
              </w:rPr>
            </w:pPr>
          </w:p>
        </w:tc>
      </w:tr>
      <w:tr w:rsidR="00627347" w:rsidRPr="00053AC6" w14:paraId="6AA87370"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872"/>
        </w:trPr>
        <w:tc>
          <w:tcPr>
            <w:tcW w:w="2018" w:type="dxa"/>
            <w:gridSpan w:val="5"/>
            <w:vMerge w:val="restart"/>
          </w:tcPr>
          <w:p w14:paraId="414D8A74" w14:textId="77777777" w:rsidR="00D9094F" w:rsidRPr="00053AC6" w:rsidRDefault="00D9094F" w:rsidP="00007DC7">
            <w:pPr>
              <w:rPr>
                <w:rFonts w:ascii="Times New Roman" w:hAnsi="Times New Roman" w:cs="Times New Roman"/>
                <w:sz w:val="28"/>
                <w:szCs w:val="28"/>
              </w:rPr>
            </w:pPr>
            <w:r w:rsidRPr="00053AC6">
              <w:rPr>
                <w:rFonts w:ascii="Times New Roman" w:hAnsi="Times New Roman" w:cs="Times New Roman"/>
                <w:sz w:val="28"/>
                <w:szCs w:val="28"/>
              </w:rPr>
              <w:lastRenderedPageBreak/>
              <w:t>применение органических веществ в промышленности</w:t>
            </w:r>
          </w:p>
        </w:tc>
        <w:tc>
          <w:tcPr>
            <w:tcW w:w="10621" w:type="dxa"/>
            <w:tcBorders>
              <w:top w:val="single" w:sz="4" w:space="0" w:color="000000"/>
            </w:tcBorders>
          </w:tcPr>
          <w:p w14:paraId="56C55630" w14:textId="77777777" w:rsidR="00D9094F" w:rsidRPr="00053AC6" w:rsidRDefault="00D9094F" w:rsidP="00007DC7">
            <w:pPr>
              <w:rPr>
                <w:rFonts w:ascii="Times New Roman" w:hAnsi="Times New Roman" w:cs="Times New Roman"/>
                <w:sz w:val="28"/>
                <w:szCs w:val="28"/>
              </w:rPr>
            </w:pPr>
            <w:r w:rsidRPr="00053AC6">
              <w:rPr>
                <w:rFonts w:ascii="Times New Roman" w:hAnsi="Times New Roman" w:cs="Times New Roman"/>
                <w:sz w:val="28"/>
                <w:szCs w:val="28"/>
              </w:rPr>
              <w:t>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14:paraId="6B88454E" w14:textId="77777777" w:rsidR="00D9094F" w:rsidRPr="00053AC6" w:rsidRDefault="00D9094F" w:rsidP="00007DC7">
            <w:pPr>
              <w:rPr>
                <w:rFonts w:ascii="Times New Roman" w:hAnsi="Times New Roman" w:cs="Times New Roman"/>
                <w:sz w:val="28"/>
                <w:szCs w:val="28"/>
              </w:rPr>
            </w:pPr>
            <w:r w:rsidRPr="00053AC6">
              <w:rPr>
                <w:rFonts w:ascii="Times New Roman" w:hAnsi="Times New Roman" w:cs="Times New Roman"/>
                <w:sz w:val="28"/>
                <w:szCs w:val="28"/>
              </w:rPr>
              <w:t>Производство органических веществ: производство метанола, переработка нефти. Полиэтилен как крупнотоннажный продукт химического производства. Применение этилена. Производство и применение каучука и резины.</w:t>
            </w:r>
          </w:p>
          <w:p w14:paraId="65D7A151" w14:textId="77777777" w:rsidR="00D9094F" w:rsidRPr="00053AC6" w:rsidRDefault="00D9094F" w:rsidP="00007DC7">
            <w:pPr>
              <w:rPr>
                <w:rFonts w:ascii="Times New Roman" w:hAnsi="Times New Roman" w:cs="Times New Roman"/>
                <w:sz w:val="28"/>
                <w:szCs w:val="28"/>
              </w:rPr>
            </w:pPr>
            <w:r w:rsidRPr="00053AC6">
              <w:rPr>
                <w:rFonts w:ascii="Times New Roman" w:hAnsi="Times New Roman" w:cs="Times New Roman"/>
                <w:sz w:val="28"/>
                <w:szCs w:val="28"/>
              </w:rPr>
              <w:t>Синтетические и искусственные волокна, их строение, свойства. Практическое использование волокон. 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14:paraId="1C54947E" w14:textId="77777777" w:rsidR="00D9094F" w:rsidRPr="00053AC6" w:rsidRDefault="00D9094F" w:rsidP="00007DC7">
            <w:pPr>
              <w:rPr>
                <w:rFonts w:ascii="Times New Roman" w:hAnsi="Times New Roman" w:cs="Times New Roman"/>
                <w:sz w:val="28"/>
                <w:szCs w:val="28"/>
              </w:rPr>
            </w:pPr>
            <w:r w:rsidRPr="00053AC6">
              <w:rPr>
                <w:rFonts w:ascii="Times New Roman" w:hAnsi="Times New Roman" w:cs="Times New Roman"/>
                <w:sz w:val="28"/>
                <w:szCs w:val="28"/>
              </w:rPr>
              <w:t>Роль органической химии в решении проблем энергетической без</w:t>
            </w:r>
            <w:r w:rsidR="00787AB8">
              <w:rPr>
                <w:rFonts w:ascii="Times New Roman" w:hAnsi="Times New Roman" w:cs="Times New Roman"/>
                <w:sz w:val="28"/>
                <w:szCs w:val="28"/>
              </w:rPr>
              <w:t xml:space="preserve">опасности, в развитии медицины, </w:t>
            </w:r>
            <w:r w:rsidRPr="00053AC6">
              <w:rPr>
                <w:rFonts w:ascii="Times New Roman" w:hAnsi="Times New Roman" w:cs="Times New Roman"/>
                <w:sz w:val="28"/>
                <w:szCs w:val="28"/>
              </w:rPr>
              <w:t>создании новых материалов, новых источников энергии (альтернативные источники энергии).</w:t>
            </w:r>
          </w:p>
        </w:tc>
        <w:tc>
          <w:tcPr>
            <w:tcW w:w="991" w:type="dxa"/>
            <w:gridSpan w:val="3"/>
          </w:tcPr>
          <w:p w14:paraId="73D1671C" w14:textId="77777777" w:rsidR="00D9094F" w:rsidRPr="00053AC6" w:rsidRDefault="00D9094F" w:rsidP="00007DC7">
            <w:pPr>
              <w:rPr>
                <w:rFonts w:ascii="Times New Roman" w:hAnsi="Times New Roman" w:cs="Times New Roman"/>
                <w:sz w:val="28"/>
                <w:szCs w:val="28"/>
              </w:rPr>
            </w:pPr>
          </w:p>
          <w:p w14:paraId="436D85FF" w14:textId="77777777" w:rsidR="00D9094F" w:rsidRPr="00053AC6" w:rsidRDefault="00D9094F" w:rsidP="00007DC7">
            <w:pPr>
              <w:rPr>
                <w:rFonts w:ascii="Times New Roman" w:hAnsi="Times New Roman" w:cs="Times New Roman"/>
                <w:sz w:val="28"/>
                <w:szCs w:val="28"/>
              </w:rPr>
            </w:pPr>
          </w:p>
          <w:p w14:paraId="5BBA65F8" w14:textId="77777777" w:rsidR="00D9094F" w:rsidRPr="00053AC6" w:rsidRDefault="00D9094F" w:rsidP="00007DC7">
            <w:pPr>
              <w:rPr>
                <w:rFonts w:ascii="Times New Roman" w:hAnsi="Times New Roman" w:cs="Times New Roman"/>
                <w:sz w:val="28"/>
                <w:szCs w:val="28"/>
              </w:rPr>
            </w:pPr>
          </w:p>
          <w:p w14:paraId="18E6CF3C" w14:textId="77777777" w:rsidR="00D9094F" w:rsidRPr="00053AC6" w:rsidRDefault="00D9094F" w:rsidP="00007DC7">
            <w:pPr>
              <w:rPr>
                <w:rFonts w:ascii="Times New Roman" w:hAnsi="Times New Roman" w:cs="Times New Roman"/>
                <w:sz w:val="28"/>
                <w:szCs w:val="28"/>
              </w:rPr>
            </w:pPr>
          </w:p>
          <w:p w14:paraId="69A8F91A" w14:textId="77777777" w:rsidR="00D9094F" w:rsidRPr="00053AC6" w:rsidRDefault="00D9094F" w:rsidP="00007DC7">
            <w:pPr>
              <w:rPr>
                <w:rFonts w:ascii="Times New Roman" w:hAnsi="Times New Roman" w:cs="Times New Roman"/>
                <w:sz w:val="28"/>
                <w:szCs w:val="28"/>
              </w:rPr>
            </w:pPr>
          </w:p>
        </w:tc>
        <w:tc>
          <w:tcPr>
            <w:tcW w:w="1891" w:type="dxa"/>
            <w:gridSpan w:val="5"/>
            <w:vMerge w:val="restart"/>
            <w:tcBorders>
              <w:top w:val="single" w:sz="4" w:space="0" w:color="000000"/>
              <w:bottom w:val="single" w:sz="4" w:space="0" w:color="000000"/>
              <w:right w:val="single" w:sz="4" w:space="0" w:color="000000"/>
            </w:tcBorders>
          </w:tcPr>
          <w:p w14:paraId="12693F27" w14:textId="77777777" w:rsidR="00D9094F" w:rsidRPr="00053AC6" w:rsidRDefault="00D9094F" w:rsidP="00007DC7">
            <w:pPr>
              <w:rPr>
                <w:rFonts w:ascii="Times New Roman" w:hAnsi="Times New Roman" w:cs="Times New Roman"/>
                <w:sz w:val="28"/>
                <w:szCs w:val="28"/>
              </w:rPr>
            </w:pPr>
          </w:p>
        </w:tc>
      </w:tr>
      <w:tr w:rsidR="00627347" w:rsidRPr="00053AC6" w14:paraId="7F4249C4"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0"/>
        </w:trPr>
        <w:tc>
          <w:tcPr>
            <w:tcW w:w="2018" w:type="dxa"/>
            <w:gridSpan w:val="5"/>
            <w:vMerge/>
            <w:tcBorders>
              <w:top w:val="nil"/>
            </w:tcBorders>
          </w:tcPr>
          <w:p w14:paraId="5B617956" w14:textId="77777777" w:rsidR="005E3DF7" w:rsidRPr="00053AC6" w:rsidRDefault="005E3DF7" w:rsidP="00007DC7">
            <w:pPr>
              <w:rPr>
                <w:rFonts w:ascii="Times New Roman" w:hAnsi="Times New Roman" w:cs="Times New Roman"/>
                <w:sz w:val="28"/>
                <w:szCs w:val="28"/>
              </w:rPr>
            </w:pPr>
          </w:p>
        </w:tc>
        <w:tc>
          <w:tcPr>
            <w:tcW w:w="10621" w:type="dxa"/>
          </w:tcPr>
          <w:p w14:paraId="4578B66D"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42FB59CD" w14:textId="77777777" w:rsidR="005E3DF7" w:rsidRPr="00053AC6" w:rsidRDefault="00D9094F" w:rsidP="00007DC7">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top w:val="nil"/>
              <w:bottom w:val="single" w:sz="4" w:space="0" w:color="000000"/>
              <w:right w:val="single" w:sz="4" w:space="0" w:color="000000"/>
            </w:tcBorders>
          </w:tcPr>
          <w:p w14:paraId="3FB0DE05" w14:textId="77777777" w:rsidR="005E3DF7" w:rsidRPr="00053AC6" w:rsidRDefault="005E3DF7" w:rsidP="00007DC7">
            <w:pPr>
              <w:rPr>
                <w:rFonts w:ascii="Times New Roman" w:hAnsi="Times New Roman" w:cs="Times New Roman"/>
                <w:sz w:val="28"/>
                <w:szCs w:val="28"/>
              </w:rPr>
            </w:pPr>
          </w:p>
        </w:tc>
      </w:tr>
      <w:tr w:rsidR="00627347" w:rsidRPr="00053AC6" w14:paraId="4DDDEBDF"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935"/>
        </w:trPr>
        <w:tc>
          <w:tcPr>
            <w:tcW w:w="2018" w:type="dxa"/>
            <w:gridSpan w:val="5"/>
            <w:vMerge/>
            <w:tcBorders>
              <w:top w:val="nil"/>
            </w:tcBorders>
          </w:tcPr>
          <w:p w14:paraId="2D14F03F" w14:textId="77777777" w:rsidR="005E3DF7" w:rsidRPr="00053AC6" w:rsidRDefault="005E3DF7" w:rsidP="00007DC7">
            <w:pPr>
              <w:rPr>
                <w:rFonts w:ascii="Times New Roman" w:hAnsi="Times New Roman" w:cs="Times New Roman"/>
                <w:sz w:val="28"/>
                <w:szCs w:val="28"/>
              </w:rPr>
            </w:pPr>
          </w:p>
        </w:tc>
        <w:tc>
          <w:tcPr>
            <w:tcW w:w="10621" w:type="dxa"/>
          </w:tcPr>
          <w:p w14:paraId="17516719"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по составлению химических реакций, отражающих</w:t>
            </w:r>
            <w:r w:rsidR="00787AB8">
              <w:rPr>
                <w:rFonts w:ascii="Times New Roman" w:hAnsi="Times New Roman" w:cs="Times New Roman"/>
                <w:sz w:val="28"/>
                <w:szCs w:val="28"/>
              </w:rPr>
              <w:t xml:space="preserve"> </w:t>
            </w:r>
            <w:r w:rsidRPr="00053AC6">
              <w:rPr>
                <w:rFonts w:ascii="Times New Roman" w:hAnsi="Times New Roman" w:cs="Times New Roman"/>
                <w:sz w:val="28"/>
                <w:szCs w:val="28"/>
              </w:rPr>
              <w:t>химическую активность органических соединений в различных средах (природных, биологических, техногенных).</w:t>
            </w:r>
          </w:p>
        </w:tc>
        <w:tc>
          <w:tcPr>
            <w:tcW w:w="991" w:type="dxa"/>
            <w:gridSpan w:val="3"/>
          </w:tcPr>
          <w:p w14:paraId="28ECE521" w14:textId="77777777" w:rsidR="005E3DF7" w:rsidRPr="00053AC6" w:rsidRDefault="005E3DF7" w:rsidP="00007DC7">
            <w:pPr>
              <w:jc w:val="center"/>
              <w:rPr>
                <w:rFonts w:ascii="Times New Roman" w:hAnsi="Times New Roman" w:cs="Times New Roman"/>
                <w:sz w:val="28"/>
                <w:szCs w:val="28"/>
              </w:rPr>
            </w:pPr>
          </w:p>
          <w:p w14:paraId="231EDB90" w14:textId="77777777" w:rsidR="005E3DF7" w:rsidRPr="00053AC6" w:rsidRDefault="005E3DF7"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71D9DC1B" w14:textId="77777777" w:rsidR="005E3DF7" w:rsidRPr="00053AC6" w:rsidRDefault="005E3DF7" w:rsidP="00007DC7">
            <w:pPr>
              <w:rPr>
                <w:rFonts w:ascii="Times New Roman" w:hAnsi="Times New Roman" w:cs="Times New Roman"/>
                <w:sz w:val="28"/>
                <w:szCs w:val="28"/>
              </w:rPr>
            </w:pPr>
          </w:p>
        </w:tc>
      </w:tr>
      <w:tr w:rsidR="00627347" w:rsidRPr="00053AC6" w14:paraId="42D65A6C"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625"/>
        </w:trPr>
        <w:tc>
          <w:tcPr>
            <w:tcW w:w="2018" w:type="dxa"/>
            <w:gridSpan w:val="5"/>
          </w:tcPr>
          <w:p w14:paraId="55AEB1C9"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Контрольная</w:t>
            </w:r>
          </w:p>
          <w:p w14:paraId="29E75BD0"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работа 3</w:t>
            </w:r>
          </w:p>
        </w:tc>
        <w:tc>
          <w:tcPr>
            <w:tcW w:w="10621" w:type="dxa"/>
          </w:tcPr>
          <w:p w14:paraId="2BBA14B4"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Структура и свойства органических веществ.</w:t>
            </w:r>
          </w:p>
        </w:tc>
        <w:tc>
          <w:tcPr>
            <w:tcW w:w="991" w:type="dxa"/>
            <w:gridSpan w:val="3"/>
          </w:tcPr>
          <w:p w14:paraId="1CB90493" w14:textId="77777777" w:rsidR="005E3DF7" w:rsidRPr="00053AC6" w:rsidRDefault="00D9094F" w:rsidP="00007DC7">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top w:val="nil"/>
              <w:bottom w:val="single" w:sz="4" w:space="0" w:color="000000"/>
              <w:right w:val="single" w:sz="4" w:space="0" w:color="000000"/>
            </w:tcBorders>
          </w:tcPr>
          <w:p w14:paraId="00F14450" w14:textId="77777777" w:rsidR="005E3DF7" w:rsidRPr="00053AC6" w:rsidRDefault="005E3DF7" w:rsidP="00007DC7">
            <w:pPr>
              <w:rPr>
                <w:rFonts w:ascii="Times New Roman" w:hAnsi="Times New Roman" w:cs="Times New Roman"/>
                <w:sz w:val="28"/>
                <w:szCs w:val="28"/>
              </w:rPr>
            </w:pPr>
          </w:p>
        </w:tc>
      </w:tr>
      <w:tr w:rsidR="00627347" w:rsidRPr="00053AC6" w14:paraId="5A27076A"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8"/>
        </w:trPr>
        <w:tc>
          <w:tcPr>
            <w:tcW w:w="2018" w:type="dxa"/>
            <w:gridSpan w:val="5"/>
          </w:tcPr>
          <w:p w14:paraId="3457C544"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Раздел 5.</w:t>
            </w:r>
          </w:p>
        </w:tc>
        <w:tc>
          <w:tcPr>
            <w:tcW w:w="10621" w:type="dxa"/>
          </w:tcPr>
          <w:p w14:paraId="26379374"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Кинетические и термодинамические закономерности протекания химических реакций</w:t>
            </w:r>
          </w:p>
        </w:tc>
        <w:tc>
          <w:tcPr>
            <w:tcW w:w="991" w:type="dxa"/>
            <w:gridSpan w:val="3"/>
          </w:tcPr>
          <w:p w14:paraId="3D208323" w14:textId="77777777" w:rsidR="005E3DF7" w:rsidRPr="00053AC6" w:rsidRDefault="00B874CF" w:rsidP="00007DC7">
            <w:pPr>
              <w:jc w:val="center"/>
              <w:rPr>
                <w:rFonts w:ascii="Times New Roman" w:hAnsi="Times New Roman" w:cs="Times New Roman"/>
                <w:sz w:val="28"/>
                <w:szCs w:val="28"/>
              </w:rPr>
            </w:pPr>
            <w:r w:rsidRPr="00053AC6">
              <w:rPr>
                <w:rFonts w:ascii="Times New Roman" w:hAnsi="Times New Roman" w:cs="Times New Roman"/>
                <w:sz w:val="28"/>
                <w:szCs w:val="28"/>
              </w:rPr>
              <w:t>11</w:t>
            </w:r>
          </w:p>
        </w:tc>
        <w:tc>
          <w:tcPr>
            <w:tcW w:w="1891" w:type="dxa"/>
            <w:gridSpan w:val="5"/>
            <w:tcBorders>
              <w:top w:val="single" w:sz="4" w:space="0" w:color="000000"/>
              <w:bottom w:val="single" w:sz="4" w:space="0" w:color="000000"/>
              <w:right w:val="single" w:sz="4" w:space="0" w:color="000000"/>
            </w:tcBorders>
          </w:tcPr>
          <w:p w14:paraId="23539FD2" w14:textId="77777777" w:rsidR="005E3DF7" w:rsidRPr="00053AC6" w:rsidRDefault="005E3DF7" w:rsidP="00007DC7">
            <w:pPr>
              <w:rPr>
                <w:rFonts w:ascii="Times New Roman" w:hAnsi="Times New Roman" w:cs="Times New Roman"/>
                <w:sz w:val="28"/>
                <w:szCs w:val="28"/>
              </w:rPr>
            </w:pPr>
          </w:p>
        </w:tc>
      </w:tr>
      <w:tr w:rsidR="00627347" w:rsidRPr="00053AC6" w14:paraId="051E8C35"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6"/>
        </w:trPr>
        <w:tc>
          <w:tcPr>
            <w:tcW w:w="2018" w:type="dxa"/>
            <w:gridSpan w:val="5"/>
            <w:vMerge w:val="restart"/>
          </w:tcPr>
          <w:p w14:paraId="26545C54"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Тема 5.1. Кинетические закономерности протекания химических реакций</w:t>
            </w:r>
          </w:p>
        </w:tc>
        <w:tc>
          <w:tcPr>
            <w:tcW w:w="10621" w:type="dxa"/>
            <w:tcBorders>
              <w:bottom w:val="single" w:sz="4" w:space="0" w:color="000000"/>
            </w:tcBorders>
          </w:tcPr>
          <w:p w14:paraId="0D66CECC"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3C181824" w14:textId="77777777" w:rsidR="005E3DF7" w:rsidRPr="00053AC6" w:rsidRDefault="00B874CF" w:rsidP="00007DC7">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91" w:type="dxa"/>
            <w:gridSpan w:val="5"/>
            <w:vMerge w:val="restart"/>
            <w:tcBorders>
              <w:top w:val="single" w:sz="4" w:space="0" w:color="000000"/>
              <w:bottom w:val="single" w:sz="4" w:space="0" w:color="000000"/>
              <w:right w:val="single" w:sz="4" w:space="0" w:color="000000"/>
            </w:tcBorders>
          </w:tcPr>
          <w:p w14:paraId="0362E11E"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0362ECAE"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70EF630F"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5"/>
        </w:trPr>
        <w:tc>
          <w:tcPr>
            <w:tcW w:w="2018" w:type="dxa"/>
            <w:gridSpan w:val="5"/>
            <w:vMerge/>
            <w:tcBorders>
              <w:top w:val="nil"/>
            </w:tcBorders>
          </w:tcPr>
          <w:p w14:paraId="7FF57B2E" w14:textId="77777777" w:rsidR="005E3DF7" w:rsidRPr="00053AC6" w:rsidRDefault="005E3DF7" w:rsidP="00007DC7">
            <w:pPr>
              <w:rPr>
                <w:rFonts w:ascii="Times New Roman" w:hAnsi="Times New Roman" w:cs="Times New Roman"/>
                <w:sz w:val="28"/>
                <w:szCs w:val="28"/>
              </w:rPr>
            </w:pPr>
          </w:p>
        </w:tc>
        <w:tc>
          <w:tcPr>
            <w:tcW w:w="10621" w:type="dxa"/>
            <w:tcBorders>
              <w:top w:val="single" w:sz="4" w:space="0" w:color="000000"/>
            </w:tcBorders>
          </w:tcPr>
          <w:p w14:paraId="0783A12E"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5FCB12CA" w14:textId="77777777" w:rsidR="005E3DF7" w:rsidRPr="00053AC6" w:rsidRDefault="00B874CF"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tcBorders>
              <w:top w:val="nil"/>
              <w:bottom w:val="single" w:sz="4" w:space="0" w:color="000000"/>
              <w:right w:val="single" w:sz="4" w:space="0" w:color="000000"/>
            </w:tcBorders>
          </w:tcPr>
          <w:p w14:paraId="0C9CA840" w14:textId="77777777" w:rsidR="005E3DF7" w:rsidRPr="00053AC6" w:rsidRDefault="005E3DF7" w:rsidP="00007DC7">
            <w:pPr>
              <w:rPr>
                <w:rFonts w:ascii="Times New Roman" w:hAnsi="Times New Roman" w:cs="Times New Roman"/>
                <w:sz w:val="28"/>
                <w:szCs w:val="28"/>
              </w:rPr>
            </w:pPr>
          </w:p>
        </w:tc>
      </w:tr>
      <w:tr w:rsidR="00627347" w:rsidRPr="00053AC6" w14:paraId="0543B1DE"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586"/>
        </w:trPr>
        <w:tc>
          <w:tcPr>
            <w:tcW w:w="2018" w:type="dxa"/>
            <w:gridSpan w:val="5"/>
            <w:vMerge/>
            <w:tcBorders>
              <w:top w:val="nil"/>
            </w:tcBorders>
          </w:tcPr>
          <w:p w14:paraId="2AB81F0D" w14:textId="77777777" w:rsidR="005E3DF7" w:rsidRPr="00053AC6" w:rsidRDefault="005E3DF7" w:rsidP="00007DC7">
            <w:pPr>
              <w:rPr>
                <w:rFonts w:ascii="Times New Roman" w:hAnsi="Times New Roman" w:cs="Times New Roman"/>
                <w:sz w:val="28"/>
                <w:szCs w:val="28"/>
              </w:rPr>
            </w:pPr>
          </w:p>
        </w:tc>
        <w:tc>
          <w:tcPr>
            <w:tcW w:w="10621" w:type="dxa"/>
            <w:tcBorders>
              <w:bottom w:val="single" w:sz="4" w:space="0" w:color="auto"/>
            </w:tcBorders>
          </w:tcPr>
          <w:p w14:paraId="748BFF13"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Химические реакции. Классификация химических реакций: по фазовому составу (гомогенные и гетерогенные), по использованию катализатора (каталитические и некаталитические).</w:t>
            </w:r>
          </w:p>
        </w:tc>
        <w:tc>
          <w:tcPr>
            <w:tcW w:w="991" w:type="dxa"/>
            <w:gridSpan w:val="3"/>
            <w:tcBorders>
              <w:bottom w:val="single" w:sz="4" w:space="0" w:color="auto"/>
            </w:tcBorders>
          </w:tcPr>
          <w:p w14:paraId="39C57570" w14:textId="77777777" w:rsidR="005E3DF7" w:rsidRPr="00053AC6" w:rsidRDefault="005E3DF7" w:rsidP="00007DC7">
            <w:pPr>
              <w:jc w:val="center"/>
              <w:rPr>
                <w:rFonts w:ascii="Times New Roman" w:hAnsi="Times New Roman" w:cs="Times New Roman"/>
                <w:sz w:val="28"/>
                <w:szCs w:val="28"/>
              </w:rPr>
            </w:pPr>
          </w:p>
          <w:p w14:paraId="67371523" w14:textId="77777777" w:rsidR="005E3DF7" w:rsidRPr="00053AC6" w:rsidRDefault="005E3DF7"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4732DC8C" w14:textId="77777777" w:rsidR="005E3DF7" w:rsidRPr="00053AC6" w:rsidRDefault="005E3DF7" w:rsidP="00007DC7">
            <w:pPr>
              <w:rPr>
                <w:rFonts w:ascii="Times New Roman" w:hAnsi="Times New Roman" w:cs="Times New Roman"/>
                <w:sz w:val="28"/>
                <w:szCs w:val="28"/>
              </w:rPr>
            </w:pPr>
          </w:p>
        </w:tc>
      </w:tr>
      <w:tr w:rsidR="00627347" w:rsidRPr="00053AC6" w14:paraId="6C30CEFC"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231"/>
        </w:trPr>
        <w:tc>
          <w:tcPr>
            <w:tcW w:w="2018" w:type="dxa"/>
            <w:gridSpan w:val="5"/>
            <w:vMerge/>
            <w:tcBorders>
              <w:top w:val="nil"/>
            </w:tcBorders>
          </w:tcPr>
          <w:p w14:paraId="110B3E4F" w14:textId="77777777" w:rsidR="00B874CF" w:rsidRPr="00053AC6" w:rsidRDefault="00B874CF" w:rsidP="00007DC7">
            <w:pPr>
              <w:rPr>
                <w:rFonts w:ascii="Times New Roman" w:hAnsi="Times New Roman" w:cs="Times New Roman"/>
                <w:sz w:val="28"/>
                <w:szCs w:val="28"/>
              </w:rPr>
            </w:pPr>
          </w:p>
        </w:tc>
        <w:tc>
          <w:tcPr>
            <w:tcW w:w="10621" w:type="dxa"/>
            <w:tcBorders>
              <w:top w:val="single" w:sz="4" w:space="0" w:color="auto"/>
              <w:bottom w:val="single" w:sz="4" w:space="0" w:color="auto"/>
            </w:tcBorders>
          </w:tcPr>
          <w:p w14:paraId="77621A10" w14:textId="77777777" w:rsidR="00B874CF" w:rsidRPr="00053AC6" w:rsidRDefault="00B874CF" w:rsidP="00007DC7">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14:paraId="098ECEF4" w14:textId="77777777" w:rsidR="00B874CF" w:rsidRPr="00053AC6" w:rsidRDefault="00B874CF"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tcBorders>
              <w:top w:val="nil"/>
              <w:bottom w:val="single" w:sz="4" w:space="0" w:color="000000"/>
              <w:right w:val="single" w:sz="4" w:space="0" w:color="000000"/>
            </w:tcBorders>
          </w:tcPr>
          <w:p w14:paraId="46A612EC" w14:textId="77777777" w:rsidR="00B874CF" w:rsidRPr="00053AC6" w:rsidRDefault="00B874CF" w:rsidP="00007DC7">
            <w:pPr>
              <w:rPr>
                <w:rFonts w:ascii="Times New Roman" w:hAnsi="Times New Roman" w:cs="Times New Roman"/>
                <w:sz w:val="28"/>
                <w:szCs w:val="28"/>
              </w:rPr>
            </w:pPr>
          </w:p>
        </w:tc>
      </w:tr>
      <w:tr w:rsidR="00627347" w:rsidRPr="00053AC6" w14:paraId="255F929F"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600"/>
        </w:trPr>
        <w:tc>
          <w:tcPr>
            <w:tcW w:w="2018" w:type="dxa"/>
            <w:gridSpan w:val="5"/>
            <w:vMerge/>
            <w:tcBorders>
              <w:top w:val="nil"/>
            </w:tcBorders>
          </w:tcPr>
          <w:p w14:paraId="27817EED" w14:textId="77777777" w:rsidR="00B874CF" w:rsidRPr="00053AC6" w:rsidRDefault="00B874CF" w:rsidP="00007DC7">
            <w:pPr>
              <w:rPr>
                <w:rFonts w:ascii="Times New Roman" w:hAnsi="Times New Roman" w:cs="Times New Roman"/>
                <w:sz w:val="28"/>
                <w:szCs w:val="28"/>
              </w:rPr>
            </w:pPr>
          </w:p>
        </w:tc>
        <w:tc>
          <w:tcPr>
            <w:tcW w:w="10621" w:type="dxa"/>
            <w:tcBorders>
              <w:top w:val="single" w:sz="4" w:space="0" w:color="auto"/>
            </w:tcBorders>
          </w:tcPr>
          <w:p w14:paraId="2DEF1ACC" w14:textId="77777777" w:rsidR="00B874CF" w:rsidRPr="00053AC6" w:rsidRDefault="00B874CF" w:rsidP="00007DC7">
            <w:pPr>
              <w:rPr>
                <w:rFonts w:ascii="Times New Roman" w:hAnsi="Times New Roman" w:cs="Times New Roman"/>
                <w:sz w:val="28"/>
                <w:szCs w:val="28"/>
              </w:rPr>
            </w:pPr>
            <w:r w:rsidRPr="00053AC6">
              <w:rPr>
                <w:rFonts w:ascii="Times New Roman" w:hAnsi="Times New Roman" w:cs="Times New Roman"/>
                <w:sz w:val="28"/>
                <w:szCs w:val="28"/>
              </w:rPr>
              <w:t>Скорость реакции, ее зависимость от различных факторов: природы реагирующих веществ, концентрации реагирующих веществ, температуры (правило Вант-Гоффа), площади реакционной поверхности, наличия катализатора. Роль катализаторов в природе и промышленном производстве.</w:t>
            </w:r>
          </w:p>
          <w:p w14:paraId="48E3CFA3" w14:textId="77777777" w:rsidR="00B874CF" w:rsidRPr="00053AC6" w:rsidRDefault="00B874CF" w:rsidP="00007DC7">
            <w:pPr>
              <w:rPr>
                <w:rFonts w:ascii="Times New Roman" w:hAnsi="Times New Roman" w:cs="Times New Roman"/>
                <w:sz w:val="28"/>
                <w:szCs w:val="28"/>
              </w:rPr>
            </w:pPr>
            <w:r w:rsidRPr="00053AC6">
              <w:rPr>
                <w:rFonts w:ascii="Times New Roman" w:hAnsi="Times New Roman" w:cs="Times New Roman"/>
                <w:sz w:val="28"/>
                <w:szCs w:val="28"/>
              </w:rPr>
              <w:t>Энергия активации. Активированный комплекс. Катализаторы и катализ.</w:t>
            </w:r>
            <w:r w:rsidR="00787AB8">
              <w:rPr>
                <w:rFonts w:ascii="Times New Roman" w:hAnsi="Times New Roman" w:cs="Times New Roman"/>
                <w:sz w:val="28"/>
                <w:szCs w:val="28"/>
              </w:rPr>
              <w:t xml:space="preserve"> Роль катализаторов в природе и </w:t>
            </w:r>
            <w:r w:rsidRPr="00053AC6">
              <w:rPr>
                <w:rFonts w:ascii="Times New Roman" w:hAnsi="Times New Roman" w:cs="Times New Roman"/>
                <w:sz w:val="28"/>
                <w:szCs w:val="28"/>
              </w:rPr>
              <w:t>промышленном производстве.</w:t>
            </w:r>
          </w:p>
        </w:tc>
        <w:tc>
          <w:tcPr>
            <w:tcW w:w="991" w:type="dxa"/>
            <w:gridSpan w:val="3"/>
            <w:tcBorders>
              <w:top w:val="single" w:sz="4" w:space="0" w:color="auto"/>
            </w:tcBorders>
          </w:tcPr>
          <w:p w14:paraId="66A17DA6" w14:textId="77777777" w:rsidR="00B874CF" w:rsidRPr="00053AC6" w:rsidRDefault="00B874CF" w:rsidP="00007DC7">
            <w:pP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5C5E368C" w14:textId="77777777" w:rsidR="00B874CF" w:rsidRPr="00053AC6" w:rsidRDefault="00B874CF" w:rsidP="00007DC7">
            <w:pPr>
              <w:rPr>
                <w:rFonts w:ascii="Times New Roman" w:hAnsi="Times New Roman" w:cs="Times New Roman"/>
                <w:sz w:val="28"/>
                <w:szCs w:val="28"/>
              </w:rPr>
            </w:pPr>
          </w:p>
        </w:tc>
      </w:tr>
      <w:tr w:rsidR="00627347" w:rsidRPr="00053AC6" w14:paraId="71C9EEDC"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0"/>
        </w:trPr>
        <w:tc>
          <w:tcPr>
            <w:tcW w:w="2018" w:type="dxa"/>
            <w:gridSpan w:val="5"/>
            <w:vMerge/>
            <w:tcBorders>
              <w:top w:val="nil"/>
            </w:tcBorders>
          </w:tcPr>
          <w:p w14:paraId="5E88979B" w14:textId="77777777" w:rsidR="005E3DF7" w:rsidRPr="00053AC6" w:rsidRDefault="005E3DF7" w:rsidP="00007DC7">
            <w:pPr>
              <w:rPr>
                <w:rFonts w:ascii="Times New Roman" w:hAnsi="Times New Roman" w:cs="Times New Roman"/>
                <w:sz w:val="28"/>
                <w:szCs w:val="28"/>
              </w:rPr>
            </w:pPr>
          </w:p>
        </w:tc>
        <w:tc>
          <w:tcPr>
            <w:tcW w:w="10621" w:type="dxa"/>
          </w:tcPr>
          <w:p w14:paraId="392CF7D7"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0D2CC77A"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tcBorders>
              <w:top w:val="nil"/>
              <w:bottom w:val="single" w:sz="4" w:space="0" w:color="000000"/>
              <w:right w:val="single" w:sz="4" w:space="0" w:color="000000"/>
            </w:tcBorders>
          </w:tcPr>
          <w:p w14:paraId="09ED5B08" w14:textId="77777777" w:rsidR="005E3DF7" w:rsidRPr="00053AC6" w:rsidRDefault="005E3DF7" w:rsidP="00007DC7">
            <w:pPr>
              <w:rPr>
                <w:rFonts w:ascii="Times New Roman" w:hAnsi="Times New Roman" w:cs="Times New Roman"/>
                <w:sz w:val="28"/>
                <w:szCs w:val="28"/>
              </w:rPr>
            </w:pPr>
          </w:p>
        </w:tc>
      </w:tr>
      <w:tr w:rsidR="00627347" w:rsidRPr="00053AC6" w14:paraId="31B45EF8"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21"/>
        </w:trPr>
        <w:tc>
          <w:tcPr>
            <w:tcW w:w="2018" w:type="dxa"/>
            <w:gridSpan w:val="5"/>
          </w:tcPr>
          <w:p w14:paraId="6ADD6D86" w14:textId="77777777" w:rsidR="005E3DF7" w:rsidRPr="00053AC6" w:rsidRDefault="005E3DF7" w:rsidP="00007DC7">
            <w:pPr>
              <w:rPr>
                <w:rFonts w:ascii="Times New Roman" w:hAnsi="Times New Roman" w:cs="Times New Roman"/>
                <w:sz w:val="28"/>
                <w:szCs w:val="28"/>
              </w:rPr>
            </w:pPr>
          </w:p>
        </w:tc>
        <w:tc>
          <w:tcPr>
            <w:tcW w:w="10621" w:type="dxa"/>
          </w:tcPr>
          <w:p w14:paraId="4BBF9468"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Изучение зависимости скорости химической реакции от концентрации реагирующих веществ и температуры.</w:t>
            </w:r>
          </w:p>
          <w:p w14:paraId="0FAD34D3"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на выбор:</w:t>
            </w:r>
          </w:p>
          <w:p w14:paraId="02D02A5E"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концентрации реагирующих веществ». Исследование зависимости скорости реакции от концентрации. Определение константы скорости реакции графическим методом.</w:t>
            </w:r>
          </w:p>
          <w:p w14:paraId="06F615F8"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температуры». Исследование зависимости скорости реакции от температуры. Расчет энергии активации реакции.</w:t>
            </w:r>
            <w:r w:rsidR="00787AB8">
              <w:rPr>
                <w:rFonts w:ascii="Times New Roman" w:hAnsi="Times New Roman" w:cs="Times New Roman"/>
                <w:sz w:val="28"/>
                <w:szCs w:val="28"/>
              </w:rPr>
              <w:t xml:space="preserve"> </w:t>
            </w:r>
            <w:r w:rsidRPr="00053AC6">
              <w:rPr>
                <w:rFonts w:ascii="Times New Roman" w:hAnsi="Times New Roman" w:cs="Times New Roman"/>
                <w:sz w:val="28"/>
                <w:szCs w:val="28"/>
              </w:rPr>
              <w:t>Решение практико-ориентированных заданий на анализ факторов, влияющих на изменение скорости</w:t>
            </w:r>
            <w:r w:rsidR="00787AB8">
              <w:rPr>
                <w:rFonts w:ascii="Times New Roman" w:hAnsi="Times New Roman" w:cs="Times New Roman"/>
                <w:sz w:val="28"/>
                <w:szCs w:val="28"/>
              </w:rPr>
              <w:t xml:space="preserve"> </w:t>
            </w:r>
            <w:r w:rsidRPr="00053AC6">
              <w:rPr>
                <w:rFonts w:ascii="Times New Roman" w:hAnsi="Times New Roman" w:cs="Times New Roman"/>
                <w:sz w:val="28"/>
                <w:szCs w:val="28"/>
              </w:rPr>
              <w:t>химической реакции.</w:t>
            </w:r>
          </w:p>
        </w:tc>
        <w:tc>
          <w:tcPr>
            <w:tcW w:w="991" w:type="dxa"/>
            <w:gridSpan w:val="3"/>
          </w:tcPr>
          <w:p w14:paraId="29B578F4" w14:textId="77777777" w:rsidR="005E3DF7" w:rsidRPr="00053AC6" w:rsidRDefault="005E3DF7" w:rsidP="00007DC7">
            <w:pPr>
              <w:jc w:val="center"/>
              <w:rPr>
                <w:rFonts w:ascii="Times New Roman" w:hAnsi="Times New Roman" w:cs="Times New Roman"/>
                <w:sz w:val="28"/>
                <w:szCs w:val="28"/>
              </w:rPr>
            </w:pPr>
          </w:p>
          <w:p w14:paraId="31EDF968" w14:textId="77777777" w:rsidR="005E3DF7" w:rsidRPr="00053AC6" w:rsidRDefault="005E3DF7" w:rsidP="00007DC7">
            <w:pPr>
              <w:jc w:val="center"/>
              <w:rPr>
                <w:rFonts w:ascii="Times New Roman" w:hAnsi="Times New Roman" w:cs="Times New Roman"/>
                <w:sz w:val="28"/>
                <w:szCs w:val="28"/>
              </w:rPr>
            </w:pPr>
          </w:p>
          <w:p w14:paraId="1185CE08" w14:textId="77777777" w:rsidR="005E3DF7" w:rsidRPr="00053AC6" w:rsidRDefault="005E3DF7" w:rsidP="00007DC7">
            <w:pPr>
              <w:jc w:val="center"/>
              <w:rPr>
                <w:rFonts w:ascii="Times New Roman" w:hAnsi="Times New Roman" w:cs="Times New Roman"/>
                <w:sz w:val="28"/>
                <w:szCs w:val="28"/>
              </w:rPr>
            </w:pPr>
          </w:p>
          <w:p w14:paraId="553DD06D" w14:textId="77777777" w:rsidR="005E3DF7" w:rsidRPr="00053AC6" w:rsidRDefault="005E3DF7" w:rsidP="00007DC7">
            <w:pPr>
              <w:jc w:val="center"/>
              <w:rPr>
                <w:rFonts w:ascii="Times New Roman" w:hAnsi="Times New Roman" w:cs="Times New Roman"/>
                <w:sz w:val="28"/>
                <w:szCs w:val="28"/>
              </w:rPr>
            </w:pPr>
          </w:p>
          <w:p w14:paraId="3F71BAAE" w14:textId="77777777" w:rsidR="005E3DF7" w:rsidRPr="00053AC6" w:rsidRDefault="005E3DF7" w:rsidP="00007DC7">
            <w:pPr>
              <w:jc w:val="center"/>
              <w:rPr>
                <w:rFonts w:ascii="Times New Roman" w:hAnsi="Times New Roman" w:cs="Times New Roman"/>
                <w:sz w:val="28"/>
                <w:szCs w:val="28"/>
              </w:rPr>
            </w:pPr>
          </w:p>
          <w:p w14:paraId="0913758A" w14:textId="77777777" w:rsidR="005E3DF7" w:rsidRPr="00053AC6" w:rsidRDefault="005E3DF7" w:rsidP="00007DC7">
            <w:pPr>
              <w:jc w:val="center"/>
              <w:rPr>
                <w:rFonts w:ascii="Times New Roman" w:hAnsi="Times New Roman" w:cs="Times New Roman"/>
                <w:sz w:val="28"/>
                <w:szCs w:val="28"/>
              </w:rPr>
            </w:pPr>
          </w:p>
        </w:tc>
        <w:tc>
          <w:tcPr>
            <w:tcW w:w="1891" w:type="dxa"/>
            <w:gridSpan w:val="5"/>
            <w:tcBorders>
              <w:top w:val="single" w:sz="4" w:space="0" w:color="000000"/>
              <w:bottom w:val="single" w:sz="4" w:space="0" w:color="000000"/>
              <w:right w:val="single" w:sz="4" w:space="0" w:color="000000"/>
            </w:tcBorders>
          </w:tcPr>
          <w:p w14:paraId="4A90D7D2" w14:textId="77777777" w:rsidR="005E3DF7" w:rsidRPr="00053AC6" w:rsidRDefault="005E3DF7" w:rsidP="00007DC7">
            <w:pPr>
              <w:rPr>
                <w:rFonts w:ascii="Times New Roman" w:hAnsi="Times New Roman" w:cs="Times New Roman"/>
                <w:sz w:val="28"/>
                <w:szCs w:val="28"/>
              </w:rPr>
            </w:pPr>
          </w:p>
        </w:tc>
      </w:tr>
      <w:tr w:rsidR="00627347" w:rsidRPr="00053AC6" w14:paraId="3EEFA347"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5"/>
        </w:trPr>
        <w:tc>
          <w:tcPr>
            <w:tcW w:w="2018" w:type="dxa"/>
            <w:gridSpan w:val="5"/>
            <w:vMerge w:val="restart"/>
            <w:tcBorders>
              <w:bottom w:val="single" w:sz="4" w:space="0" w:color="000000"/>
            </w:tcBorders>
          </w:tcPr>
          <w:p w14:paraId="6FAC151A"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 xml:space="preserve">Тема 5.2. </w:t>
            </w:r>
            <w:r w:rsidR="000D3FAE">
              <w:rPr>
                <w:rFonts w:ascii="Times New Roman" w:hAnsi="Times New Roman" w:cs="Times New Roman"/>
                <w:sz w:val="28"/>
                <w:szCs w:val="28"/>
              </w:rPr>
              <w:t>Термодинамическ</w:t>
            </w:r>
            <w:r w:rsidRPr="00053AC6">
              <w:rPr>
                <w:rFonts w:ascii="Times New Roman" w:hAnsi="Times New Roman" w:cs="Times New Roman"/>
                <w:sz w:val="28"/>
                <w:szCs w:val="28"/>
              </w:rPr>
              <w:t>ие закономерности протекания химических реакций.</w:t>
            </w:r>
          </w:p>
          <w:p w14:paraId="37B26B73"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Равновесие химических реакций</w:t>
            </w:r>
          </w:p>
        </w:tc>
        <w:tc>
          <w:tcPr>
            <w:tcW w:w="10621" w:type="dxa"/>
            <w:tcBorders>
              <w:bottom w:val="single" w:sz="4" w:space="0" w:color="000000"/>
            </w:tcBorders>
          </w:tcPr>
          <w:p w14:paraId="52D0EEEC"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346AACE6" w14:textId="77777777" w:rsidR="005E3DF7" w:rsidRPr="00053AC6" w:rsidRDefault="00B874CF" w:rsidP="00007DC7">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91" w:type="dxa"/>
            <w:gridSpan w:val="5"/>
            <w:tcBorders>
              <w:top w:val="single" w:sz="4" w:space="0" w:color="000000"/>
              <w:bottom w:val="single" w:sz="4" w:space="0" w:color="000000"/>
              <w:right w:val="single" w:sz="4" w:space="0" w:color="000000"/>
            </w:tcBorders>
          </w:tcPr>
          <w:p w14:paraId="7B77D33C" w14:textId="77777777" w:rsidR="005E3DF7" w:rsidRPr="00053AC6" w:rsidRDefault="005E3DF7" w:rsidP="00007DC7">
            <w:pPr>
              <w:rPr>
                <w:rFonts w:ascii="Times New Roman" w:hAnsi="Times New Roman" w:cs="Times New Roman"/>
                <w:sz w:val="28"/>
                <w:szCs w:val="28"/>
              </w:rPr>
            </w:pPr>
          </w:p>
        </w:tc>
      </w:tr>
      <w:tr w:rsidR="00627347" w:rsidRPr="00053AC6" w14:paraId="316CE1C5"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3"/>
        </w:trPr>
        <w:tc>
          <w:tcPr>
            <w:tcW w:w="2018" w:type="dxa"/>
            <w:gridSpan w:val="5"/>
            <w:vMerge/>
            <w:tcBorders>
              <w:top w:val="nil"/>
              <w:bottom w:val="single" w:sz="4" w:space="0" w:color="000000"/>
            </w:tcBorders>
          </w:tcPr>
          <w:p w14:paraId="0A57A5A6" w14:textId="77777777" w:rsidR="005E3DF7" w:rsidRPr="00053AC6" w:rsidRDefault="005E3DF7" w:rsidP="00007DC7">
            <w:pPr>
              <w:rPr>
                <w:rFonts w:ascii="Times New Roman" w:hAnsi="Times New Roman" w:cs="Times New Roman"/>
                <w:sz w:val="28"/>
                <w:szCs w:val="28"/>
              </w:rPr>
            </w:pPr>
          </w:p>
        </w:tc>
        <w:tc>
          <w:tcPr>
            <w:tcW w:w="10621" w:type="dxa"/>
            <w:tcBorders>
              <w:top w:val="single" w:sz="4" w:space="0" w:color="000000"/>
            </w:tcBorders>
          </w:tcPr>
          <w:p w14:paraId="5F7A9663"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7CE83FEF"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val="restart"/>
            <w:tcBorders>
              <w:top w:val="single" w:sz="4" w:space="0" w:color="000000"/>
              <w:bottom w:val="single" w:sz="4" w:space="0" w:color="000000"/>
              <w:right w:val="single" w:sz="4" w:space="0" w:color="000000"/>
            </w:tcBorders>
          </w:tcPr>
          <w:p w14:paraId="74E9AA35"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4333B328"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37B65D47"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2185"/>
        </w:trPr>
        <w:tc>
          <w:tcPr>
            <w:tcW w:w="2018" w:type="dxa"/>
            <w:gridSpan w:val="5"/>
            <w:vMerge/>
            <w:tcBorders>
              <w:top w:val="nil"/>
              <w:bottom w:val="single" w:sz="4" w:space="0" w:color="000000"/>
            </w:tcBorders>
          </w:tcPr>
          <w:p w14:paraId="391E0D0C" w14:textId="77777777" w:rsidR="005E3DF7" w:rsidRPr="00053AC6" w:rsidRDefault="005E3DF7" w:rsidP="00007DC7">
            <w:pPr>
              <w:rPr>
                <w:rFonts w:ascii="Times New Roman" w:hAnsi="Times New Roman" w:cs="Times New Roman"/>
                <w:sz w:val="28"/>
                <w:szCs w:val="28"/>
              </w:rPr>
            </w:pPr>
          </w:p>
        </w:tc>
        <w:tc>
          <w:tcPr>
            <w:tcW w:w="10621" w:type="dxa"/>
          </w:tcPr>
          <w:p w14:paraId="50E74DF7"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Классификация химических реакций: по тепловому эффекту (экзотермические, эндотермические), по обратимости (обратимые и необратимые). Тепловые эффекты химических реакций. Термохимические уравнения.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w:t>
            </w:r>
          </w:p>
          <w:p w14:paraId="54A6D6F1"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Понятие об энтальпии и энтропии. Энергия Гиббса. Закон Гесса и следствия из него. Роль смещения</w:t>
            </w:r>
            <w:r w:rsidR="00787AB8">
              <w:rPr>
                <w:rFonts w:ascii="Times New Roman" w:hAnsi="Times New Roman" w:cs="Times New Roman"/>
                <w:sz w:val="28"/>
                <w:szCs w:val="28"/>
              </w:rPr>
              <w:t xml:space="preserve"> </w:t>
            </w:r>
            <w:r w:rsidRPr="00053AC6">
              <w:rPr>
                <w:rFonts w:ascii="Times New Roman" w:hAnsi="Times New Roman" w:cs="Times New Roman"/>
                <w:sz w:val="28"/>
                <w:szCs w:val="28"/>
              </w:rPr>
              <w:t>равновесия в технологических процессах.</w:t>
            </w:r>
          </w:p>
        </w:tc>
        <w:tc>
          <w:tcPr>
            <w:tcW w:w="991" w:type="dxa"/>
            <w:gridSpan w:val="3"/>
          </w:tcPr>
          <w:p w14:paraId="1F90D011" w14:textId="77777777" w:rsidR="005E3DF7" w:rsidRPr="00053AC6" w:rsidRDefault="005E3DF7" w:rsidP="00007DC7">
            <w:pPr>
              <w:jc w:val="center"/>
              <w:rPr>
                <w:rFonts w:ascii="Times New Roman" w:hAnsi="Times New Roman" w:cs="Times New Roman"/>
                <w:sz w:val="28"/>
                <w:szCs w:val="28"/>
              </w:rPr>
            </w:pPr>
          </w:p>
          <w:p w14:paraId="118AE0F7" w14:textId="77777777" w:rsidR="005E3DF7" w:rsidRPr="00053AC6" w:rsidRDefault="005E3DF7" w:rsidP="00007DC7">
            <w:pPr>
              <w:jc w:val="center"/>
              <w:rPr>
                <w:rFonts w:ascii="Times New Roman" w:hAnsi="Times New Roman" w:cs="Times New Roman"/>
                <w:sz w:val="28"/>
                <w:szCs w:val="28"/>
              </w:rPr>
            </w:pPr>
          </w:p>
          <w:p w14:paraId="17E50D78" w14:textId="77777777" w:rsidR="005E3DF7" w:rsidRPr="00053AC6" w:rsidRDefault="005E3DF7" w:rsidP="00007DC7">
            <w:pPr>
              <w:jc w:val="center"/>
              <w:rPr>
                <w:rFonts w:ascii="Times New Roman" w:hAnsi="Times New Roman" w:cs="Times New Roman"/>
                <w:sz w:val="28"/>
                <w:szCs w:val="28"/>
              </w:rPr>
            </w:pPr>
          </w:p>
          <w:p w14:paraId="49426EBD" w14:textId="77777777" w:rsidR="005E3DF7" w:rsidRPr="00053AC6" w:rsidRDefault="005E3DF7"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149F20B4" w14:textId="77777777" w:rsidR="005E3DF7" w:rsidRPr="00053AC6" w:rsidRDefault="005E3DF7" w:rsidP="00007DC7">
            <w:pPr>
              <w:rPr>
                <w:rFonts w:ascii="Times New Roman" w:hAnsi="Times New Roman" w:cs="Times New Roman"/>
                <w:sz w:val="28"/>
                <w:szCs w:val="28"/>
              </w:rPr>
            </w:pPr>
          </w:p>
        </w:tc>
      </w:tr>
      <w:tr w:rsidR="00627347" w:rsidRPr="00053AC6" w14:paraId="5DF36330"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0"/>
        </w:trPr>
        <w:tc>
          <w:tcPr>
            <w:tcW w:w="2018" w:type="dxa"/>
            <w:gridSpan w:val="5"/>
            <w:vMerge/>
            <w:tcBorders>
              <w:top w:val="nil"/>
              <w:bottom w:val="single" w:sz="4" w:space="0" w:color="000000"/>
            </w:tcBorders>
          </w:tcPr>
          <w:p w14:paraId="6A2535FF" w14:textId="77777777" w:rsidR="005E3DF7" w:rsidRPr="00053AC6" w:rsidRDefault="005E3DF7" w:rsidP="00007DC7">
            <w:pPr>
              <w:rPr>
                <w:rFonts w:ascii="Times New Roman" w:hAnsi="Times New Roman" w:cs="Times New Roman"/>
                <w:sz w:val="28"/>
                <w:szCs w:val="28"/>
              </w:rPr>
            </w:pPr>
          </w:p>
        </w:tc>
        <w:tc>
          <w:tcPr>
            <w:tcW w:w="10621" w:type="dxa"/>
          </w:tcPr>
          <w:p w14:paraId="3095633C"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6E0CC857" w14:textId="77777777" w:rsidR="005E3DF7" w:rsidRPr="00053AC6" w:rsidRDefault="00B874CF" w:rsidP="00007DC7">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top w:val="nil"/>
              <w:bottom w:val="single" w:sz="4" w:space="0" w:color="000000"/>
              <w:right w:val="single" w:sz="4" w:space="0" w:color="000000"/>
            </w:tcBorders>
          </w:tcPr>
          <w:p w14:paraId="7B6E9FBF" w14:textId="77777777" w:rsidR="005E3DF7" w:rsidRPr="00053AC6" w:rsidRDefault="005E3DF7" w:rsidP="00007DC7">
            <w:pPr>
              <w:rPr>
                <w:rFonts w:ascii="Times New Roman" w:hAnsi="Times New Roman" w:cs="Times New Roman"/>
                <w:sz w:val="28"/>
                <w:szCs w:val="28"/>
              </w:rPr>
            </w:pPr>
          </w:p>
        </w:tc>
      </w:tr>
      <w:tr w:rsidR="00627347" w:rsidRPr="00053AC6" w14:paraId="7CC108B1"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873"/>
        </w:trPr>
        <w:tc>
          <w:tcPr>
            <w:tcW w:w="2018" w:type="dxa"/>
            <w:gridSpan w:val="5"/>
            <w:vMerge/>
            <w:tcBorders>
              <w:top w:val="nil"/>
              <w:bottom w:val="single" w:sz="4" w:space="0" w:color="000000"/>
            </w:tcBorders>
          </w:tcPr>
          <w:p w14:paraId="5D310B91" w14:textId="77777777" w:rsidR="005E3DF7" w:rsidRPr="00053AC6" w:rsidRDefault="005E3DF7" w:rsidP="00007DC7">
            <w:pPr>
              <w:rPr>
                <w:rFonts w:ascii="Times New Roman" w:hAnsi="Times New Roman" w:cs="Times New Roman"/>
                <w:sz w:val="28"/>
                <w:szCs w:val="28"/>
              </w:rPr>
            </w:pPr>
          </w:p>
        </w:tc>
        <w:tc>
          <w:tcPr>
            <w:tcW w:w="10621" w:type="dxa"/>
          </w:tcPr>
          <w:p w14:paraId="3D959F6E"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 xml:space="preserve">Принцип </w:t>
            </w:r>
            <w:proofErr w:type="spellStart"/>
            <w:r w:rsidRPr="00053AC6">
              <w:rPr>
                <w:rFonts w:ascii="Times New Roman" w:hAnsi="Times New Roman" w:cs="Times New Roman"/>
                <w:sz w:val="28"/>
                <w:szCs w:val="28"/>
              </w:rPr>
              <w:t>Ле</w:t>
            </w:r>
            <w:proofErr w:type="spellEnd"/>
            <w:r w:rsidRPr="00053AC6">
              <w:rPr>
                <w:rFonts w:ascii="Times New Roman" w:hAnsi="Times New Roman" w:cs="Times New Roman"/>
                <w:sz w:val="28"/>
                <w:szCs w:val="28"/>
              </w:rPr>
              <w:t xml:space="preserve"> </w:t>
            </w:r>
            <w:proofErr w:type="spellStart"/>
            <w:r w:rsidRPr="00053AC6">
              <w:rPr>
                <w:rFonts w:ascii="Times New Roman" w:hAnsi="Times New Roman" w:cs="Times New Roman"/>
                <w:sz w:val="28"/>
                <w:szCs w:val="28"/>
              </w:rPr>
              <w:t>Шателье</w:t>
            </w:r>
            <w:proofErr w:type="spellEnd"/>
            <w:r w:rsidRPr="00053AC6">
              <w:rPr>
                <w:rFonts w:ascii="Times New Roman" w:hAnsi="Times New Roman" w:cs="Times New Roman"/>
                <w:sz w:val="28"/>
                <w:szCs w:val="28"/>
              </w:rPr>
              <w:t>. Влияние различных факторов на изменение равновесия химических реакций. Закон действующих масс и константа химического равновесия. Расчеты равновесных концентраций реагирующих веществ и продуктов реакций. Расчеты теплового эффекта реакции.</w:t>
            </w:r>
          </w:p>
          <w:p w14:paraId="30120C10"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 xml:space="preserve">Решение практико-ориентированных заданий на применение принципа </w:t>
            </w:r>
            <w:proofErr w:type="spellStart"/>
            <w:r w:rsidRPr="00053AC6">
              <w:rPr>
                <w:rFonts w:ascii="Times New Roman" w:hAnsi="Times New Roman" w:cs="Times New Roman"/>
                <w:sz w:val="28"/>
                <w:szCs w:val="28"/>
              </w:rPr>
              <w:t>Ле-Шателье</w:t>
            </w:r>
            <w:proofErr w:type="spellEnd"/>
            <w:r w:rsidRPr="00053AC6">
              <w:rPr>
                <w:rFonts w:ascii="Times New Roman" w:hAnsi="Times New Roman" w:cs="Times New Roman"/>
                <w:sz w:val="28"/>
                <w:szCs w:val="28"/>
              </w:rPr>
              <w:t xml:space="preserve"> для нахождения</w:t>
            </w:r>
            <w:r w:rsidR="00787AB8">
              <w:rPr>
                <w:rFonts w:ascii="Times New Roman" w:hAnsi="Times New Roman" w:cs="Times New Roman"/>
                <w:sz w:val="28"/>
                <w:szCs w:val="28"/>
              </w:rPr>
              <w:t xml:space="preserve"> </w:t>
            </w:r>
            <w:r w:rsidRPr="00053AC6">
              <w:rPr>
                <w:rFonts w:ascii="Times New Roman" w:hAnsi="Times New Roman" w:cs="Times New Roman"/>
                <w:sz w:val="28"/>
                <w:szCs w:val="28"/>
              </w:rPr>
              <w:t>направления смещения равновесия химической реакции и анализ факторов, влияющих на смещение химического равновесия.</w:t>
            </w:r>
          </w:p>
        </w:tc>
        <w:tc>
          <w:tcPr>
            <w:tcW w:w="991" w:type="dxa"/>
            <w:gridSpan w:val="3"/>
          </w:tcPr>
          <w:p w14:paraId="3F659821" w14:textId="77777777" w:rsidR="005E3DF7" w:rsidRPr="00053AC6" w:rsidRDefault="005E3DF7" w:rsidP="00007DC7">
            <w:pPr>
              <w:jc w:val="center"/>
              <w:rPr>
                <w:rFonts w:ascii="Times New Roman" w:hAnsi="Times New Roman" w:cs="Times New Roman"/>
                <w:sz w:val="28"/>
                <w:szCs w:val="28"/>
              </w:rPr>
            </w:pPr>
          </w:p>
          <w:p w14:paraId="378A0D6B" w14:textId="77777777" w:rsidR="005E3DF7" w:rsidRPr="00053AC6" w:rsidRDefault="005E3DF7" w:rsidP="00007DC7">
            <w:pPr>
              <w:jc w:val="center"/>
              <w:rPr>
                <w:rFonts w:ascii="Times New Roman" w:hAnsi="Times New Roman" w:cs="Times New Roman"/>
                <w:sz w:val="28"/>
                <w:szCs w:val="28"/>
              </w:rPr>
            </w:pPr>
          </w:p>
          <w:p w14:paraId="46319D22" w14:textId="77777777" w:rsidR="005E3DF7" w:rsidRPr="00053AC6" w:rsidRDefault="005E3DF7"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78660454" w14:textId="77777777" w:rsidR="005E3DF7" w:rsidRPr="00053AC6" w:rsidRDefault="005E3DF7" w:rsidP="00007DC7">
            <w:pPr>
              <w:rPr>
                <w:rFonts w:ascii="Times New Roman" w:hAnsi="Times New Roman" w:cs="Times New Roman"/>
                <w:sz w:val="28"/>
                <w:szCs w:val="28"/>
              </w:rPr>
            </w:pPr>
          </w:p>
        </w:tc>
      </w:tr>
      <w:tr w:rsidR="00627347" w:rsidRPr="00053AC6" w14:paraId="01854315"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8"/>
        </w:trPr>
        <w:tc>
          <w:tcPr>
            <w:tcW w:w="2018" w:type="dxa"/>
            <w:gridSpan w:val="5"/>
            <w:vMerge/>
            <w:tcBorders>
              <w:top w:val="nil"/>
              <w:bottom w:val="single" w:sz="4" w:space="0" w:color="000000"/>
            </w:tcBorders>
          </w:tcPr>
          <w:p w14:paraId="14776A03" w14:textId="77777777" w:rsidR="005E3DF7" w:rsidRPr="00053AC6" w:rsidRDefault="005E3DF7" w:rsidP="00007DC7">
            <w:pPr>
              <w:rPr>
                <w:rFonts w:ascii="Times New Roman" w:hAnsi="Times New Roman" w:cs="Times New Roman"/>
                <w:sz w:val="28"/>
                <w:szCs w:val="28"/>
              </w:rPr>
            </w:pPr>
          </w:p>
        </w:tc>
        <w:tc>
          <w:tcPr>
            <w:tcW w:w="10621" w:type="dxa"/>
          </w:tcPr>
          <w:p w14:paraId="442AA45F"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32F09B97"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tcBorders>
              <w:top w:val="nil"/>
              <w:bottom w:val="single" w:sz="4" w:space="0" w:color="000000"/>
              <w:right w:val="single" w:sz="4" w:space="0" w:color="000000"/>
            </w:tcBorders>
          </w:tcPr>
          <w:p w14:paraId="538DC9D8" w14:textId="77777777" w:rsidR="005E3DF7" w:rsidRPr="00053AC6" w:rsidRDefault="005E3DF7" w:rsidP="00007DC7">
            <w:pPr>
              <w:rPr>
                <w:rFonts w:ascii="Times New Roman" w:hAnsi="Times New Roman" w:cs="Times New Roman"/>
                <w:sz w:val="28"/>
                <w:szCs w:val="28"/>
              </w:rPr>
            </w:pPr>
          </w:p>
        </w:tc>
      </w:tr>
      <w:tr w:rsidR="00627347" w:rsidRPr="00053AC6" w14:paraId="62D74014"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249"/>
        </w:trPr>
        <w:tc>
          <w:tcPr>
            <w:tcW w:w="2018" w:type="dxa"/>
            <w:gridSpan w:val="5"/>
            <w:vMerge/>
            <w:tcBorders>
              <w:top w:val="nil"/>
              <w:bottom w:val="single" w:sz="4" w:space="0" w:color="000000"/>
            </w:tcBorders>
          </w:tcPr>
          <w:p w14:paraId="706B2769" w14:textId="77777777" w:rsidR="005E3DF7" w:rsidRPr="00053AC6" w:rsidRDefault="005E3DF7" w:rsidP="00007DC7">
            <w:pPr>
              <w:rPr>
                <w:rFonts w:ascii="Times New Roman" w:hAnsi="Times New Roman" w:cs="Times New Roman"/>
                <w:sz w:val="28"/>
                <w:szCs w:val="28"/>
              </w:rPr>
            </w:pPr>
          </w:p>
        </w:tc>
        <w:tc>
          <w:tcPr>
            <w:tcW w:w="10621" w:type="dxa"/>
          </w:tcPr>
          <w:p w14:paraId="59D3DC7B"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«Изучение влияния различных факторов на смещение химического равновесия». Исследование влияния изменения концентрации веществ, реакции среды и температуры на смещение химического равновесия. Сравнение полученных результатов с теоретически прогнозируемыми на основе</w:t>
            </w:r>
            <w:r w:rsidR="00787AB8">
              <w:rPr>
                <w:rFonts w:ascii="Times New Roman" w:hAnsi="Times New Roman" w:cs="Times New Roman"/>
                <w:sz w:val="28"/>
                <w:szCs w:val="28"/>
              </w:rPr>
              <w:t xml:space="preserve"> </w:t>
            </w:r>
            <w:r w:rsidRPr="00053AC6">
              <w:rPr>
                <w:rFonts w:ascii="Times New Roman" w:hAnsi="Times New Roman" w:cs="Times New Roman"/>
                <w:sz w:val="28"/>
                <w:szCs w:val="28"/>
              </w:rPr>
              <w:t xml:space="preserve">принципа </w:t>
            </w:r>
            <w:proofErr w:type="spellStart"/>
            <w:r w:rsidRPr="00053AC6">
              <w:rPr>
                <w:rFonts w:ascii="Times New Roman" w:hAnsi="Times New Roman" w:cs="Times New Roman"/>
                <w:sz w:val="28"/>
                <w:szCs w:val="28"/>
              </w:rPr>
              <w:t>Ле</w:t>
            </w:r>
            <w:proofErr w:type="spellEnd"/>
            <w:r w:rsidRPr="00053AC6">
              <w:rPr>
                <w:rFonts w:ascii="Times New Roman" w:hAnsi="Times New Roman" w:cs="Times New Roman"/>
                <w:sz w:val="28"/>
                <w:szCs w:val="28"/>
              </w:rPr>
              <w:t xml:space="preserve"> </w:t>
            </w:r>
            <w:proofErr w:type="spellStart"/>
            <w:r w:rsidRPr="00053AC6">
              <w:rPr>
                <w:rFonts w:ascii="Times New Roman" w:hAnsi="Times New Roman" w:cs="Times New Roman"/>
                <w:sz w:val="28"/>
                <w:szCs w:val="28"/>
              </w:rPr>
              <w:t>Шателье</w:t>
            </w:r>
            <w:proofErr w:type="spellEnd"/>
            <w:r w:rsidRPr="00053AC6">
              <w:rPr>
                <w:rFonts w:ascii="Times New Roman" w:hAnsi="Times New Roman" w:cs="Times New Roman"/>
                <w:sz w:val="28"/>
                <w:szCs w:val="28"/>
              </w:rPr>
              <w:t>.</w:t>
            </w:r>
          </w:p>
        </w:tc>
        <w:tc>
          <w:tcPr>
            <w:tcW w:w="991" w:type="dxa"/>
            <w:gridSpan w:val="3"/>
          </w:tcPr>
          <w:p w14:paraId="2FBE514C" w14:textId="77777777" w:rsidR="005E3DF7" w:rsidRPr="00053AC6" w:rsidRDefault="005E3DF7" w:rsidP="00007DC7">
            <w:pPr>
              <w:jc w:val="center"/>
              <w:rPr>
                <w:rFonts w:ascii="Times New Roman" w:hAnsi="Times New Roman" w:cs="Times New Roman"/>
                <w:sz w:val="28"/>
                <w:szCs w:val="28"/>
              </w:rPr>
            </w:pPr>
          </w:p>
          <w:p w14:paraId="334198B1" w14:textId="77777777" w:rsidR="005E3DF7" w:rsidRPr="00053AC6" w:rsidRDefault="005E3DF7"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768B8E19" w14:textId="77777777" w:rsidR="005E3DF7" w:rsidRPr="00053AC6" w:rsidRDefault="005E3DF7" w:rsidP="00007DC7">
            <w:pPr>
              <w:rPr>
                <w:rFonts w:ascii="Times New Roman" w:hAnsi="Times New Roman" w:cs="Times New Roman"/>
                <w:sz w:val="28"/>
                <w:szCs w:val="28"/>
              </w:rPr>
            </w:pPr>
          </w:p>
        </w:tc>
      </w:tr>
      <w:tr w:rsidR="00627347" w:rsidRPr="00053AC6" w14:paraId="557662D8"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8"/>
        </w:trPr>
        <w:tc>
          <w:tcPr>
            <w:tcW w:w="2018" w:type="dxa"/>
            <w:gridSpan w:val="5"/>
          </w:tcPr>
          <w:p w14:paraId="76C227CA"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Раздел 6.</w:t>
            </w:r>
          </w:p>
        </w:tc>
        <w:tc>
          <w:tcPr>
            <w:tcW w:w="10621" w:type="dxa"/>
          </w:tcPr>
          <w:p w14:paraId="117D5923"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Дисперсные системы</w:t>
            </w:r>
          </w:p>
        </w:tc>
        <w:tc>
          <w:tcPr>
            <w:tcW w:w="991" w:type="dxa"/>
            <w:gridSpan w:val="3"/>
          </w:tcPr>
          <w:p w14:paraId="10D144CC" w14:textId="77777777" w:rsidR="005E3DF7" w:rsidRPr="00053AC6" w:rsidRDefault="00AF64AF" w:rsidP="00007DC7">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91" w:type="dxa"/>
            <w:gridSpan w:val="5"/>
            <w:tcBorders>
              <w:top w:val="single" w:sz="4" w:space="0" w:color="000000"/>
              <w:bottom w:val="single" w:sz="4" w:space="0" w:color="000000"/>
              <w:right w:val="single" w:sz="4" w:space="0" w:color="000000"/>
            </w:tcBorders>
          </w:tcPr>
          <w:p w14:paraId="4748F89C" w14:textId="77777777" w:rsidR="005E3DF7" w:rsidRPr="00053AC6" w:rsidRDefault="005E3DF7" w:rsidP="00007DC7">
            <w:pPr>
              <w:rPr>
                <w:rFonts w:ascii="Times New Roman" w:hAnsi="Times New Roman" w:cs="Times New Roman"/>
                <w:sz w:val="28"/>
                <w:szCs w:val="28"/>
              </w:rPr>
            </w:pPr>
          </w:p>
        </w:tc>
      </w:tr>
      <w:tr w:rsidR="00627347" w:rsidRPr="00053AC6" w14:paraId="07F4A064"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15"/>
        </w:trPr>
        <w:tc>
          <w:tcPr>
            <w:tcW w:w="2018" w:type="dxa"/>
            <w:gridSpan w:val="5"/>
            <w:vMerge w:val="restart"/>
          </w:tcPr>
          <w:p w14:paraId="39BAE112"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Тема 6.1. Дисперсные системы и факторы их устойчивости</w:t>
            </w:r>
          </w:p>
        </w:tc>
        <w:tc>
          <w:tcPr>
            <w:tcW w:w="10621" w:type="dxa"/>
            <w:tcBorders>
              <w:bottom w:val="single" w:sz="4" w:space="0" w:color="000000"/>
            </w:tcBorders>
          </w:tcPr>
          <w:p w14:paraId="515938E5"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66E87C5C" w14:textId="77777777" w:rsidR="005E3DF7" w:rsidRPr="00053AC6" w:rsidRDefault="007915A6" w:rsidP="00007DC7">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91" w:type="dxa"/>
            <w:gridSpan w:val="5"/>
            <w:vMerge w:val="restart"/>
            <w:tcBorders>
              <w:top w:val="single" w:sz="4" w:space="0" w:color="000000"/>
              <w:bottom w:val="single" w:sz="4" w:space="0" w:color="000000"/>
              <w:right w:val="single" w:sz="4" w:space="0" w:color="000000"/>
            </w:tcBorders>
          </w:tcPr>
          <w:p w14:paraId="7FF7C716"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5F9D85E2"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ОК 02</w:t>
            </w:r>
          </w:p>
          <w:p w14:paraId="392628B6"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ОК 07</w:t>
            </w:r>
          </w:p>
        </w:tc>
      </w:tr>
      <w:tr w:rsidR="00627347" w:rsidRPr="00053AC6" w14:paraId="3360F946"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5"/>
        </w:trPr>
        <w:tc>
          <w:tcPr>
            <w:tcW w:w="2018" w:type="dxa"/>
            <w:gridSpan w:val="5"/>
            <w:vMerge/>
            <w:tcBorders>
              <w:top w:val="nil"/>
            </w:tcBorders>
          </w:tcPr>
          <w:p w14:paraId="4EB9E0BD" w14:textId="77777777" w:rsidR="005E3DF7" w:rsidRPr="00053AC6" w:rsidRDefault="005E3DF7" w:rsidP="00007DC7">
            <w:pPr>
              <w:rPr>
                <w:rFonts w:ascii="Times New Roman" w:hAnsi="Times New Roman" w:cs="Times New Roman"/>
                <w:sz w:val="28"/>
                <w:szCs w:val="28"/>
              </w:rPr>
            </w:pPr>
          </w:p>
        </w:tc>
        <w:tc>
          <w:tcPr>
            <w:tcW w:w="10621" w:type="dxa"/>
            <w:tcBorders>
              <w:top w:val="single" w:sz="4" w:space="0" w:color="000000"/>
            </w:tcBorders>
          </w:tcPr>
          <w:p w14:paraId="4BEF8648"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3EFF46E8"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tcBorders>
              <w:top w:val="nil"/>
              <w:bottom w:val="single" w:sz="4" w:space="0" w:color="000000"/>
              <w:right w:val="single" w:sz="4" w:space="0" w:color="000000"/>
            </w:tcBorders>
          </w:tcPr>
          <w:p w14:paraId="62500872" w14:textId="77777777" w:rsidR="005E3DF7" w:rsidRPr="00053AC6" w:rsidRDefault="005E3DF7" w:rsidP="00007DC7">
            <w:pPr>
              <w:rPr>
                <w:rFonts w:ascii="Times New Roman" w:hAnsi="Times New Roman" w:cs="Times New Roman"/>
                <w:sz w:val="28"/>
                <w:szCs w:val="28"/>
              </w:rPr>
            </w:pPr>
          </w:p>
        </w:tc>
      </w:tr>
      <w:tr w:rsidR="00627347" w:rsidRPr="00053AC6" w14:paraId="26562049"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230"/>
        </w:trPr>
        <w:tc>
          <w:tcPr>
            <w:tcW w:w="2018" w:type="dxa"/>
            <w:gridSpan w:val="5"/>
            <w:vMerge/>
            <w:tcBorders>
              <w:top w:val="nil"/>
            </w:tcBorders>
          </w:tcPr>
          <w:p w14:paraId="2A47AF93" w14:textId="77777777" w:rsidR="005E3DF7" w:rsidRPr="00053AC6" w:rsidRDefault="005E3DF7" w:rsidP="00007DC7">
            <w:pPr>
              <w:rPr>
                <w:rFonts w:ascii="Times New Roman" w:hAnsi="Times New Roman" w:cs="Times New Roman"/>
                <w:sz w:val="28"/>
                <w:szCs w:val="28"/>
              </w:rPr>
            </w:pPr>
          </w:p>
        </w:tc>
        <w:tc>
          <w:tcPr>
            <w:tcW w:w="10621" w:type="dxa"/>
          </w:tcPr>
          <w:p w14:paraId="1B275646"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Дисперсные системы. Коллоидные системы. Истинные растворы.</w:t>
            </w:r>
          </w:p>
          <w:p w14:paraId="4F2573ED"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Растворение как физико-химический процесс. Растворы. Способы приготовления растворов. Растворимость. Массовая доля растворенного вещества. Предельно допустимые концентрации и их использование в оценке экологической безопасности.</w:t>
            </w:r>
          </w:p>
        </w:tc>
        <w:tc>
          <w:tcPr>
            <w:tcW w:w="991" w:type="dxa"/>
            <w:gridSpan w:val="3"/>
          </w:tcPr>
          <w:p w14:paraId="6ADD2349" w14:textId="77777777" w:rsidR="005E3DF7" w:rsidRPr="00053AC6" w:rsidRDefault="005E3DF7" w:rsidP="00007DC7">
            <w:pPr>
              <w:rPr>
                <w:rFonts w:ascii="Times New Roman" w:hAnsi="Times New Roman" w:cs="Times New Roman"/>
                <w:sz w:val="28"/>
                <w:szCs w:val="28"/>
              </w:rPr>
            </w:pPr>
          </w:p>
          <w:p w14:paraId="409F9FB4" w14:textId="77777777" w:rsidR="005E3DF7" w:rsidRPr="00053AC6" w:rsidRDefault="005E3DF7" w:rsidP="00007DC7">
            <w:pPr>
              <w:rPr>
                <w:rFonts w:ascii="Times New Roman" w:hAnsi="Times New Roman" w:cs="Times New Roman"/>
                <w:sz w:val="28"/>
                <w:szCs w:val="28"/>
              </w:rPr>
            </w:pPr>
          </w:p>
          <w:p w14:paraId="46BEA3B7" w14:textId="77777777" w:rsidR="005E3DF7" w:rsidRPr="00053AC6" w:rsidRDefault="005E3DF7" w:rsidP="00007DC7">
            <w:pPr>
              <w:rPr>
                <w:rFonts w:ascii="Times New Roman" w:hAnsi="Times New Roman" w:cs="Times New Roman"/>
                <w:sz w:val="28"/>
                <w:szCs w:val="28"/>
              </w:rPr>
            </w:pPr>
          </w:p>
          <w:p w14:paraId="1A9B8FD4" w14:textId="77777777" w:rsidR="005E3DF7" w:rsidRPr="00053AC6" w:rsidRDefault="005E3DF7" w:rsidP="00007DC7">
            <w:pPr>
              <w:rPr>
                <w:rFonts w:ascii="Times New Roman" w:hAnsi="Times New Roman" w:cs="Times New Roman"/>
                <w:sz w:val="28"/>
                <w:szCs w:val="28"/>
              </w:rPr>
            </w:pPr>
          </w:p>
          <w:p w14:paraId="5CE98484" w14:textId="77777777" w:rsidR="005E3DF7" w:rsidRPr="00053AC6" w:rsidRDefault="005E3DF7" w:rsidP="00007DC7">
            <w:pP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058DA741" w14:textId="77777777" w:rsidR="005E3DF7" w:rsidRPr="00053AC6" w:rsidRDefault="005E3DF7" w:rsidP="00007DC7">
            <w:pPr>
              <w:rPr>
                <w:rFonts w:ascii="Times New Roman" w:hAnsi="Times New Roman" w:cs="Times New Roman"/>
                <w:sz w:val="28"/>
                <w:szCs w:val="28"/>
              </w:rPr>
            </w:pPr>
          </w:p>
        </w:tc>
      </w:tr>
      <w:tr w:rsidR="00627347" w:rsidRPr="00053AC6" w14:paraId="5CB57D0F"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0"/>
        </w:trPr>
        <w:tc>
          <w:tcPr>
            <w:tcW w:w="2018" w:type="dxa"/>
            <w:gridSpan w:val="5"/>
            <w:vMerge/>
            <w:tcBorders>
              <w:top w:val="nil"/>
            </w:tcBorders>
          </w:tcPr>
          <w:p w14:paraId="512168C9" w14:textId="77777777" w:rsidR="005E3DF7" w:rsidRPr="00053AC6" w:rsidRDefault="005E3DF7" w:rsidP="00007DC7">
            <w:pPr>
              <w:rPr>
                <w:rFonts w:ascii="Times New Roman" w:hAnsi="Times New Roman" w:cs="Times New Roman"/>
                <w:sz w:val="28"/>
                <w:szCs w:val="28"/>
              </w:rPr>
            </w:pPr>
          </w:p>
        </w:tc>
        <w:tc>
          <w:tcPr>
            <w:tcW w:w="10621" w:type="dxa"/>
          </w:tcPr>
          <w:p w14:paraId="09BDBFD0"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4F744B67"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tcBorders>
              <w:top w:val="nil"/>
              <w:bottom w:val="single" w:sz="4" w:space="0" w:color="000000"/>
              <w:right w:val="single" w:sz="4" w:space="0" w:color="000000"/>
            </w:tcBorders>
          </w:tcPr>
          <w:p w14:paraId="3B7D9B24" w14:textId="77777777" w:rsidR="005E3DF7" w:rsidRPr="00053AC6" w:rsidRDefault="005E3DF7" w:rsidP="00007DC7">
            <w:pPr>
              <w:rPr>
                <w:rFonts w:ascii="Times New Roman" w:hAnsi="Times New Roman" w:cs="Times New Roman"/>
                <w:sz w:val="28"/>
                <w:szCs w:val="28"/>
              </w:rPr>
            </w:pPr>
          </w:p>
        </w:tc>
      </w:tr>
      <w:tr w:rsidR="00627347" w:rsidRPr="00053AC6" w14:paraId="1B595AFD"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249"/>
        </w:trPr>
        <w:tc>
          <w:tcPr>
            <w:tcW w:w="2018" w:type="dxa"/>
            <w:gridSpan w:val="5"/>
            <w:vMerge/>
            <w:tcBorders>
              <w:top w:val="nil"/>
            </w:tcBorders>
          </w:tcPr>
          <w:p w14:paraId="398B7F24" w14:textId="77777777" w:rsidR="005E3DF7" w:rsidRPr="00053AC6" w:rsidRDefault="005E3DF7" w:rsidP="00007DC7">
            <w:pPr>
              <w:rPr>
                <w:rFonts w:ascii="Times New Roman" w:hAnsi="Times New Roman" w:cs="Times New Roman"/>
                <w:sz w:val="28"/>
                <w:szCs w:val="28"/>
              </w:rPr>
            </w:pPr>
          </w:p>
        </w:tc>
        <w:tc>
          <w:tcPr>
            <w:tcW w:w="10621" w:type="dxa"/>
          </w:tcPr>
          <w:p w14:paraId="379967FD"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Решение задач на приготовление растворов.</w:t>
            </w:r>
          </w:p>
          <w:p w14:paraId="13371B92"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расчетных заданий на дисперсные системы, используемые в бытовой и производственной деятельности человека, с позиций экологической безопасности последствий и грамотных решений проблем, связанных с химией.</w:t>
            </w:r>
          </w:p>
        </w:tc>
        <w:tc>
          <w:tcPr>
            <w:tcW w:w="991" w:type="dxa"/>
            <w:gridSpan w:val="3"/>
          </w:tcPr>
          <w:p w14:paraId="44296E88" w14:textId="77777777" w:rsidR="005E3DF7" w:rsidRPr="00053AC6" w:rsidRDefault="005E3DF7" w:rsidP="00007DC7">
            <w:pPr>
              <w:jc w:val="center"/>
              <w:rPr>
                <w:rFonts w:ascii="Times New Roman" w:hAnsi="Times New Roman" w:cs="Times New Roman"/>
                <w:sz w:val="28"/>
                <w:szCs w:val="28"/>
              </w:rPr>
            </w:pPr>
          </w:p>
          <w:p w14:paraId="04821D9E" w14:textId="77777777" w:rsidR="005E3DF7" w:rsidRPr="00053AC6" w:rsidRDefault="005E3DF7"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0EB6F172" w14:textId="77777777" w:rsidR="005E3DF7" w:rsidRPr="00053AC6" w:rsidRDefault="005E3DF7" w:rsidP="00007DC7">
            <w:pPr>
              <w:rPr>
                <w:rFonts w:ascii="Times New Roman" w:hAnsi="Times New Roman" w:cs="Times New Roman"/>
                <w:sz w:val="28"/>
                <w:szCs w:val="28"/>
              </w:rPr>
            </w:pPr>
          </w:p>
        </w:tc>
      </w:tr>
      <w:tr w:rsidR="00627347" w:rsidRPr="00341C23" w14:paraId="6E4CB603"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63"/>
        </w:trPr>
        <w:tc>
          <w:tcPr>
            <w:tcW w:w="2018" w:type="dxa"/>
            <w:gridSpan w:val="5"/>
            <w:vMerge w:val="restart"/>
          </w:tcPr>
          <w:p w14:paraId="4E0454B5"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 xml:space="preserve">Тема 6.2. Исследование </w:t>
            </w:r>
            <w:r w:rsidRPr="00053AC6">
              <w:rPr>
                <w:rFonts w:ascii="Times New Roman" w:hAnsi="Times New Roman" w:cs="Times New Roman"/>
                <w:sz w:val="28"/>
                <w:szCs w:val="28"/>
              </w:rPr>
              <w:lastRenderedPageBreak/>
              <w:t>свойств дисперсных систем для их идентификации</w:t>
            </w:r>
          </w:p>
        </w:tc>
        <w:tc>
          <w:tcPr>
            <w:tcW w:w="10621" w:type="dxa"/>
          </w:tcPr>
          <w:p w14:paraId="17327175"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053756D8" w14:textId="77777777" w:rsidR="005E3DF7" w:rsidRPr="00053AC6" w:rsidRDefault="007915A6" w:rsidP="00007DC7">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91" w:type="dxa"/>
            <w:gridSpan w:val="5"/>
            <w:vMerge w:val="restart"/>
            <w:tcBorders>
              <w:top w:val="single" w:sz="4" w:space="0" w:color="000000"/>
              <w:bottom w:val="single" w:sz="4" w:space="0" w:color="000000"/>
              <w:right w:val="single" w:sz="4" w:space="0" w:color="000000"/>
            </w:tcBorders>
          </w:tcPr>
          <w:p w14:paraId="370B5EEE" w14:textId="77777777" w:rsidR="005E3DF7" w:rsidRPr="00341C23" w:rsidRDefault="009F1C6B" w:rsidP="00007DC7">
            <w:pPr>
              <w:jc w:val="center"/>
              <w:rPr>
                <w:rFonts w:ascii="Times New Roman" w:hAnsi="Times New Roman" w:cs="Times New Roman"/>
                <w:sz w:val="28"/>
                <w:szCs w:val="28"/>
              </w:rPr>
            </w:pPr>
            <w:r w:rsidRPr="00341C23">
              <w:rPr>
                <w:rFonts w:ascii="Times New Roman" w:hAnsi="Times New Roman" w:cs="Times New Roman"/>
                <w:sz w:val="28"/>
                <w:szCs w:val="28"/>
              </w:rPr>
              <w:t>ОК 01</w:t>
            </w:r>
          </w:p>
          <w:p w14:paraId="4A45AEB8" w14:textId="77777777" w:rsidR="005E3DF7" w:rsidRPr="00341C23" w:rsidRDefault="009F1C6B" w:rsidP="00007DC7">
            <w:pPr>
              <w:jc w:val="center"/>
              <w:rPr>
                <w:rFonts w:ascii="Times New Roman" w:hAnsi="Times New Roman" w:cs="Times New Roman"/>
                <w:sz w:val="28"/>
                <w:szCs w:val="28"/>
              </w:rPr>
            </w:pPr>
            <w:r w:rsidRPr="00341C23">
              <w:rPr>
                <w:rFonts w:ascii="Times New Roman" w:hAnsi="Times New Roman" w:cs="Times New Roman"/>
                <w:sz w:val="28"/>
                <w:szCs w:val="28"/>
              </w:rPr>
              <w:t>ОК 02</w:t>
            </w:r>
          </w:p>
        </w:tc>
      </w:tr>
      <w:tr w:rsidR="00627347" w:rsidRPr="00341C23" w14:paraId="3ACE42B2"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0"/>
        </w:trPr>
        <w:tc>
          <w:tcPr>
            <w:tcW w:w="2018" w:type="dxa"/>
            <w:gridSpan w:val="5"/>
            <w:vMerge/>
            <w:tcBorders>
              <w:top w:val="nil"/>
            </w:tcBorders>
          </w:tcPr>
          <w:p w14:paraId="0FEF83E2" w14:textId="77777777" w:rsidR="005E3DF7" w:rsidRPr="00053AC6" w:rsidRDefault="005E3DF7" w:rsidP="00007DC7">
            <w:pPr>
              <w:rPr>
                <w:rFonts w:ascii="Times New Roman" w:hAnsi="Times New Roman" w:cs="Times New Roman"/>
                <w:sz w:val="28"/>
                <w:szCs w:val="28"/>
              </w:rPr>
            </w:pPr>
          </w:p>
        </w:tc>
        <w:tc>
          <w:tcPr>
            <w:tcW w:w="10621" w:type="dxa"/>
          </w:tcPr>
          <w:p w14:paraId="72A33311" w14:textId="77777777" w:rsidR="005E3DF7" w:rsidRPr="00053AC6" w:rsidRDefault="007915A6" w:rsidP="00007DC7">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79EAF554" w14:textId="77777777" w:rsidR="005E3DF7" w:rsidRPr="00053AC6" w:rsidRDefault="006877E6"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tcBorders>
              <w:top w:val="nil"/>
              <w:bottom w:val="single" w:sz="4" w:space="0" w:color="000000"/>
              <w:right w:val="single" w:sz="4" w:space="0" w:color="000000"/>
            </w:tcBorders>
          </w:tcPr>
          <w:p w14:paraId="45D295EB" w14:textId="77777777" w:rsidR="005E3DF7" w:rsidRPr="00341C23" w:rsidRDefault="005E3DF7" w:rsidP="00007DC7">
            <w:pPr>
              <w:rPr>
                <w:rFonts w:ascii="Times New Roman" w:hAnsi="Times New Roman" w:cs="Times New Roman"/>
                <w:sz w:val="28"/>
                <w:szCs w:val="28"/>
              </w:rPr>
            </w:pPr>
          </w:p>
        </w:tc>
      </w:tr>
      <w:tr w:rsidR="00627347" w:rsidRPr="00341C23" w14:paraId="56A4F180"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622"/>
        </w:trPr>
        <w:tc>
          <w:tcPr>
            <w:tcW w:w="2018" w:type="dxa"/>
            <w:gridSpan w:val="5"/>
            <w:vMerge/>
            <w:tcBorders>
              <w:top w:val="nil"/>
            </w:tcBorders>
          </w:tcPr>
          <w:p w14:paraId="15E176D7" w14:textId="77777777" w:rsidR="005E3DF7" w:rsidRPr="00053AC6" w:rsidRDefault="005E3DF7" w:rsidP="00007DC7">
            <w:pPr>
              <w:rPr>
                <w:rFonts w:ascii="Times New Roman" w:hAnsi="Times New Roman" w:cs="Times New Roman"/>
                <w:sz w:val="28"/>
                <w:szCs w:val="28"/>
              </w:rPr>
            </w:pPr>
          </w:p>
        </w:tc>
        <w:tc>
          <w:tcPr>
            <w:tcW w:w="10621" w:type="dxa"/>
            <w:tcBorders>
              <w:bottom w:val="single" w:sz="4" w:space="0" w:color="auto"/>
            </w:tcBorders>
          </w:tcPr>
          <w:p w14:paraId="0598D739" w14:textId="77777777" w:rsidR="005E3DF7" w:rsidRPr="00053AC6" w:rsidRDefault="007915A6" w:rsidP="00007DC7">
            <w:pPr>
              <w:rPr>
                <w:rFonts w:ascii="Times New Roman" w:hAnsi="Times New Roman" w:cs="Times New Roman"/>
                <w:sz w:val="28"/>
                <w:szCs w:val="28"/>
              </w:rPr>
            </w:pPr>
            <w:r w:rsidRPr="00053AC6">
              <w:rPr>
                <w:rFonts w:ascii="Times New Roman" w:hAnsi="Times New Roman" w:cs="Times New Roman"/>
                <w:sz w:val="28"/>
                <w:szCs w:val="28"/>
              </w:rPr>
              <w:t>Классификация дисперсных систем по составу. Строение и факторы устойчивости дисперсных систем. Распознавание истинных растворов, коллоидных растворов и грубодисперсных систем.</w:t>
            </w:r>
          </w:p>
        </w:tc>
        <w:tc>
          <w:tcPr>
            <w:tcW w:w="991" w:type="dxa"/>
            <w:gridSpan w:val="3"/>
            <w:tcBorders>
              <w:bottom w:val="single" w:sz="4" w:space="0" w:color="auto"/>
            </w:tcBorders>
          </w:tcPr>
          <w:p w14:paraId="53855343" w14:textId="77777777" w:rsidR="005E3DF7" w:rsidRPr="00053AC6" w:rsidRDefault="005E3DF7" w:rsidP="00007DC7">
            <w:pPr>
              <w:jc w:val="center"/>
              <w:rPr>
                <w:rFonts w:ascii="Times New Roman" w:hAnsi="Times New Roman" w:cs="Times New Roman"/>
                <w:sz w:val="28"/>
                <w:szCs w:val="28"/>
              </w:rPr>
            </w:pPr>
          </w:p>
          <w:p w14:paraId="3CD81BF7" w14:textId="77777777" w:rsidR="005E3DF7" w:rsidRPr="00053AC6" w:rsidRDefault="005E3DF7"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49B5986A" w14:textId="77777777" w:rsidR="005E3DF7" w:rsidRPr="00341C23" w:rsidRDefault="005E3DF7" w:rsidP="00007DC7">
            <w:pPr>
              <w:rPr>
                <w:rFonts w:ascii="Times New Roman" w:hAnsi="Times New Roman" w:cs="Times New Roman"/>
                <w:sz w:val="28"/>
                <w:szCs w:val="28"/>
              </w:rPr>
            </w:pPr>
          </w:p>
        </w:tc>
      </w:tr>
      <w:tr w:rsidR="00627347" w:rsidRPr="00341C23" w14:paraId="25D39908"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24"/>
        </w:trPr>
        <w:tc>
          <w:tcPr>
            <w:tcW w:w="2018" w:type="dxa"/>
            <w:gridSpan w:val="5"/>
            <w:vMerge/>
            <w:tcBorders>
              <w:top w:val="nil"/>
            </w:tcBorders>
          </w:tcPr>
          <w:p w14:paraId="10D190EC" w14:textId="77777777" w:rsidR="007915A6" w:rsidRPr="00053AC6" w:rsidRDefault="007915A6" w:rsidP="00007DC7">
            <w:pPr>
              <w:rPr>
                <w:rFonts w:ascii="Times New Roman" w:hAnsi="Times New Roman" w:cs="Times New Roman"/>
                <w:sz w:val="28"/>
                <w:szCs w:val="28"/>
              </w:rPr>
            </w:pPr>
          </w:p>
        </w:tc>
        <w:tc>
          <w:tcPr>
            <w:tcW w:w="10621" w:type="dxa"/>
            <w:tcBorders>
              <w:top w:val="single" w:sz="4" w:space="0" w:color="auto"/>
              <w:bottom w:val="single" w:sz="4" w:space="0" w:color="auto"/>
            </w:tcBorders>
          </w:tcPr>
          <w:p w14:paraId="52B163E8" w14:textId="77777777" w:rsidR="007915A6" w:rsidRPr="00053AC6" w:rsidRDefault="007915A6" w:rsidP="00007DC7">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14:paraId="7A52A1A1" w14:textId="77777777" w:rsidR="007915A6" w:rsidRPr="00053AC6" w:rsidRDefault="006877E6" w:rsidP="00007DC7">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top w:val="nil"/>
              <w:bottom w:val="single" w:sz="4" w:space="0" w:color="000000"/>
              <w:right w:val="single" w:sz="4" w:space="0" w:color="000000"/>
            </w:tcBorders>
          </w:tcPr>
          <w:p w14:paraId="4F0FA256" w14:textId="77777777" w:rsidR="007915A6" w:rsidRPr="00341C23" w:rsidRDefault="007915A6" w:rsidP="00007DC7">
            <w:pPr>
              <w:rPr>
                <w:rFonts w:ascii="Times New Roman" w:hAnsi="Times New Roman" w:cs="Times New Roman"/>
                <w:sz w:val="28"/>
                <w:szCs w:val="28"/>
              </w:rPr>
            </w:pPr>
          </w:p>
        </w:tc>
      </w:tr>
      <w:tr w:rsidR="00627347" w:rsidRPr="00341C23" w14:paraId="02425D51"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78"/>
        </w:trPr>
        <w:tc>
          <w:tcPr>
            <w:tcW w:w="2018" w:type="dxa"/>
            <w:gridSpan w:val="5"/>
            <w:vMerge/>
            <w:tcBorders>
              <w:top w:val="nil"/>
            </w:tcBorders>
          </w:tcPr>
          <w:p w14:paraId="41A28EF0" w14:textId="77777777" w:rsidR="007915A6" w:rsidRPr="00053AC6" w:rsidRDefault="007915A6" w:rsidP="00007DC7">
            <w:pPr>
              <w:rPr>
                <w:rFonts w:ascii="Times New Roman" w:hAnsi="Times New Roman" w:cs="Times New Roman"/>
                <w:sz w:val="28"/>
                <w:szCs w:val="28"/>
              </w:rPr>
            </w:pPr>
          </w:p>
        </w:tc>
        <w:tc>
          <w:tcPr>
            <w:tcW w:w="10621" w:type="dxa"/>
            <w:tcBorders>
              <w:top w:val="single" w:sz="4" w:space="0" w:color="auto"/>
              <w:bottom w:val="single" w:sz="4" w:space="0" w:color="auto"/>
            </w:tcBorders>
          </w:tcPr>
          <w:p w14:paraId="14526E86" w14:textId="77777777" w:rsidR="007915A6" w:rsidRPr="00053AC6" w:rsidRDefault="007915A6" w:rsidP="00007DC7">
            <w:pPr>
              <w:rPr>
                <w:rFonts w:ascii="Times New Roman" w:hAnsi="Times New Roman" w:cs="Times New Roman"/>
                <w:sz w:val="28"/>
                <w:szCs w:val="28"/>
              </w:rPr>
            </w:pPr>
            <w:r w:rsidRPr="00053AC6">
              <w:rPr>
                <w:rFonts w:ascii="Times New Roman" w:hAnsi="Times New Roman" w:cs="Times New Roman"/>
                <w:sz w:val="28"/>
                <w:szCs w:val="28"/>
              </w:rPr>
              <w:t>Строение мицеллы. Рассеивание света при прохождении светового пучка через оптически неоднородную среду (эффекта</w:t>
            </w:r>
          </w:p>
          <w:p w14:paraId="3966BC48" w14:textId="77777777" w:rsidR="007915A6" w:rsidRPr="00053AC6" w:rsidRDefault="007915A6" w:rsidP="00007DC7">
            <w:pPr>
              <w:rPr>
                <w:rFonts w:ascii="Times New Roman" w:hAnsi="Times New Roman" w:cs="Times New Roman"/>
                <w:sz w:val="28"/>
                <w:szCs w:val="28"/>
              </w:rPr>
            </w:pPr>
            <w:proofErr w:type="spellStart"/>
            <w:r w:rsidRPr="00053AC6">
              <w:rPr>
                <w:rFonts w:ascii="Times New Roman" w:hAnsi="Times New Roman" w:cs="Times New Roman"/>
                <w:sz w:val="28"/>
                <w:szCs w:val="28"/>
              </w:rPr>
              <w:t>Тиндаля</w:t>
            </w:r>
            <w:proofErr w:type="spellEnd"/>
            <w:r w:rsidRPr="00053AC6">
              <w:rPr>
                <w:rFonts w:ascii="Times New Roman" w:hAnsi="Times New Roman" w:cs="Times New Roman"/>
                <w:sz w:val="28"/>
                <w:szCs w:val="28"/>
              </w:rPr>
              <w:t>).</w:t>
            </w:r>
          </w:p>
        </w:tc>
        <w:tc>
          <w:tcPr>
            <w:tcW w:w="991" w:type="dxa"/>
            <w:gridSpan w:val="3"/>
            <w:tcBorders>
              <w:top w:val="single" w:sz="4" w:space="0" w:color="auto"/>
              <w:bottom w:val="single" w:sz="4" w:space="0" w:color="auto"/>
            </w:tcBorders>
          </w:tcPr>
          <w:p w14:paraId="3551F970" w14:textId="77777777" w:rsidR="007915A6" w:rsidRPr="00053AC6" w:rsidRDefault="007915A6"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24DB0B04" w14:textId="77777777" w:rsidR="007915A6" w:rsidRPr="00341C23" w:rsidRDefault="007915A6" w:rsidP="00007DC7">
            <w:pPr>
              <w:rPr>
                <w:rFonts w:ascii="Times New Roman" w:hAnsi="Times New Roman" w:cs="Times New Roman"/>
                <w:sz w:val="28"/>
                <w:szCs w:val="28"/>
              </w:rPr>
            </w:pPr>
          </w:p>
        </w:tc>
      </w:tr>
      <w:tr w:rsidR="00627347" w:rsidRPr="00341C23" w14:paraId="0960A712"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25"/>
        </w:trPr>
        <w:tc>
          <w:tcPr>
            <w:tcW w:w="2018" w:type="dxa"/>
            <w:gridSpan w:val="5"/>
            <w:vMerge/>
            <w:tcBorders>
              <w:top w:val="nil"/>
            </w:tcBorders>
          </w:tcPr>
          <w:p w14:paraId="47029D21" w14:textId="77777777" w:rsidR="007915A6" w:rsidRPr="00053AC6" w:rsidRDefault="007915A6" w:rsidP="00007DC7">
            <w:pPr>
              <w:rPr>
                <w:rFonts w:ascii="Times New Roman" w:hAnsi="Times New Roman" w:cs="Times New Roman"/>
                <w:sz w:val="28"/>
                <w:szCs w:val="28"/>
              </w:rPr>
            </w:pPr>
          </w:p>
        </w:tc>
        <w:tc>
          <w:tcPr>
            <w:tcW w:w="10621" w:type="dxa"/>
            <w:tcBorders>
              <w:top w:val="single" w:sz="4" w:space="0" w:color="auto"/>
            </w:tcBorders>
          </w:tcPr>
          <w:p w14:paraId="4A52D760" w14:textId="77777777" w:rsidR="007915A6" w:rsidRPr="00053AC6" w:rsidRDefault="007915A6" w:rsidP="00007DC7">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Borders>
              <w:top w:val="single" w:sz="4" w:space="0" w:color="auto"/>
            </w:tcBorders>
          </w:tcPr>
          <w:p w14:paraId="671D6D4B" w14:textId="77777777" w:rsidR="007915A6" w:rsidRPr="00053AC6" w:rsidRDefault="006877E6" w:rsidP="00007DC7">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top w:val="nil"/>
              <w:bottom w:val="single" w:sz="4" w:space="0" w:color="000000"/>
              <w:right w:val="single" w:sz="4" w:space="0" w:color="000000"/>
            </w:tcBorders>
          </w:tcPr>
          <w:p w14:paraId="6EF6B3E7" w14:textId="77777777" w:rsidR="007915A6" w:rsidRPr="00341C23" w:rsidRDefault="007915A6" w:rsidP="00007DC7">
            <w:pPr>
              <w:rPr>
                <w:rFonts w:ascii="Times New Roman" w:hAnsi="Times New Roman" w:cs="Times New Roman"/>
                <w:sz w:val="28"/>
                <w:szCs w:val="28"/>
              </w:rPr>
            </w:pPr>
          </w:p>
        </w:tc>
      </w:tr>
      <w:tr w:rsidR="00627347" w:rsidRPr="00341C23" w14:paraId="130179FB"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247"/>
        </w:trPr>
        <w:tc>
          <w:tcPr>
            <w:tcW w:w="2018" w:type="dxa"/>
            <w:gridSpan w:val="5"/>
            <w:vMerge/>
            <w:tcBorders>
              <w:top w:val="nil"/>
            </w:tcBorders>
          </w:tcPr>
          <w:p w14:paraId="5BF624A5" w14:textId="77777777" w:rsidR="005E3DF7" w:rsidRPr="00053AC6" w:rsidRDefault="005E3DF7" w:rsidP="00007DC7">
            <w:pPr>
              <w:rPr>
                <w:rFonts w:ascii="Times New Roman" w:hAnsi="Times New Roman" w:cs="Times New Roman"/>
                <w:sz w:val="28"/>
                <w:szCs w:val="28"/>
              </w:rPr>
            </w:pPr>
          </w:p>
        </w:tc>
        <w:tc>
          <w:tcPr>
            <w:tcW w:w="10621" w:type="dxa"/>
          </w:tcPr>
          <w:p w14:paraId="0CE8B63F"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«Исследование дисперсных систем».</w:t>
            </w:r>
          </w:p>
          <w:p w14:paraId="56A43C5E"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Приготовление и изучение свойств дисперсных систем разных видов: суспензии, эмульсии, коллоидного раствора. Сравнение свойств истинных и коллоидных растворов, выявление основных различий между ними.</w:t>
            </w:r>
          </w:p>
        </w:tc>
        <w:tc>
          <w:tcPr>
            <w:tcW w:w="991" w:type="dxa"/>
            <w:gridSpan w:val="3"/>
          </w:tcPr>
          <w:p w14:paraId="75ACC5CD" w14:textId="77777777" w:rsidR="005E3DF7" w:rsidRPr="00053AC6" w:rsidRDefault="005E3DF7" w:rsidP="00007DC7">
            <w:pPr>
              <w:jc w:val="center"/>
              <w:rPr>
                <w:rFonts w:ascii="Times New Roman" w:hAnsi="Times New Roman" w:cs="Times New Roman"/>
                <w:sz w:val="28"/>
                <w:szCs w:val="28"/>
              </w:rPr>
            </w:pPr>
          </w:p>
          <w:p w14:paraId="002D39A5" w14:textId="77777777" w:rsidR="005E3DF7" w:rsidRPr="00053AC6" w:rsidRDefault="005E3DF7"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62091F45" w14:textId="77777777" w:rsidR="005E3DF7" w:rsidRPr="00341C23" w:rsidRDefault="005E3DF7" w:rsidP="00007DC7">
            <w:pPr>
              <w:rPr>
                <w:rFonts w:ascii="Times New Roman" w:hAnsi="Times New Roman" w:cs="Times New Roman"/>
                <w:sz w:val="28"/>
                <w:szCs w:val="28"/>
              </w:rPr>
            </w:pPr>
          </w:p>
        </w:tc>
      </w:tr>
      <w:tr w:rsidR="00627347" w:rsidRPr="00341C23" w14:paraId="177F550F"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625"/>
        </w:trPr>
        <w:tc>
          <w:tcPr>
            <w:tcW w:w="2018" w:type="dxa"/>
            <w:gridSpan w:val="5"/>
          </w:tcPr>
          <w:p w14:paraId="3AB140DD" w14:textId="77777777" w:rsidR="00911AD8" w:rsidRPr="00053AC6" w:rsidRDefault="00911AD8" w:rsidP="00007DC7">
            <w:pPr>
              <w:rPr>
                <w:rFonts w:ascii="Times New Roman" w:hAnsi="Times New Roman" w:cs="Times New Roman"/>
                <w:sz w:val="28"/>
                <w:szCs w:val="28"/>
              </w:rPr>
            </w:pPr>
            <w:r w:rsidRPr="00053AC6">
              <w:rPr>
                <w:rFonts w:ascii="Times New Roman" w:hAnsi="Times New Roman" w:cs="Times New Roman"/>
                <w:sz w:val="28"/>
                <w:szCs w:val="28"/>
              </w:rPr>
              <w:t>Раздел 7.</w:t>
            </w:r>
          </w:p>
        </w:tc>
        <w:tc>
          <w:tcPr>
            <w:tcW w:w="10621" w:type="dxa"/>
          </w:tcPr>
          <w:p w14:paraId="3D123E58" w14:textId="77777777" w:rsidR="00911AD8" w:rsidRPr="00053AC6" w:rsidRDefault="00911AD8" w:rsidP="00007DC7">
            <w:pPr>
              <w:rPr>
                <w:rFonts w:ascii="Times New Roman" w:hAnsi="Times New Roman" w:cs="Times New Roman"/>
                <w:sz w:val="28"/>
                <w:szCs w:val="28"/>
              </w:rPr>
            </w:pPr>
            <w:r w:rsidRPr="00053AC6">
              <w:rPr>
                <w:rFonts w:ascii="Times New Roman" w:hAnsi="Times New Roman" w:cs="Times New Roman"/>
                <w:sz w:val="28"/>
                <w:szCs w:val="28"/>
              </w:rPr>
              <w:t>Качественные реакции обнаружения неорганических и органических веществ</w:t>
            </w:r>
          </w:p>
        </w:tc>
        <w:tc>
          <w:tcPr>
            <w:tcW w:w="991" w:type="dxa"/>
            <w:gridSpan w:val="3"/>
          </w:tcPr>
          <w:p w14:paraId="7FEE8A8F" w14:textId="77777777" w:rsidR="00911AD8" w:rsidRPr="00053AC6" w:rsidRDefault="00911AD8" w:rsidP="00007DC7">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91" w:type="dxa"/>
            <w:gridSpan w:val="5"/>
            <w:vMerge/>
            <w:tcBorders>
              <w:top w:val="nil"/>
              <w:bottom w:val="single" w:sz="4" w:space="0" w:color="000000"/>
              <w:right w:val="single" w:sz="4" w:space="0" w:color="000000"/>
            </w:tcBorders>
          </w:tcPr>
          <w:p w14:paraId="7D4692EC" w14:textId="77777777" w:rsidR="00911AD8" w:rsidRPr="00341C23" w:rsidRDefault="00911AD8" w:rsidP="00007DC7">
            <w:pPr>
              <w:rPr>
                <w:rFonts w:ascii="Times New Roman" w:hAnsi="Times New Roman" w:cs="Times New Roman"/>
                <w:sz w:val="28"/>
                <w:szCs w:val="28"/>
              </w:rPr>
            </w:pPr>
          </w:p>
        </w:tc>
      </w:tr>
      <w:tr w:rsidR="00627347" w:rsidRPr="00341C23" w14:paraId="5B604AAA"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02"/>
        </w:trPr>
        <w:tc>
          <w:tcPr>
            <w:tcW w:w="2018" w:type="dxa"/>
            <w:gridSpan w:val="5"/>
            <w:vMerge w:val="restart"/>
          </w:tcPr>
          <w:p w14:paraId="0AEED487"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Тема 7.1. Обнаружение неорганических катионов и анионов</w:t>
            </w:r>
          </w:p>
        </w:tc>
        <w:tc>
          <w:tcPr>
            <w:tcW w:w="10621" w:type="dxa"/>
            <w:tcBorders>
              <w:top w:val="single" w:sz="4" w:space="0" w:color="000000"/>
              <w:bottom w:val="single" w:sz="4" w:space="0" w:color="auto"/>
            </w:tcBorders>
          </w:tcPr>
          <w:p w14:paraId="075BFBBD" w14:textId="77777777" w:rsidR="007C5758"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Borders>
              <w:bottom w:val="single" w:sz="4" w:space="0" w:color="auto"/>
            </w:tcBorders>
          </w:tcPr>
          <w:p w14:paraId="6ED53A14" w14:textId="77777777" w:rsidR="005E3DF7" w:rsidRPr="00053AC6" w:rsidRDefault="00911AD8" w:rsidP="00007DC7">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91" w:type="dxa"/>
            <w:gridSpan w:val="5"/>
            <w:vMerge w:val="restart"/>
            <w:tcBorders>
              <w:top w:val="single" w:sz="4" w:space="0" w:color="000000"/>
              <w:bottom w:val="single" w:sz="4" w:space="0" w:color="000000"/>
              <w:right w:val="single" w:sz="4" w:space="0" w:color="000000"/>
            </w:tcBorders>
          </w:tcPr>
          <w:p w14:paraId="052208DB" w14:textId="77777777" w:rsidR="005E3DF7" w:rsidRPr="00341C23" w:rsidRDefault="009F1C6B" w:rsidP="00007DC7">
            <w:pPr>
              <w:rPr>
                <w:rFonts w:ascii="Times New Roman" w:hAnsi="Times New Roman" w:cs="Times New Roman"/>
                <w:sz w:val="28"/>
                <w:szCs w:val="28"/>
              </w:rPr>
            </w:pPr>
            <w:r w:rsidRPr="00341C23">
              <w:rPr>
                <w:rFonts w:ascii="Times New Roman" w:hAnsi="Times New Roman" w:cs="Times New Roman"/>
                <w:sz w:val="28"/>
                <w:szCs w:val="28"/>
              </w:rPr>
              <w:t>ОК 01</w:t>
            </w:r>
          </w:p>
          <w:p w14:paraId="05BA6924" w14:textId="77777777" w:rsidR="005E3DF7" w:rsidRPr="00341C23" w:rsidRDefault="009F1C6B" w:rsidP="00007DC7">
            <w:pPr>
              <w:rPr>
                <w:rFonts w:ascii="Times New Roman" w:hAnsi="Times New Roman" w:cs="Times New Roman"/>
                <w:sz w:val="28"/>
                <w:szCs w:val="28"/>
              </w:rPr>
            </w:pPr>
            <w:r w:rsidRPr="00341C23">
              <w:rPr>
                <w:rFonts w:ascii="Times New Roman" w:hAnsi="Times New Roman" w:cs="Times New Roman"/>
                <w:sz w:val="28"/>
                <w:szCs w:val="28"/>
              </w:rPr>
              <w:t>ОК 02</w:t>
            </w:r>
          </w:p>
        </w:tc>
      </w:tr>
      <w:tr w:rsidR="00627347" w:rsidRPr="00341C23" w14:paraId="0514F63F"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231"/>
        </w:trPr>
        <w:tc>
          <w:tcPr>
            <w:tcW w:w="2018" w:type="dxa"/>
            <w:gridSpan w:val="5"/>
            <w:vMerge/>
          </w:tcPr>
          <w:p w14:paraId="181D4BA1" w14:textId="77777777" w:rsidR="007C5758" w:rsidRPr="00053AC6" w:rsidRDefault="007C5758" w:rsidP="00007DC7">
            <w:pPr>
              <w:rPr>
                <w:rFonts w:ascii="Times New Roman" w:hAnsi="Times New Roman" w:cs="Times New Roman"/>
                <w:sz w:val="28"/>
                <w:szCs w:val="28"/>
              </w:rPr>
            </w:pPr>
          </w:p>
        </w:tc>
        <w:tc>
          <w:tcPr>
            <w:tcW w:w="10621" w:type="dxa"/>
            <w:tcBorders>
              <w:top w:val="single" w:sz="4" w:space="0" w:color="auto"/>
            </w:tcBorders>
          </w:tcPr>
          <w:p w14:paraId="36EB1A3C" w14:textId="77777777" w:rsidR="007C5758" w:rsidRPr="00053AC6" w:rsidRDefault="007C5758" w:rsidP="00007DC7">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top w:val="single" w:sz="4" w:space="0" w:color="auto"/>
            </w:tcBorders>
          </w:tcPr>
          <w:p w14:paraId="745A32DB" w14:textId="77777777" w:rsidR="007C5758" w:rsidRPr="00053AC6" w:rsidRDefault="007C5758"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tcBorders>
              <w:top w:val="single" w:sz="4" w:space="0" w:color="000000"/>
              <w:bottom w:val="single" w:sz="4" w:space="0" w:color="000000"/>
              <w:right w:val="single" w:sz="4" w:space="0" w:color="000000"/>
            </w:tcBorders>
          </w:tcPr>
          <w:p w14:paraId="435DEB34" w14:textId="77777777" w:rsidR="007C5758" w:rsidRPr="00341C23" w:rsidRDefault="007C5758" w:rsidP="00007DC7">
            <w:pPr>
              <w:rPr>
                <w:rFonts w:ascii="Times New Roman" w:hAnsi="Times New Roman" w:cs="Times New Roman"/>
                <w:sz w:val="28"/>
                <w:szCs w:val="28"/>
              </w:rPr>
            </w:pPr>
          </w:p>
        </w:tc>
      </w:tr>
      <w:tr w:rsidR="00627347" w:rsidRPr="00341C23" w14:paraId="1CC0B1F8"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444"/>
        </w:trPr>
        <w:tc>
          <w:tcPr>
            <w:tcW w:w="2018" w:type="dxa"/>
            <w:gridSpan w:val="5"/>
            <w:vMerge/>
            <w:tcBorders>
              <w:top w:val="nil"/>
            </w:tcBorders>
          </w:tcPr>
          <w:p w14:paraId="103785E3" w14:textId="77777777" w:rsidR="005E3DF7" w:rsidRPr="00053AC6" w:rsidRDefault="005E3DF7" w:rsidP="00007DC7">
            <w:pPr>
              <w:rPr>
                <w:rFonts w:ascii="Times New Roman" w:hAnsi="Times New Roman" w:cs="Times New Roman"/>
                <w:sz w:val="28"/>
                <w:szCs w:val="28"/>
              </w:rPr>
            </w:pPr>
          </w:p>
        </w:tc>
        <w:tc>
          <w:tcPr>
            <w:tcW w:w="10621" w:type="dxa"/>
            <w:tcBorders>
              <w:bottom w:val="single" w:sz="4" w:space="0" w:color="auto"/>
            </w:tcBorders>
          </w:tcPr>
          <w:p w14:paraId="3D181561" w14:textId="77777777" w:rsidR="007C5758" w:rsidRPr="00053AC6" w:rsidRDefault="007C5758" w:rsidP="00007DC7">
            <w:pPr>
              <w:rPr>
                <w:rFonts w:ascii="Times New Roman" w:hAnsi="Times New Roman" w:cs="Times New Roman"/>
                <w:sz w:val="28"/>
                <w:szCs w:val="28"/>
              </w:rPr>
            </w:pPr>
            <w:r w:rsidRPr="00053AC6">
              <w:rPr>
                <w:rFonts w:ascii="Times New Roman" w:hAnsi="Times New Roman" w:cs="Times New Roman"/>
                <w:sz w:val="28"/>
                <w:szCs w:val="28"/>
              </w:rPr>
              <w:t xml:space="preserve">Качественные химические реакции, характерные для обнаружения неорганических веществ (катионов и анионов). </w:t>
            </w:r>
          </w:p>
        </w:tc>
        <w:tc>
          <w:tcPr>
            <w:tcW w:w="991" w:type="dxa"/>
            <w:gridSpan w:val="3"/>
            <w:tcBorders>
              <w:bottom w:val="single" w:sz="4" w:space="0" w:color="auto"/>
            </w:tcBorders>
          </w:tcPr>
          <w:p w14:paraId="5FF901C1" w14:textId="77777777" w:rsidR="005E3DF7" w:rsidRPr="00053AC6" w:rsidRDefault="005E3DF7"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6EC528F2" w14:textId="77777777" w:rsidR="005E3DF7" w:rsidRPr="00341C23" w:rsidRDefault="005E3DF7" w:rsidP="00007DC7">
            <w:pPr>
              <w:rPr>
                <w:rFonts w:ascii="Times New Roman" w:hAnsi="Times New Roman" w:cs="Times New Roman"/>
                <w:sz w:val="28"/>
                <w:szCs w:val="28"/>
              </w:rPr>
            </w:pPr>
          </w:p>
        </w:tc>
      </w:tr>
      <w:tr w:rsidR="00627347" w:rsidRPr="00341C23" w14:paraId="5997E715"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78"/>
        </w:trPr>
        <w:tc>
          <w:tcPr>
            <w:tcW w:w="2018" w:type="dxa"/>
            <w:gridSpan w:val="5"/>
            <w:vMerge/>
            <w:tcBorders>
              <w:top w:val="nil"/>
            </w:tcBorders>
          </w:tcPr>
          <w:p w14:paraId="277839DB" w14:textId="77777777" w:rsidR="007C5758" w:rsidRPr="00053AC6" w:rsidRDefault="007C5758" w:rsidP="00007DC7">
            <w:pPr>
              <w:rPr>
                <w:rFonts w:ascii="Times New Roman" w:hAnsi="Times New Roman" w:cs="Times New Roman"/>
                <w:sz w:val="28"/>
                <w:szCs w:val="28"/>
              </w:rPr>
            </w:pPr>
          </w:p>
        </w:tc>
        <w:tc>
          <w:tcPr>
            <w:tcW w:w="10621" w:type="dxa"/>
            <w:tcBorders>
              <w:top w:val="single" w:sz="4" w:space="0" w:color="auto"/>
              <w:bottom w:val="single" w:sz="4" w:space="0" w:color="auto"/>
            </w:tcBorders>
          </w:tcPr>
          <w:p w14:paraId="4A505A54" w14:textId="77777777" w:rsidR="007C5758" w:rsidRPr="00053AC6" w:rsidRDefault="007C5758" w:rsidP="00007DC7">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p w14:paraId="07A62535" w14:textId="77777777" w:rsidR="007C5758" w:rsidRPr="00053AC6" w:rsidRDefault="007C5758" w:rsidP="00007DC7">
            <w:pPr>
              <w:rPr>
                <w:rFonts w:ascii="Times New Roman" w:hAnsi="Times New Roman" w:cs="Times New Roman"/>
                <w:sz w:val="28"/>
                <w:szCs w:val="28"/>
              </w:rPr>
            </w:pPr>
          </w:p>
        </w:tc>
        <w:tc>
          <w:tcPr>
            <w:tcW w:w="991" w:type="dxa"/>
            <w:gridSpan w:val="3"/>
            <w:tcBorders>
              <w:top w:val="single" w:sz="4" w:space="0" w:color="auto"/>
              <w:bottom w:val="single" w:sz="4" w:space="0" w:color="auto"/>
            </w:tcBorders>
          </w:tcPr>
          <w:p w14:paraId="0BEE09D2" w14:textId="77777777" w:rsidR="007C5758" w:rsidRPr="00053AC6" w:rsidRDefault="007C5758" w:rsidP="00007DC7">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top w:val="nil"/>
              <w:bottom w:val="single" w:sz="4" w:space="0" w:color="000000"/>
              <w:right w:val="single" w:sz="4" w:space="0" w:color="000000"/>
            </w:tcBorders>
          </w:tcPr>
          <w:p w14:paraId="45FB6D2B" w14:textId="77777777" w:rsidR="007C5758" w:rsidRPr="00341C23" w:rsidRDefault="007C5758" w:rsidP="00007DC7">
            <w:pPr>
              <w:rPr>
                <w:rFonts w:ascii="Times New Roman" w:hAnsi="Times New Roman" w:cs="Times New Roman"/>
                <w:sz w:val="28"/>
                <w:szCs w:val="28"/>
              </w:rPr>
            </w:pPr>
          </w:p>
        </w:tc>
      </w:tr>
      <w:tr w:rsidR="00627347" w:rsidRPr="00341C23" w14:paraId="626C7D2C"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160"/>
        </w:trPr>
        <w:tc>
          <w:tcPr>
            <w:tcW w:w="2018" w:type="dxa"/>
            <w:gridSpan w:val="5"/>
            <w:vMerge/>
            <w:tcBorders>
              <w:top w:val="nil"/>
            </w:tcBorders>
          </w:tcPr>
          <w:p w14:paraId="3388F004" w14:textId="77777777" w:rsidR="007C5758" w:rsidRPr="00053AC6" w:rsidRDefault="007C5758" w:rsidP="00007DC7">
            <w:pPr>
              <w:rPr>
                <w:rFonts w:ascii="Times New Roman" w:hAnsi="Times New Roman" w:cs="Times New Roman"/>
                <w:sz w:val="28"/>
                <w:szCs w:val="28"/>
              </w:rPr>
            </w:pPr>
          </w:p>
        </w:tc>
        <w:tc>
          <w:tcPr>
            <w:tcW w:w="10621" w:type="dxa"/>
            <w:tcBorders>
              <w:top w:val="single" w:sz="4" w:space="0" w:color="auto"/>
            </w:tcBorders>
          </w:tcPr>
          <w:p w14:paraId="276C85B3" w14:textId="77777777" w:rsidR="007C5758" w:rsidRPr="00053AC6" w:rsidRDefault="007C5758" w:rsidP="00007DC7">
            <w:pPr>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реакций обнаружения катионов I–VI групп и анионов, в т.ч. в молекулярной и ионной формах. Реакции обнаружения неорганических веществ в реальных объектах окружающей среды.</w:t>
            </w:r>
          </w:p>
          <w:p w14:paraId="0951D901" w14:textId="77777777" w:rsidR="007C5758" w:rsidRPr="00053AC6" w:rsidRDefault="007C5758" w:rsidP="00007DC7">
            <w:pPr>
              <w:rPr>
                <w:rFonts w:ascii="Times New Roman" w:hAnsi="Times New Roman" w:cs="Times New Roman"/>
                <w:sz w:val="28"/>
                <w:szCs w:val="28"/>
              </w:rPr>
            </w:pPr>
          </w:p>
        </w:tc>
        <w:tc>
          <w:tcPr>
            <w:tcW w:w="991" w:type="dxa"/>
            <w:gridSpan w:val="3"/>
            <w:tcBorders>
              <w:top w:val="single" w:sz="4" w:space="0" w:color="auto"/>
            </w:tcBorders>
          </w:tcPr>
          <w:p w14:paraId="23FEBEF3" w14:textId="77777777" w:rsidR="007C5758" w:rsidRPr="00053AC6" w:rsidRDefault="007C5758"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7EF043F8" w14:textId="77777777" w:rsidR="007C5758" w:rsidRPr="00341C23" w:rsidRDefault="007C5758" w:rsidP="00007DC7">
            <w:pPr>
              <w:rPr>
                <w:rFonts w:ascii="Times New Roman" w:hAnsi="Times New Roman" w:cs="Times New Roman"/>
                <w:sz w:val="28"/>
                <w:szCs w:val="28"/>
              </w:rPr>
            </w:pPr>
          </w:p>
        </w:tc>
      </w:tr>
      <w:tr w:rsidR="00627347" w:rsidRPr="00341C23" w14:paraId="31620A57"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20"/>
        </w:trPr>
        <w:tc>
          <w:tcPr>
            <w:tcW w:w="2018" w:type="dxa"/>
            <w:gridSpan w:val="5"/>
            <w:vMerge w:val="restart"/>
            <w:tcBorders>
              <w:bottom w:val="single" w:sz="4" w:space="0" w:color="000000"/>
            </w:tcBorders>
          </w:tcPr>
          <w:p w14:paraId="770AF964"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 xml:space="preserve">Тема 7.2. Обнаружение органических веществ отдельных классов с </w:t>
            </w:r>
            <w:r w:rsidRPr="00053AC6">
              <w:rPr>
                <w:rFonts w:ascii="Times New Roman" w:hAnsi="Times New Roman" w:cs="Times New Roman"/>
                <w:sz w:val="28"/>
                <w:szCs w:val="28"/>
              </w:rPr>
              <w:lastRenderedPageBreak/>
              <w:t>использованием качественных реакций</w:t>
            </w:r>
          </w:p>
        </w:tc>
        <w:tc>
          <w:tcPr>
            <w:tcW w:w="10621" w:type="dxa"/>
          </w:tcPr>
          <w:p w14:paraId="7B0E6D8E"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738DE714" w14:textId="77777777" w:rsidR="005E3DF7" w:rsidRPr="00053AC6" w:rsidRDefault="007C5758" w:rsidP="00007DC7">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91" w:type="dxa"/>
            <w:gridSpan w:val="5"/>
            <w:vMerge w:val="restart"/>
            <w:tcBorders>
              <w:top w:val="single" w:sz="4" w:space="0" w:color="000000"/>
              <w:bottom w:val="single" w:sz="4" w:space="0" w:color="000000"/>
              <w:right w:val="single" w:sz="4" w:space="0" w:color="000000"/>
            </w:tcBorders>
          </w:tcPr>
          <w:p w14:paraId="25E6EC45" w14:textId="77777777" w:rsidR="005E3DF7" w:rsidRPr="00341C23" w:rsidRDefault="009F1C6B" w:rsidP="00007DC7">
            <w:pPr>
              <w:jc w:val="center"/>
              <w:rPr>
                <w:rFonts w:ascii="Times New Roman" w:hAnsi="Times New Roman" w:cs="Times New Roman"/>
                <w:sz w:val="28"/>
                <w:szCs w:val="28"/>
              </w:rPr>
            </w:pPr>
            <w:r w:rsidRPr="00341C23">
              <w:rPr>
                <w:rFonts w:ascii="Times New Roman" w:hAnsi="Times New Roman" w:cs="Times New Roman"/>
                <w:sz w:val="28"/>
                <w:szCs w:val="28"/>
              </w:rPr>
              <w:t>ОК 01</w:t>
            </w:r>
          </w:p>
          <w:p w14:paraId="2702CC3D" w14:textId="77777777" w:rsidR="005E3DF7" w:rsidRPr="00341C23" w:rsidRDefault="009F1C6B" w:rsidP="00007DC7">
            <w:pPr>
              <w:jc w:val="center"/>
              <w:rPr>
                <w:rFonts w:ascii="Times New Roman" w:hAnsi="Times New Roman" w:cs="Times New Roman"/>
                <w:sz w:val="28"/>
                <w:szCs w:val="28"/>
              </w:rPr>
            </w:pPr>
            <w:r w:rsidRPr="00341C23">
              <w:rPr>
                <w:rFonts w:ascii="Times New Roman" w:hAnsi="Times New Roman" w:cs="Times New Roman"/>
                <w:sz w:val="28"/>
                <w:szCs w:val="28"/>
              </w:rPr>
              <w:t>ОК 02</w:t>
            </w:r>
          </w:p>
        </w:tc>
      </w:tr>
      <w:tr w:rsidR="00627347" w:rsidRPr="00341C23" w14:paraId="30C9678F"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249"/>
        </w:trPr>
        <w:tc>
          <w:tcPr>
            <w:tcW w:w="2018" w:type="dxa"/>
            <w:gridSpan w:val="5"/>
            <w:vMerge/>
            <w:tcBorders>
              <w:top w:val="nil"/>
              <w:bottom w:val="single" w:sz="4" w:space="0" w:color="000000"/>
            </w:tcBorders>
          </w:tcPr>
          <w:p w14:paraId="19337EB4" w14:textId="77777777" w:rsidR="005E3DF7" w:rsidRPr="00053AC6" w:rsidRDefault="005E3DF7" w:rsidP="00007DC7">
            <w:pPr>
              <w:rPr>
                <w:rFonts w:ascii="Times New Roman" w:hAnsi="Times New Roman" w:cs="Times New Roman"/>
                <w:sz w:val="28"/>
                <w:szCs w:val="28"/>
              </w:rPr>
            </w:pPr>
          </w:p>
        </w:tc>
        <w:tc>
          <w:tcPr>
            <w:tcW w:w="10621" w:type="dxa"/>
            <w:tcBorders>
              <w:bottom w:val="single" w:sz="4" w:space="0" w:color="auto"/>
            </w:tcBorders>
          </w:tcPr>
          <w:p w14:paraId="679083B9" w14:textId="77777777" w:rsidR="007C5758" w:rsidRPr="00053AC6" w:rsidRDefault="007C5758" w:rsidP="00007DC7">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4" w:space="0" w:color="auto"/>
            </w:tcBorders>
          </w:tcPr>
          <w:p w14:paraId="2E1A4339" w14:textId="77777777" w:rsidR="005E3DF7" w:rsidRPr="00053AC6" w:rsidRDefault="009F1C6B"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91" w:type="dxa"/>
            <w:gridSpan w:val="5"/>
            <w:vMerge/>
            <w:tcBorders>
              <w:top w:val="nil"/>
              <w:bottom w:val="single" w:sz="4" w:space="0" w:color="000000"/>
              <w:right w:val="single" w:sz="4" w:space="0" w:color="000000"/>
            </w:tcBorders>
          </w:tcPr>
          <w:p w14:paraId="4091B494" w14:textId="77777777" w:rsidR="005E3DF7" w:rsidRPr="00341C23" w:rsidRDefault="005E3DF7" w:rsidP="00007DC7">
            <w:pPr>
              <w:rPr>
                <w:rFonts w:ascii="Times New Roman" w:hAnsi="Times New Roman" w:cs="Times New Roman"/>
                <w:sz w:val="28"/>
                <w:szCs w:val="28"/>
              </w:rPr>
            </w:pPr>
          </w:p>
        </w:tc>
      </w:tr>
      <w:tr w:rsidR="00627347" w:rsidRPr="00341C23" w14:paraId="2BA24A8E"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213"/>
        </w:trPr>
        <w:tc>
          <w:tcPr>
            <w:tcW w:w="2018" w:type="dxa"/>
            <w:gridSpan w:val="5"/>
            <w:vMerge/>
            <w:tcBorders>
              <w:top w:val="nil"/>
              <w:bottom w:val="single" w:sz="4" w:space="0" w:color="000000"/>
            </w:tcBorders>
          </w:tcPr>
          <w:p w14:paraId="3996B1F7" w14:textId="77777777" w:rsidR="007C5758" w:rsidRPr="00053AC6" w:rsidRDefault="007C5758" w:rsidP="00007DC7">
            <w:pPr>
              <w:rPr>
                <w:rFonts w:ascii="Times New Roman" w:hAnsi="Times New Roman" w:cs="Times New Roman"/>
                <w:sz w:val="28"/>
                <w:szCs w:val="28"/>
              </w:rPr>
            </w:pPr>
          </w:p>
        </w:tc>
        <w:tc>
          <w:tcPr>
            <w:tcW w:w="10621" w:type="dxa"/>
            <w:tcBorders>
              <w:top w:val="single" w:sz="4" w:space="0" w:color="auto"/>
              <w:bottom w:val="single" w:sz="4" w:space="0" w:color="auto"/>
            </w:tcBorders>
          </w:tcPr>
          <w:p w14:paraId="6536227A" w14:textId="77777777" w:rsidR="007C5758" w:rsidRPr="00053AC6" w:rsidRDefault="007C5758" w:rsidP="00007DC7">
            <w:pPr>
              <w:rPr>
                <w:rFonts w:ascii="Times New Roman" w:hAnsi="Times New Roman" w:cs="Times New Roman"/>
                <w:sz w:val="28"/>
                <w:szCs w:val="28"/>
              </w:rPr>
            </w:pPr>
            <w:r w:rsidRPr="00053AC6">
              <w:rPr>
                <w:rFonts w:ascii="Times New Roman" w:hAnsi="Times New Roman" w:cs="Times New Roman"/>
                <w:sz w:val="28"/>
                <w:szCs w:val="28"/>
              </w:rPr>
              <w:t>Качественные химические реакции, характерные для обнаружения отдельных классов органических соединений: фенолов, альдегидов, крахмала, уксусной кислоты, аминокислот и др.</w:t>
            </w:r>
          </w:p>
        </w:tc>
        <w:tc>
          <w:tcPr>
            <w:tcW w:w="991" w:type="dxa"/>
            <w:gridSpan w:val="3"/>
            <w:tcBorders>
              <w:top w:val="single" w:sz="4" w:space="0" w:color="auto"/>
              <w:bottom w:val="single" w:sz="4" w:space="0" w:color="auto"/>
            </w:tcBorders>
          </w:tcPr>
          <w:p w14:paraId="68D582AD" w14:textId="77777777" w:rsidR="007C5758" w:rsidRPr="00053AC6" w:rsidRDefault="007C5758"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62031750" w14:textId="77777777" w:rsidR="007C5758" w:rsidRPr="00341C23" w:rsidRDefault="007C5758" w:rsidP="00007DC7">
            <w:pPr>
              <w:rPr>
                <w:rFonts w:ascii="Times New Roman" w:hAnsi="Times New Roman" w:cs="Times New Roman"/>
                <w:sz w:val="28"/>
                <w:szCs w:val="28"/>
              </w:rPr>
            </w:pPr>
          </w:p>
        </w:tc>
      </w:tr>
      <w:tr w:rsidR="00627347" w:rsidRPr="00341C23" w14:paraId="7C97C813"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376"/>
        </w:trPr>
        <w:tc>
          <w:tcPr>
            <w:tcW w:w="2018" w:type="dxa"/>
            <w:gridSpan w:val="5"/>
            <w:vMerge/>
            <w:tcBorders>
              <w:top w:val="nil"/>
              <w:bottom w:val="single" w:sz="4" w:space="0" w:color="000000"/>
            </w:tcBorders>
          </w:tcPr>
          <w:p w14:paraId="0C12F20C" w14:textId="77777777" w:rsidR="007C5758" w:rsidRPr="00053AC6" w:rsidRDefault="007C5758" w:rsidP="00007DC7">
            <w:pPr>
              <w:rPr>
                <w:rFonts w:ascii="Times New Roman" w:hAnsi="Times New Roman" w:cs="Times New Roman"/>
                <w:sz w:val="28"/>
                <w:szCs w:val="28"/>
              </w:rPr>
            </w:pPr>
          </w:p>
        </w:tc>
        <w:tc>
          <w:tcPr>
            <w:tcW w:w="10621" w:type="dxa"/>
            <w:tcBorders>
              <w:top w:val="single" w:sz="4" w:space="0" w:color="auto"/>
            </w:tcBorders>
          </w:tcPr>
          <w:p w14:paraId="4DDC5C46" w14:textId="77777777" w:rsidR="007C5758" w:rsidRPr="00053AC6" w:rsidRDefault="007C5758" w:rsidP="00007DC7">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tcBorders>
          </w:tcPr>
          <w:p w14:paraId="19CCBFD3" w14:textId="77777777" w:rsidR="007C5758" w:rsidRPr="00053AC6" w:rsidRDefault="007C5758" w:rsidP="00007DC7">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91" w:type="dxa"/>
            <w:gridSpan w:val="5"/>
            <w:vMerge/>
            <w:tcBorders>
              <w:top w:val="nil"/>
              <w:bottom w:val="single" w:sz="4" w:space="0" w:color="000000"/>
              <w:right w:val="single" w:sz="4" w:space="0" w:color="000000"/>
            </w:tcBorders>
          </w:tcPr>
          <w:p w14:paraId="5EE7C5B0" w14:textId="77777777" w:rsidR="007C5758" w:rsidRPr="00341C23" w:rsidRDefault="007C5758" w:rsidP="00007DC7">
            <w:pPr>
              <w:rPr>
                <w:rFonts w:ascii="Times New Roman" w:hAnsi="Times New Roman" w:cs="Times New Roman"/>
                <w:sz w:val="28"/>
                <w:szCs w:val="28"/>
              </w:rPr>
            </w:pPr>
          </w:p>
        </w:tc>
      </w:tr>
      <w:tr w:rsidR="00627347" w:rsidRPr="00341C23" w14:paraId="2F0F6D50" w14:textId="77777777" w:rsidTr="00787AB8">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9" w:type="dxa"/>
          <w:trHeight w:val="800"/>
        </w:trPr>
        <w:tc>
          <w:tcPr>
            <w:tcW w:w="2018" w:type="dxa"/>
            <w:gridSpan w:val="5"/>
            <w:vMerge/>
            <w:tcBorders>
              <w:top w:val="nil"/>
              <w:bottom w:val="single" w:sz="4" w:space="0" w:color="000000"/>
            </w:tcBorders>
          </w:tcPr>
          <w:p w14:paraId="65E38A9E" w14:textId="77777777" w:rsidR="005E3DF7" w:rsidRPr="00053AC6" w:rsidRDefault="005E3DF7" w:rsidP="00007DC7">
            <w:pPr>
              <w:rPr>
                <w:rFonts w:ascii="Times New Roman" w:hAnsi="Times New Roman" w:cs="Times New Roman"/>
                <w:sz w:val="28"/>
                <w:szCs w:val="28"/>
              </w:rPr>
            </w:pPr>
          </w:p>
        </w:tc>
        <w:tc>
          <w:tcPr>
            <w:tcW w:w="10621" w:type="dxa"/>
          </w:tcPr>
          <w:p w14:paraId="6549CA34"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Денатурация белков при нагревании, цветные реакции белков.</w:t>
            </w:r>
          </w:p>
          <w:p w14:paraId="5ADF21ED"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Составление качественных реакций обнаружения органических соединений отдельных классов.</w:t>
            </w:r>
          </w:p>
        </w:tc>
        <w:tc>
          <w:tcPr>
            <w:tcW w:w="991" w:type="dxa"/>
            <w:gridSpan w:val="3"/>
          </w:tcPr>
          <w:p w14:paraId="3D2576A9" w14:textId="77777777" w:rsidR="005E3DF7" w:rsidRPr="00053AC6" w:rsidRDefault="005E3DF7" w:rsidP="00007DC7">
            <w:pPr>
              <w:jc w:val="center"/>
              <w:rPr>
                <w:rFonts w:ascii="Times New Roman" w:hAnsi="Times New Roman" w:cs="Times New Roman"/>
                <w:sz w:val="28"/>
                <w:szCs w:val="28"/>
              </w:rPr>
            </w:pPr>
          </w:p>
          <w:p w14:paraId="61460B02" w14:textId="77777777" w:rsidR="005E3DF7" w:rsidRPr="00053AC6" w:rsidRDefault="005E3DF7" w:rsidP="00007DC7">
            <w:pPr>
              <w:jc w:val="center"/>
              <w:rPr>
                <w:rFonts w:ascii="Times New Roman" w:hAnsi="Times New Roman" w:cs="Times New Roman"/>
                <w:sz w:val="28"/>
                <w:szCs w:val="28"/>
              </w:rPr>
            </w:pPr>
          </w:p>
        </w:tc>
        <w:tc>
          <w:tcPr>
            <w:tcW w:w="1891" w:type="dxa"/>
            <w:gridSpan w:val="5"/>
            <w:vMerge/>
            <w:tcBorders>
              <w:top w:val="nil"/>
              <w:bottom w:val="single" w:sz="4" w:space="0" w:color="000000"/>
              <w:right w:val="single" w:sz="4" w:space="0" w:color="000000"/>
            </w:tcBorders>
          </w:tcPr>
          <w:p w14:paraId="57212EDB" w14:textId="77777777" w:rsidR="005E3DF7" w:rsidRPr="00341C23" w:rsidRDefault="005E3DF7" w:rsidP="00007DC7">
            <w:pPr>
              <w:rPr>
                <w:rFonts w:ascii="Times New Roman" w:hAnsi="Times New Roman" w:cs="Times New Roman"/>
                <w:sz w:val="28"/>
                <w:szCs w:val="28"/>
              </w:rPr>
            </w:pPr>
          </w:p>
        </w:tc>
      </w:tr>
      <w:tr w:rsidR="00627347" w:rsidRPr="00053AC6" w14:paraId="49B8A0A4" w14:textId="77777777" w:rsidTr="00480F0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2670" w:type="dxa"/>
            <w:gridSpan w:val="8"/>
            <w:tcBorders>
              <w:left w:val="single" w:sz="4" w:space="0" w:color="000000"/>
              <w:right w:val="single" w:sz="4" w:space="0" w:color="000000"/>
            </w:tcBorders>
          </w:tcPr>
          <w:p w14:paraId="7DE16329" w14:textId="77777777" w:rsidR="005E3DF7" w:rsidRPr="00787AB8" w:rsidRDefault="009F1C6B" w:rsidP="00007DC7">
            <w:pPr>
              <w:rPr>
                <w:rFonts w:ascii="Times New Roman" w:hAnsi="Times New Roman" w:cs="Times New Roman"/>
                <w:b/>
                <w:sz w:val="28"/>
                <w:szCs w:val="28"/>
              </w:rPr>
            </w:pPr>
            <w:r w:rsidRPr="00787AB8">
              <w:rPr>
                <w:rFonts w:ascii="Times New Roman" w:hAnsi="Times New Roman" w:cs="Times New Roman"/>
                <w:b/>
                <w:sz w:val="28"/>
                <w:szCs w:val="28"/>
              </w:rPr>
              <w:lastRenderedPageBreak/>
              <w:t>Профессионально-ориентированное содержание (содержание прикладного модуля)</w:t>
            </w:r>
          </w:p>
        </w:tc>
        <w:tc>
          <w:tcPr>
            <w:tcW w:w="971" w:type="dxa"/>
            <w:gridSpan w:val="2"/>
            <w:tcBorders>
              <w:left w:val="single" w:sz="4" w:space="0" w:color="000000"/>
              <w:right w:val="single" w:sz="4" w:space="0" w:color="000000"/>
            </w:tcBorders>
          </w:tcPr>
          <w:p w14:paraId="4AA61893" w14:textId="77777777" w:rsidR="005E3DF7" w:rsidRPr="00787AB8" w:rsidRDefault="00E414A5" w:rsidP="00007DC7">
            <w:pPr>
              <w:rPr>
                <w:rFonts w:ascii="Times New Roman" w:hAnsi="Times New Roman" w:cs="Times New Roman"/>
                <w:b/>
                <w:sz w:val="28"/>
                <w:szCs w:val="28"/>
              </w:rPr>
            </w:pPr>
            <w:r w:rsidRPr="00787AB8">
              <w:rPr>
                <w:rFonts w:ascii="Times New Roman" w:hAnsi="Times New Roman" w:cs="Times New Roman"/>
                <w:b/>
                <w:sz w:val="28"/>
                <w:szCs w:val="28"/>
              </w:rPr>
              <w:t>12</w:t>
            </w:r>
          </w:p>
        </w:tc>
        <w:tc>
          <w:tcPr>
            <w:tcW w:w="1939" w:type="dxa"/>
            <w:gridSpan w:val="6"/>
            <w:tcBorders>
              <w:top w:val="single" w:sz="4" w:space="0" w:color="000000"/>
              <w:left w:val="single" w:sz="4" w:space="0" w:color="000000"/>
              <w:bottom w:val="single" w:sz="4" w:space="0" w:color="000000"/>
              <w:right w:val="single" w:sz="4" w:space="0" w:color="000000"/>
            </w:tcBorders>
          </w:tcPr>
          <w:p w14:paraId="6109A2D5" w14:textId="77777777" w:rsidR="005E3DF7" w:rsidRPr="00341C23" w:rsidRDefault="005E3DF7" w:rsidP="00007DC7">
            <w:pPr>
              <w:rPr>
                <w:rFonts w:ascii="Times New Roman" w:hAnsi="Times New Roman" w:cs="Times New Roman"/>
                <w:sz w:val="28"/>
                <w:szCs w:val="28"/>
              </w:rPr>
            </w:pPr>
          </w:p>
        </w:tc>
      </w:tr>
      <w:tr w:rsidR="00627347" w:rsidRPr="00053AC6" w14:paraId="31F7F85A" w14:textId="77777777" w:rsidTr="00480F0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5"/>
        </w:trPr>
        <w:tc>
          <w:tcPr>
            <w:tcW w:w="1984" w:type="dxa"/>
            <w:gridSpan w:val="3"/>
          </w:tcPr>
          <w:p w14:paraId="4AF7968F"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Раздел 8.</w:t>
            </w:r>
          </w:p>
        </w:tc>
        <w:tc>
          <w:tcPr>
            <w:tcW w:w="10686" w:type="dxa"/>
            <w:gridSpan w:val="5"/>
          </w:tcPr>
          <w:p w14:paraId="1757C3C5"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Химия в быту и производственной деятельности человека</w:t>
            </w:r>
          </w:p>
        </w:tc>
        <w:tc>
          <w:tcPr>
            <w:tcW w:w="971" w:type="dxa"/>
            <w:gridSpan w:val="2"/>
          </w:tcPr>
          <w:p w14:paraId="1CFE0B8D" w14:textId="77777777" w:rsidR="005E3DF7" w:rsidRPr="00341C23" w:rsidRDefault="007C5758" w:rsidP="00007DC7">
            <w:pPr>
              <w:rPr>
                <w:rFonts w:ascii="Times New Roman" w:hAnsi="Times New Roman" w:cs="Times New Roman"/>
                <w:sz w:val="28"/>
                <w:szCs w:val="28"/>
              </w:rPr>
            </w:pPr>
            <w:r w:rsidRPr="00341C23">
              <w:rPr>
                <w:rFonts w:ascii="Times New Roman" w:hAnsi="Times New Roman" w:cs="Times New Roman"/>
                <w:sz w:val="28"/>
                <w:szCs w:val="28"/>
              </w:rPr>
              <w:t>4</w:t>
            </w:r>
          </w:p>
        </w:tc>
        <w:tc>
          <w:tcPr>
            <w:tcW w:w="1939" w:type="dxa"/>
            <w:gridSpan w:val="6"/>
            <w:vMerge w:val="restart"/>
            <w:tcBorders>
              <w:top w:val="single" w:sz="4" w:space="0" w:color="000000"/>
              <w:bottom w:val="single" w:sz="4" w:space="0" w:color="000000"/>
              <w:right w:val="single" w:sz="4" w:space="0" w:color="000000"/>
            </w:tcBorders>
          </w:tcPr>
          <w:p w14:paraId="590DCF6D" w14:textId="77777777" w:rsidR="005E3DF7" w:rsidRPr="00341C23" w:rsidRDefault="009F1C6B" w:rsidP="00007DC7">
            <w:pPr>
              <w:rPr>
                <w:rFonts w:ascii="Times New Roman" w:hAnsi="Times New Roman" w:cs="Times New Roman"/>
                <w:sz w:val="28"/>
                <w:szCs w:val="28"/>
              </w:rPr>
            </w:pPr>
            <w:r w:rsidRPr="00341C23">
              <w:rPr>
                <w:rFonts w:ascii="Times New Roman" w:hAnsi="Times New Roman" w:cs="Times New Roman"/>
                <w:sz w:val="28"/>
                <w:szCs w:val="28"/>
              </w:rPr>
              <w:t>ОК 01</w:t>
            </w:r>
          </w:p>
          <w:p w14:paraId="01DB7313" w14:textId="77777777" w:rsidR="005E3DF7" w:rsidRPr="00341C23" w:rsidRDefault="009F1C6B" w:rsidP="00007DC7">
            <w:pPr>
              <w:rPr>
                <w:rFonts w:ascii="Times New Roman" w:hAnsi="Times New Roman" w:cs="Times New Roman"/>
                <w:sz w:val="28"/>
                <w:szCs w:val="28"/>
              </w:rPr>
            </w:pPr>
            <w:r w:rsidRPr="00341C23">
              <w:rPr>
                <w:rFonts w:ascii="Times New Roman" w:hAnsi="Times New Roman" w:cs="Times New Roman"/>
                <w:sz w:val="28"/>
                <w:szCs w:val="28"/>
              </w:rPr>
              <w:t>ОК 02</w:t>
            </w:r>
          </w:p>
          <w:p w14:paraId="5ADA57A6" w14:textId="77777777" w:rsidR="005E3DF7" w:rsidRPr="00341C23" w:rsidRDefault="009F1C6B" w:rsidP="00007DC7">
            <w:pPr>
              <w:rPr>
                <w:rFonts w:ascii="Times New Roman" w:hAnsi="Times New Roman" w:cs="Times New Roman"/>
                <w:sz w:val="28"/>
                <w:szCs w:val="28"/>
              </w:rPr>
            </w:pPr>
            <w:r w:rsidRPr="00341C23">
              <w:rPr>
                <w:rFonts w:ascii="Times New Roman" w:hAnsi="Times New Roman" w:cs="Times New Roman"/>
                <w:sz w:val="28"/>
                <w:szCs w:val="28"/>
              </w:rPr>
              <w:t>ОК 04</w:t>
            </w:r>
          </w:p>
          <w:p w14:paraId="05615A8B" w14:textId="77777777" w:rsidR="005E3DF7" w:rsidRPr="00341C23" w:rsidRDefault="009F1C6B" w:rsidP="00007DC7">
            <w:pPr>
              <w:rPr>
                <w:rFonts w:ascii="Times New Roman" w:hAnsi="Times New Roman" w:cs="Times New Roman"/>
                <w:sz w:val="28"/>
                <w:szCs w:val="28"/>
              </w:rPr>
            </w:pPr>
            <w:r w:rsidRPr="00341C23">
              <w:rPr>
                <w:rFonts w:ascii="Times New Roman" w:hAnsi="Times New Roman" w:cs="Times New Roman"/>
                <w:sz w:val="28"/>
                <w:szCs w:val="28"/>
              </w:rPr>
              <w:t>ОК 07</w:t>
            </w:r>
          </w:p>
          <w:p w14:paraId="02DB4BCF" w14:textId="77777777" w:rsidR="005E3DF7" w:rsidRPr="00341C23" w:rsidRDefault="009F1C6B" w:rsidP="00007DC7">
            <w:pPr>
              <w:rPr>
                <w:rFonts w:ascii="Times New Roman" w:hAnsi="Times New Roman" w:cs="Times New Roman"/>
                <w:sz w:val="28"/>
                <w:szCs w:val="28"/>
              </w:rPr>
            </w:pPr>
            <w:r w:rsidRPr="00341C23">
              <w:rPr>
                <w:rFonts w:ascii="Times New Roman" w:hAnsi="Times New Roman" w:cs="Times New Roman"/>
                <w:sz w:val="28"/>
                <w:szCs w:val="28"/>
              </w:rPr>
              <w:t>ПК</w:t>
            </w:r>
            <w:hyperlink w:anchor="_bookmark5" w:history="1">
              <w:r w:rsidRPr="00341C23">
                <w:rPr>
                  <w:rStyle w:val="a7"/>
                  <w:rFonts w:ascii="Times New Roman" w:hAnsi="Times New Roman" w:cs="Times New Roman"/>
                  <w:sz w:val="28"/>
                  <w:szCs w:val="28"/>
                </w:rPr>
                <w:t>4</w:t>
              </w:r>
            </w:hyperlink>
            <w:r w:rsidRPr="00341C23">
              <w:rPr>
                <w:rFonts w:ascii="Times New Roman" w:hAnsi="Times New Roman" w:cs="Times New Roman"/>
                <w:sz w:val="28"/>
                <w:szCs w:val="28"/>
              </w:rPr>
              <w:t>…</w:t>
            </w:r>
          </w:p>
        </w:tc>
      </w:tr>
      <w:tr w:rsidR="00627347" w:rsidRPr="00053AC6" w14:paraId="7A653241" w14:textId="77777777" w:rsidTr="00480F0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01"/>
        </w:trPr>
        <w:tc>
          <w:tcPr>
            <w:tcW w:w="1984" w:type="dxa"/>
            <w:gridSpan w:val="3"/>
            <w:vMerge w:val="restart"/>
          </w:tcPr>
          <w:p w14:paraId="10FF585C"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Тема 8.1.</w:t>
            </w:r>
          </w:p>
          <w:p w14:paraId="2EED8CBA"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Химия в быту и производственной деятельности человека</w:t>
            </w:r>
          </w:p>
        </w:tc>
        <w:tc>
          <w:tcPr>
            <w:tcW w:w="10686" w:type="dxa"/>
            <w:gridSpan w:val="5"/>
            <w:tcBorders>
              <w:bottom w:val="single" w:sz="4" w:space="0" w:color="auto"/>
            </w:tcBorders>
          </w:tcPr>
          <w:p w14:paraId="6A3C8419"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p w14:paraId="2EA4ACB1" w14:textId="77777777" w:rsidR="007C5758" w:rsidRPr="00053AC6" w:rsidRDefault="007C5758" w:rsidP="00007DC7">
            <w:pPr>
              <w:rPr>
                <w:rFonts w:ascii="Times New Roman" w:hAnsi="Times New Roman" w:cs="Times New Roman"/>
                <w:sz w:val="28"/>
                <w:szCs w:val="28"/>
              </w:rPr>
            </w:pPr>
          </w:p>
        </w:tc>
        <w:tc>
          <w:tcPr>
            <w:tcW w:w="971" w:type="dxa"/>
            <w:gridSpan w:val="2"/>
            <w:tcBorders>
              <w:bottom w:val="single" w:sz="4" w:space="0" w:color="auto"/>
            </w:tcBorders>
          </w:tcPr>
          <w:p w14:paraId="7E81D492" w14:textId="77777777" w:rsidR="005E3DF7" w:rsidRPr="00341C23" w:rsidRDefault="006F40B7" w:rsidP="00007DC7">
            <w:pPr>
              <w:rPr>
                <w:rFonts w:ascii="Times New Roman" w:hAnsi="Times New Roman" w:cs="Times New Roman"/>
                <w:sz w:val="28"/>
                <w:szCs w:val="28"/>
              </w:rPr>
            </w:pPr>
            <w:r w:rsidRPr="00341C23">
              <w:rPr>
                <w:rFonts w:ascii="Times New Roman" w:hAnsi="Times New Roman" w:cs="Times New Roman"/>
                <w:sz w:val="28"/>
                <w:szCs w:val="28"/>
              </w:rPr>
              <w:t>4</w:t>
            </w:r>
          </w:p>
        </w:tc>
        <w:tc>
          <w:tcPr>
            <w:tcW w:w="1939" w:type="dxa"/>
            <w:gridSpan w:val="6"/>
            <w:vMerge/>
            <w:tcBorders>
              <w:top w:val="nil"/>
              <w:bottom w:val="single" w:sz="4" w:space="0" w:color="000000"/>
              <w:right w:val="single" w:sz="4" w:space="0" w:color="000000"/>
            </w:tcBorders>
          </w:tcPr>
          <w:p w14:paraId="55C4CFD0" w14:textId="77777777" w:rsidR="005E3DF7" w:rsidRPr="00341C23" w:rsidRDefault="005E3DF7" w:rsidP="00007DC7">
            <w:pPr>
              <w:rPr>
                <w:rFonts w:ascii="Times New Roman" w:hAnsi="Times New Roman" w:cs="Times New Roman"/>
                <w:sz w:val="28"/>
                <w:szCs w:val="28"/>
              </w:rPr>
            </w:pPr>
          </w:p>
        </w:tc>
      </w:tr>
      <w:tr w:rsidR="00627347" w:rsidRPr="00053AC6" w14:paraId="4EC321C6" w14:textId="77777777" w:rsidTr="00480F0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72"/>
        </w:trPr>
        <w:tc>
          <w:tcPr>
            <w:tcW w:w="1984" w:type="dxa"/>
            <w:gridSpan w:val="3"/>
            <w:vMerge/>
          </w:tcPr>
          <w:p w14:paraId="1745E3B3" w14:textId="77777777" w:rsidR="007C5758" w:rsidRPr="00053AC6" w:rsidRDefault="007C5758" w:rsidP="00007DC7">
            <w:pPr>
              <w:rPr>
                <w:rFonts w:ascii="Times New Roman" w:hAnsi="Times New Roman" w:cs="Times New Roman"/>
                <w:sz w:val="28"/>
                <w:szCs w:val="28"/>
              </w:rPr>
            </w:pPr>
          </w:p>
        </w:tc>
        <w:tc>
          <w:tcPr>
            <w:tcW w:w="10686" w:type="dxa"/>
            <w:gridSpan w:val="5"/>
            <w:tcBorders>
              <w:top w:val="single" w:sz="4" w:space="0" w:color="auto"/>
              <w:bottom w:val="single" w:sz="4" w:space="0" w:color="auto"/>
            </w:tcBorders>
          </w:tcPr>
          <w:p w14:paraId="6F3CF5B5" w14:textId="77777777" w:rsidR="007C5758" w:rsidRPr="00053AC6" w:rsidRDefault="007C5758" w:rsidP="00007DC7">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71" w:type="dxa"/>
            <w:gridSpan w:val="2"/>
            <w:tcBorders>
              <w:top w:val="single" w:sz="4" w:space="0" w:color="auto"/>
              <w:bottom w:val="single" w:sz="4" w:space="0" w:color="auto"/>
            </w:tcBorders>
          </w:tcPr>
          <w:p w14:paraId="10AB1CFD" w14:textId="77777777" w:rsidR="007C5758" w:rsidRPr="00341C23" w:rsidRDefault="007C5758" w:rsidP="00007DC7">
            <w:pPr>
              <w:rPr>
                <w:rFonts w:ascii="Times New Roman" w:hAnsi="Times New Roman" w:cs="Times New Roman"/>
                <w:sz w:val="28"/>
                <w:szCs w:val="28"/>
              </w:rPr>
            </w:pPr>
            <w:r w:rsidRPr="00341C23">
              <w:rPr>
                <w:rFonts w:ascii="Times New Roman" w:hAnsi="Times New Roman" w:cs="Times New Roman"/>
                <w:sz w:val="28"/>
                <w:szCs w:val="28"/>
              </w:rPr>
              <w:t>2</w:t>
            </w:r>
          </w:p>
        </w:tc>
        <w:tc>
          <w:tcPr>
            <w:tcW w:w="1939" w:type="dxa"/>
            <w:gridSpan w:val="6"/>
            <w:vMerge/>
            <w:tcBorders>
              <w:top w:val="nil"/>
              <w:bottom w:val="single" w:sz="4" w:space="0" w:color="000000"/>
              <w:right w:val="single" w:sz="4" w:space="0" w:color="000000"/>
            </w:tcBorders>
          </w:tcPr>
          <w:p w14:paraId="0F83CFAF" w14:textId="77777777" w:rsidR="007C5758" w:rsidRPr="00341C23" w:rsidRDefault="007C5758" w:rsidP="00007DC7">
            <w:pPr>
              <w:rPr>
                <w:rFonts w:ascii="Times New Roman" w:hAnsi="Times New Roman" w:cs="Times New Roman"/>
                <w:sz w:val="28"/>
                <w:szCs w:val="28"/>
              </w:rPr>
            </w:pPr>
          </w:p>
        </w:tc>
      </w:tr>
      <w:tr w:rsidR="00627347" w:rsidRPr="00053AC6" w14:paraId="7889FD11" w14:textId="77777777" w:rsidTr="00480F0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7"/>
        </w:trPr>
        <w:tc>
          <w:tcPr>
            <w:tcW w:w="1984" w:type="dxa"/>
            <w:gridSpan w:val="3"/>
            <w:vMerge/>
          </w:tcPr>
          <w:p w14:paraId="2EF3816C" w14:textId="77777777" w:rsidR="007C5758" w:rsidRPr="00053AC6" w:rsidRDefault="007C5758" w:rsidP="00007DC7">
            <w:pPr>
              <w:rPr>
                <w:rFonts w:ascii="Times New Roman" w:hAnsi="Times New Roman" w:cs="Times New Roman"/>
                <w:sz w:val="28"/>
                <w:szCs w:val="28"/>
              </w:rPr>
            </w:pPr>
          </w:p>
        </w:tc>
        <w:tc>
          <w:tcPr>
            <w:tcW w:w="10686" w:type="dxa"/>
            <w:gridSpan w:val="5"/>
            <w:tcBorders>
              <w:top w:val="single" w:sz="4" w:space="0" w:color="auto"/>
            </w:tcBorders>
          </w:tcPr>
          <w:p w14:paraId="4EB8D391" w14:textId="77777777" w:rsidR="007C5758" w:rsidRPr="00053AC6" w:rsidRDefault="007C5758" w:rsidP="00007DC7">
            <w:pPr>
              <w:rPr>
                <w:rFonts w:ascii="Times New Roman" w:hAnsi="Times New Roman" w:cs="Times New Roman"/>
                <w:sz w:val="28"/>
                <w:szCs w:val="28"/>
              </w:rPr>
            </w:pPr>
            <w:r w:rsidRPr="00053AC6">
              <w:rPr>
                <w:rFonts w:ascii="Times New Roman" w:hAnsi="Times New Roman" w:cs="Times New Roman"/>
                <w:sz w:val="28"/>
                <w:szCs w:val="28"/>
              </w:rPr>
              <w:t>Экологическая безопасность последствий бытовой и производственной деятельности человека, связанная с переработкой веществ; поиск и анализ химической информации из различных источников (научная и учебно-научная литература, средства массовой информации, сеть Интернет и другие).</w:t>
            </w:r>
          </w:p>
          <w:p w14:paraId="23993885" w14:textId="77777777" w:rsidR="007C5758" w:rsidRPr="00053AC6" w:rsidRDefault="007C5758" w:rsidP="00007DC7">
            <w:pPr>
              <w:rPr>
                <w:rFonts w:ascii="Times New Roman" w:hAnsi="Times New Roman" w:cs="Times New Roman"/>
                <w:sz w:val="28"/>
                <w:szCs w:val="28"/>
              </w:rPr>
            </w:pPr>
          </w:p>
        </w:tc>
        <w:tc>
          <w:tcPr>
            <w:tcW w:w="971" w:type="dxa"/>
            <w:gridSpan w:val="2"/>
            <w:tcBorders>
              <w:top w:val="single" w:sz="4" w:space="0" w:color="auto"/>
            </w:tcBorders>
          </w:tcPr>
          <w:p w14:paraId="481A0DCC" w14:textId="77777777" w:rsidR="007C5758" w:rsidRPr="00341C23" w:rsidRDefault="007C5758" w:rsidP="00007DC7">
            <w:pPr>
              <w:rPr>
                <w:rFonts w:ascii="Times New Roman" w:hAnsi="Times New Roman" w:cs="Times New Roman"/>
                <w:sz w:val="28"/>
                <w:szCs w:val="28"/>
              </w:rPr>
            </w:pPr>
          </w:p>
        </w:tc>
        <w:tc>
          <w:tcPr>
            <w:tcW w:w="1939" w:type="dxa"/>
            <w:gridSpan w:val="6"/>
            <w:vMerge/>
            <w:tcBorders>
              <w:top w:val="nil"/>
              <w:bottom w:val="single" w:sz="4" w:space="0" w:color="000000"/>
              <w:right w:val="single" w:sz="4" w:space="0" w:color="000000"/>
            </w:tcBorders>
          </w:tcPr>
          <w:p w14:paraId="2A902FE4" w14:textId="77777777" w:rsidR="007C5758" w:rsidRPr="00341C23" w:rsidRDefault="007C5758" w:rsidP="00007DC7">
            <w:pPr>
              <w:rPr>
                <w:rFonts w:ascii="Times New Roman" w:hAnsi="Times New Roman" w:cs="Times New Roman"/>
                <w:sz w:val="28"/>
                <w:szCs w:val="28"/>
              </w:rPr>
            </w:pPr>
          </w:p>
        </w:tc>
      </w:tr>
      <w:tr w:rsidR="00627347" w:rsidRPr="00053AC6" w14:paraId="7D4D11B8" w14:textId="77777777" w:rsidTr="00480F0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2"/>
        </w:trPr>
        <w:tc>
          <w:tcPr>
            <w:tcW w:w="1984" w:type="dxa"/>
            <w:gridSpan w:val="3"/>
            <w:vMerge/>
            <w:tcBorders>
              <w:top w:val="nil"/>
            </w:tcBorders>
          </w:tcPr>
          <w:p w14:paraId="60BE5AB4" w14:textId="77777777" w:rsidR="005E3DF7" w:rsidRPr="00053AC6" w:rsidRDefault="005E3DF7" w:rsidP="00007DC7">
            <w:pPr>
              <w:rPr>
                <w:rFonts w:ascii="Times New Roman" w:hAnsi="Times New Roman" w:cs="Times New Roman"/>
                <w:sz w:val="28"/>
                <w:szCs w:val="28"/>
              </w:rPr>
            </w:pPr>
          </w:p>
        </w:tc>
        <w:tc>
          <w:tcPr>
            <w:tcW w:w="10686" w:type="dxa"/>
            <w:gridSpan w:val="5"/>
          </w:tcPr>
          <w:p w14:paraId="01AA8A07"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71" w:type="dxa"/>
            <w:gridSpan w:val="2"/>
          </w:tcPr>
          <w:p w14:paraId="067DF1D5" w14:textId="77777777" w:rsidR="005E3DF7" w:rsidRPr="00341C23" w:rsidRDefault="007C5758" w:rsidP="00007DC7">
            <w:pPr>
              <w:rPr>
                <w:rFonts w:ascii="Times New Roman" w:hAnsi="Times New Roman" w:cs="Times New Roman"/>
                <w:sz w:val="28"/>
                <w:szCs w:val="28"/>
              </w:rPr>
            </w:pPr>
            <w:r w:rsidRPr="00341C23">
              <w:rPr>
                <w:rFonts w:ascii="Times New Roman" w:hAnsi="Times New Roman" w:cs="Times New Roman"/>
                <w:sz w:val="28"/>
                <w:szCs w:val="28"/>
              </w:rPr>
              <w:t>2</w:t>
            </w:r>
          </w:p>
        </w:tc>
        <w:tc>
          <w:tcPr>
            <w:tcW w:w="1939" w:type="dxa"/>
            <w:gridSpan w:val="6"/>
            <w:vMerge/>
            <w:tcBorders>
              <w:top w:val="nil"/>
              <w:bottom w:val="single" w:sz="4" w:space="0" w:color="000000"/>
              <w:right w:val="single" w:sz="4" w:space="0" w:color="000000"/>
            </w:tcBorders>
          </w:tcPr>
          <w:p w14:paraId="28B33034" w14:textId="77777777" w:rsidR="005E3DF7" w:rsidRPr="00341C23" w:rsidRDefault="005E3DF7" w:rsidP="00007DC7">
            <w:pPr>
              <w:rPr>
                <w:rFonts w:ascii="Times New Roman" w:hAnsi="Times New Roman" w:cs="Times New Roman"/>
                <w:sz w:val="28"/>
                <w:szCs w:val="28"/>
              </w:rPr>
            </w:pPr>
          </w:p>
        </w:tc>
      </w:tr>
      <w:tr w:rsidR="00627347" w:rsidRPr="00053AC6" w14:paraId="02BDE0A9" w14:textId="77777777" w:rsidTr="00480F0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397"/>
        </w:trPr>
        <w:tc>
          <w:tcPr>
            <w:tcW w:w="1984" w:type="dxa"/>
            <w:gridSpan w:val="3"/>
            <w:vMerge/>
            <w:tcBorders>
              <w:top w:val="nil"/>
            </w:tcBorders>
          </w:tcPr>
          <w:p w14:paraId="10ADC4CF" w14:textId="77777777" w:rsidR="005E3DF7" w:rsidRPr="00053AC6" w:rsidRDefault="005E3DF7" w:rsidP="00007DC7">
            <w:pPr>
              <w:rPr>
                <w:rFonts w:ascii="Times New Roman" w:hAnsi="Times New Roman" w:cs="Times New Roman"/>
                <w:sz w:val="28"/>
                <w:szCs w:val="28"/>
              </w:rPr>
            </w:pPr>
          </w:p>
        </w:tc>
        <w:tc>
          <w:tcPr>
            <w:tcW w:w="10686" w:type="dxa"/>
            <w:gridSpan w:val="5"/>
          </w:tcPr>
          <w:p w14:paraId="7563E5EE"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Кейсы (с учетом будущей профессиональной деятельности) на анализ информации о производственной деятельности человека, связанной с переработкой и получением веществ, а также с экологической безопасностью.</w:t>
            </w:r>
          </w:p>
          <w:p w14:paraId="1478C629"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Защита кейса: Представление результатов решения кейсов (выступление с презентацией)</w:t>
            </w:r>
          </w:p>
        </w:tc>
        <w:tc>
          <w:tcPr>
            <w:tcW w:w="971" w:type="dxa"/>
            <w:gridSpan w:val="2"/>
          </w:tcPr>
          <w:p w14:paraId="7856DF8B" w14:textId="77777777" w:rsidR="005E3DF7" w:rsidRPr="00341C23" w:rsidRDefault="005E3DF7" w:rsidP="00007DC7">
            <w:pPr>
              <w:rPr>
                <w:rFonts w:ascii="Times New Roman" w:hAnsi="Times New Roman" w:cs="Times New Roman"/>
                <w:sz w:val="28"/>
                <w:szCs w:val="28"/>
              </w:rPr>
            </w:pPr>
          </w:p>
          <w:p w14:paraId="37CAD0BB" w14:textId="77777777" w:rsidR="005E3DF7" w:rsidRPr="00341C23" w:rsidRDefault="005E3DF7" w:rsidP="00007DC7">
            <w:pPr>
              <w:rPr>
                <w:rFonts w:ascii="Times New Roman" w:hAnsi="Times New Roman" w:cs="Times New Roman"/>
                <w:sz w:val="28"/>
                <w:szCs w:val="28"/>
              </w:rPr>
            </w:pPr>
          </w:p>
          <w:p w14:paraId="7AB66BE0" w14:textId="77777777" w:rsidR="005E3DF7" w:rsidRPr="00341C23" w:rsidRDefault="005E3DF7" w:rsidP="00007DC7">
            <w:pPr>
              <w:rPr>
                <w:rFonts w:ascii="Times New Roman" w:hAnsi="Times New Roman" w:cs="Times New Roman"/>
                <w:sz w:val="28"/>
                <w:szCs w:val="28"/>
              </w:rPr>
            </w:pPr>
          </w:p>
          <w:p w14:paraId="43555754" w14:textId="77777777" w:rsidR="005E3DF7" w:rsidRPr="00341C23" w:rsidRDefault="005E3DF7" w:rsidP="00007DC7">
            <w:pPr>
              <w:rPr>
                <w:rFonts w:ascii="Times New Roman" w:hAnsi="Times New Roman" w:cs="Times New Roman"/>
                <w:sz w:val="28"/>
                <w:szCs w:val="28"/>
              </w:rPr>
            </w:pPr>
          </w:p>
          <w:p w14:paraId="3C03FB2C" w14:textId="77777777" w:rsidR="005E3DF7" w:rsidRPr="00341C23" w:rsidRDefault="005E3DF7" w:rsidP="00007DC7">
            <w:pPr>
              <w:rPr>
                <w:rFonts w:ascii="Times New Roman" w:hAnsi="Times New Roman" w:cs="Times New Roman"/>
                <w:sz w:val="28"/>
                <w:szCs w:val="28"/>
              </w:rPr>
            </w:pPr>
          </w:p>
          <w:p w14:paraId="7FC78FA9" w14:textId="77777777" w:rsidR="005E3DF7" w:rsidRPr="00341C23" w:rsidRDefault="005E3DF7" w:rsidP="00007DC7">
            <w:pPr>
              <w:rPr>
                <w:rFonts w:ascii="Times New Roman" w:hAnsi="Times New Roman" w:cs="Times New Roman"/>
                <w:sz w:val="28"/>
                <w:szCs w:val="28"/>
              </w:rPr>
            </w:pPr>
          </w:p>
        </w:tc>
        <w:tc>
          <w:tcPr>
            <w:tcW w:w="1939" w:type="dxa"/>
            <w:gridSpan w:val="6"/>
            <w:vMerge/>
            <w:tcBorders>
              <w:top w:val="nil"/>
              <w:bottom w:val="single" w:sz="4" w:space="0" w:color="000000"/>
              <w:right w:val="single" w:sz="4" w:space="0" w:color="000000"/>
            </w:tcBorders>
          </w:tcPr>
          <w:p w14:paraId="25DF4DF1" w14:textId="77777777" w:rsidR="005E3DF7" w:rsidRPr="00341C23" w:rsidRDefault="005E3DF7" w:rsidP="00007DC7">
            <w:pPr>
              <w:rPr>
                <w:rFonts w:ascii="Times New Roman" w:hAnsi="Times New Roman" w:cs="Times New Roman"/>
                <w:sz w:val="28"/>
                <w:szCs w:val="28"/>
              </w:rPr>
            </w:pPr>
          </w:p>
        </w:tc>
      </w:tr>
      <w:tr w:rsidR="00627347" w:rsidRPr="00053AC6" w14:paraId="7B1F9925" w14:textId="77777777" w:rsidTr="00480F0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030"/>
        </w:trPr>
        <w:tc>
          <w:tcPr>
            <w:tcW w:w="12670" w:type="dxa"/>
            <w:gridSpan w:val="8"/>
          </w:tcPr>
          <w:p w14:paraId="49605928" w14:textId="77777777" w:rsidR="005E3DF7" w:rsidRPr="00053AC6" w:rsidRDefault="009F1C6B" w:rsidP="00007DC7">
            <w:pPr>
              <w:rPr>
                <w:rFonts w:ascii="Times New Roman" w:hAnsi="Times New Roman" w:cs="Times New Roman"/>
                <w:sz w:val="28"/>
                <w:szCs w:val="28"/>
              </w:rPr>
            </w:pPr>
            <w:r w:rsidRPr="00053AC6">
              <w:rPr>
                <w:rFonts w:ascii="Times New Roman" w:hAnsi="Times New Roman" w:cs="Times New Roman"/>
                <w:sz w:val="28"/>
                <w:szCs w:val="28"/>
              </w:rPr>
              <w:t>*Раздел 9.1. Исследование и химический анализ объектов биосферы (для укрупненных групп специальностей</w:t>
            </w:r>
            <w:r w:rsidR="00DC63BC">
              <w:rPr>
                <w:rFonts w:ascii="Times New Roman" w:hAnsi="Times New Roman" w:cs="Times New Roman"/>
                <w:sz w:val="28"/>
                <w:szCs w:val="28"/>
              </w:rPr>
              <w:t xml:space="preserve"> </w:t>
            </w:r>
            <w:r w:rsidR="00DC63BC" w:rsidRPr="00DC63BC">
              <w:rPr>
                <w:rStyle w:val="a7"/>
                <w:rFonts w:ascii="Times New Roman" w:hAnsi="Times New Roman" w:cs="Times New Roman"/>
                <w:color w:val="auto"/>
                <w:sz w:val="28"/>
                <w:szCs w:val="28"/>
                <w:u w:val="none"/>
              </w:rPr>
              <w:t>09.02.07 Информационные системы и программирование</w:t>
            </w:r>
          </w:p>
        </w:tc>
        <w:tc>
          <w:tcPr>
            <w:tcW w:w="971" w:type="dxa"/>
            <w:gridSpan w:val="2"/>
          </w:tcPr>
          <w:p w14:paraId="1049425B" w14:textId="77777777" w:rsidR="005E3DF7" w:rsidRPr="00341C23" w:rsidRDefault="00550D2F" w:rsidP="00007DC7">
            <w:pPr>
              <w:jc w:val="center"/>
              <w:rPr>
                <w:rFonts w:ascii="Times New Roman" w:hAnsi="Times New Roman" w:cs="Times New Roman"/>
                <w:sz w:val="28"/>
                <w:szCs w:val="28"/>
              </w:rPr>
            </w:pPr>
            <w:r w:rsidRPr="00341C23">
              <w:rPr>
                <w:rFonts w:ascii="Times New Roman" w:hAnsi="Times New Roman" w:cs="Times New Roman"/>
                <w:sz w:val="28"/>
                <w:szCs w:val="28"/>
              </w:rPr>
              <w:t>8</w:t>
            </w:r>
          </w:p>
        </w:tc>
        <w:tc>
          <w:tcPr>
            <w:tcW w:w="1939" w:type="dxa"/>
            <w:gridSpan w:val="6"/>
            <w:tcBorders>
              <w:top w:val="single" w:sz="4" w:space="0" w:color="000000"/>
              <w:bottom w:val="single" w:sz="4" w:space="0" w:color="000000"/>
              <w:right w:val="single" w:sz="4" w:space="0" w:color="000000"/>
            </w:tcBorders>
          </w:tcPr>
          <w:p w14:paraId="658359F9" w14:textId="77777777" w:rsidR="005E3DF7" w:rsidRPr="00341C23" w:rsidRDefault="005E3DF7" w:rsidP="00007DC7">
            <w:pPr>
              <w:rPr>
                <w:rFonts w:ascii="Times New Roman" w:hAnsi="Times New Roman" w:cs="Times New Roman"/>
                <w:sz w:val="28"/>
                <w:szCs w:val="28"/>
              </w:rPr>
            </w:pPr>
          </w:p>
        </w:tc>
      </w:tr>
      <w:tr w:rsidR="00007DC7" w:rsidRPr="00053AC6" w14:paraId="35F463A1" w14:textId="77777777" w:rsidTr="00007DC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7"/>
        </w:trPr>
        <w:tc>
          <w:tcPr>
            <w:tcW w:w="1992" w:type="dxa"/>
            <w:gridSpan w:val="4"/>
            <w:vMerge w:val="restart"/>
          </w:tcPr>
          <w:p w14:paraId="06430BAB"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 xml:space="preserve">Тема 9.1.1. Химический </w:t>
            </w:r>
            <w:r w:rsidRPr="00053AC6">
              <w:rPr>
                <w:rFonts w:ascii="Times New Roman" w:hAnsi="Times New Roman" w:cs="Times New Roman"/>
                <w:sz w:val="28"/>
                <w:szCs w:val="28"/>
              </w:rPr>
              <w:lastRenderedPageBreak/>
              <w:t>анализ проб воды</w:t>
            </w:r>
          </w:p>
        </w:tc>
        <w:tc>
          <w:tcPr>
            <w:tcW w:w="10678" w:type="dxa"/>
            <w:gridSpan w:val="4"/>
            <w:tcBorders>
              <w:bottom w:val="single" w:sz="4" w:space="0" w:color="000000"/>
            </w:tcBorders>
          </w:tcPr>
          <w:p w14:paraId="55234FE6"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1006" w:type="dxa"/>
            <w:gridSpan w:val="3"/>
          </w:tcPr>
          <w:p w14:paraId="46BD0DE9" w14:textId="77777777" w:rsidR="00007DC7" w:rsidRPr="00341C23" w:rsidRDefault="00007DC7" w:rsidP="00007DC7">
            <w:pPr>
              <w:jc w:val="center"/>
              <w:rPr>
                <w:rFonts w:ascii="Times New Roman" w:hAnsi="Times New Roman" w:cs="Times New Roman"/>
                <w:sz w:val="28"/>
                <w:szCs w:val="28"/>
              </w:rPr>
            </w:pPr>
            <w:r w:rsidRPr="00341C23">
              <w:rPr>
                <w:rFonts w:ascii="Times New Roman" w:hAnsi="Times New Roman" w:cs="Times New Roman"/>
                <w:sz w:val="28"/>
                <w:szCs w:val="28"/>
              </w:rPr>
              <w:t>8</w:t>
            </w:r>
          </w:p>
        </w:tc>
        <w:tc>
          <w:tcPr>
            <w:tcW w:w="1904" w:type="dxa"/>
            <w:gridSpan w:val="5"/>
            <w:vMerge w:val="restart"/>
            <w:tcBorders>
              <w:top w:val="single" w:sz="4" w:space="0" w:color="000000"/>
              <w:bottom w:val="single" w:sz="4" w:space="0" w:color="000000"/>
              <w:right w:val="single" w:sz="4" w:space="0" w:color="000000"/>
            </w:tcBorders>
          </w:tcPr>
          <w:p w14:paraId="5DCB77F0" w14:textId="77777777" w:rsidR="00007DC7" w:rsidRPr="00341C23" w:rsidRDefault="00007DC7" w:rsidP="00007DC7">
            <w:pPr>
              <w:rPr>
                <w:rFonts w:ascii="Times New Roman" w:hAnsi="Times New Roman" w:cs="Times New Roman"/>
                <w:sz w:val="28"/>
                <w:szCs w:val="28"/>
              </w:rPr>
            </w:pPr>
            <w:r w:rsidRPr="00341C23">
              <w:rPr>
                <w:rFonts w:ascii="Times New Roman" w:hAnsi="Times New Roman" w:cs="Times New Roman"/>
                <w:sz w:val="28"/>
                <w:szCs w:val="28"/>
              </w:rPr>
              <w:t>ОК 01</w:t>
            </w:r>
          </w:p>
          <w:p w14:paraId="61C51949" w14:textId="77777777" w:rsidR="00007DC7" w:rsidRPr="00341C23" w:rsidRDefault="00007DC7" w:rsidP="00007DC7">
            <w:pPr>
              <w:rPr>
                <w:rFonts w:ascii="Times New Roman" w:hAnsi="Times New Roman" w:cs="Times New Roman"/>
                <w:sz w:val="28"/>
                <w:szCs w:val="28"/>
              </w:rPr>
            </w:pPr>
            <w:r w:rsidRPr="00341C23">
              <w:rPr>
                <w:rFonts w:ascii="Times New Roman" w:hAnsi="Times New Roman" w:cs="Times New Roman"/>
                <w:sz w:val="28"/>
                <w:szCs w:val="28"/>
              </w:rPr>
              <w:t>ОК 02</w:t>
            </w:r>
          </w:p>
          <w:p w14:paraId="61680353" w14:textId="77777777" w:rsidR="00007DC7" w:rsidRPr="00341C23" w:rsidRDefault="00007DC7" w:rsidP="00007DC7">
            <w:pPr>
              <w:rPr>
                <w:rFonts w:ascii="Times New Roman" w:hAnsi="Times New Roman" w:cs="Times New Roman"/>
                <w:sz w:val="28"/>
                <w:szCs w:val="28"/>
              </w:rPr>
            </w:pPr>
            <w:r w:rsidRPr="00341C23">
              <w:rPr>
                <w:rFonts w:ascii="Times New Roman" w:hAnsi="Times New Roman" w:cs="Times New Roman"/>
                <w:sz w:val="28"/>
                <w:szCs w:val="28"/>
              </w:rPr>
              <w:lastRenderedPageBreak/>
              <w:t>ОК 07</w:t>
            </w:r>
          </w:p>
          <w:p w14:paraId="6E546004" w14:textId="77777777" w:rsidR="00007DC7" w:rsidRPr="00341C23" w:rsidRDefault="00007DC7" w:rsidP="00007DC7">
            <w:pPr>
              <w:rPr>
                <w:rFonts w:ascii="Times New Roman" w:hAnsi="Times New Roman" w:cs="Times New Roman"/>
                <w:sz w:val="28"/>
                <w:szCs w:val="28"/>
              </w:rPr>
            </w:pPr>
            <w:r w:rsidRPr="00341C23">
              <w:rPr>
                <w:rFonts w:ascii="Times New Roman" w:hAnsi="Times New Roman" w:cs="Times New Roman"/>
                <w:sz w:val="28"/>
                <w:szCs w:val="28"/>
              </w:rPr>
              <w:t>ПК…</w:t>
            </w:r>
          </w:p>
        </w:tc>
      </w:tr>
      <w:tr w:rsidR="00007DC7" w:rsidRPr="00053AC6" w14:paraId="1367F66A" w14:textId="77777777" w:rsidTr="00805B1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50"/>
        </w:trPr>
        <w:tc>
          <w:tcPr>
            <w:tcW w:w="1992" w:type="dxa"/>
            <w:gridSpan w:val="4"/>
            <w:vMerge/>
          </w:tcPr>
          <w:p w14:paraId="7B9ED9CC" w14:textId="77777777" w:rsidR="00007DC7" w:rsidRPr="00053AC6" w:rsidRDefault="00007DC7" w:rsidP="00007DC7">
            <w:pPr>
              <w:rPr>
                <w:rFonts w:ascii="Times New Roman" w:hAnsi="Times New Roman" w:cs="Times New Roman"/>
                <w:sz w:val="28"/>
                <w:szCs w:val="28"/>
              </w:rPr>
            </w:pPr>
          </w:p>
        </w:tc>
        <w:tc>
          <w:tcPr>
            <w:tcW w:w="10678" w:type="dxa"/>
            <w:gridSpan w:val="4"/>
            <w:tcBorders>
              <w:top w:val="single" w:sz="4" w:space="0" w:color="000000"/>
            </w:tcBorders>
          </w:tcPr>
          <w:p w14:paraId="18165DCC"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1006" w:type="dxa"/>
            <w:gridSpan w:val="3"/>
          </w:tcPr>
          <w:p w14:paraId="2D192A29" w14:textId="77777777" w:rsidR="00007DC7" w:rsidRPr="00053AC6" w:rsidRDefault="00007DC7"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904" w:type="dxa"/>
            <w:gridSpan w:val="5"/>
            <w:vMerge/>
            <w:tcBorders>
              <w:top w:val="nil"/>
              <w:bottom w:val="single" w:sz="4" w:space="0" w:color="000000"/>
              <w:right w:val="single" w:sz="4" w:space="0" w:color="000000"/>
            </w:tcBorders>
          </w:tcPr>
          <w:p w14:paraId="39733293" w14:textId="77777777" w:rsidR="00007DC7" w:rsidRPr="00053AC6" w:rsidRDefault="00007DC7" w:rsidP="00007DC7">
            <w:pPr>
              <w:rPr>
                <w:rFonts w:ascii="Times New Roman" w:hAnsi="Times New Roman" w:cs="Times New Roman"/>
                <w:sz w:val="28"/>
                <w:szCs w:val="28"/>
              </w:rPr>
            </w:pPr>
          </w:p>
        </w:tc>
      </w:tr>
      <w:tr w:rsidR="00007DC7" w:rsidRPr="00053AC6" w14:paraId="68BDAD51" w14:textId="77777777" w:rsidTr="00805B1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023"/>
        </w:trPr>
        <w:tc>
          <w:tcPr>
            <w:tcW w:w="1992" w:type="dxa"/>
            <w:gridSpan w:val="4"/>
            <w:vMerge/>
          </w:tcPr>
          <w:p w14:paraId="1664FF27" w14:textId="77777777" w:rsidR="00007DC7" w:rsidRPr="00053AC6" w:rsidRDefault="00007DC7" w:rsidP="00007DC7">
            <w:pPr>
              <w:rPr>
                <w:rFonts w:ascii="Times New Roman" w:hAnsi="Times New Roman" w:cs="Times New Roman"/>
                <w:sz w:val="28"/>
                <w:szCs w:val="28"/>
              </w:rPr>
            </w:pPr>
          </w:p>
        </w:tc>
        <w:tc>
          <w:tcPr>
            <w:tcW w:w="10678" w:type="dxa"/>
            <w:gridSpan w:val="4"/>
          </w:tcPr>
          <w:p w14:paraId="3B9D28F3"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Классификация проб воды по виду и назначению, исходя из ее химического состава. Органолептические свойства (запах, прозрачность, цветность, мутность) воды. Кислотность и щелочность воды. рН среды и методы ее определения. Жесткость воды и методы ее определения. Сущность метода титрования.</w:t>
            </w:r>
          </w:p>
          <w:p w14:paraId="1738CB72"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 xml:space="preserve">Виды жесткости воды (временная и постоянная). Жесткость воды как причина выпадения осадков или образования </w:t>
            </w:r>
            <w:proofErr w:type="spellStart"/>
            <w:r w:rsidRPr="00053AC6">
              <w:rPr>
                <w:rFonts w:ascii="Times New Roman" w:hAnsi="Times New Roman" w:cs="Times New Roman"/>
                <w:sz w:val="28"/>
                <w:szCs w:val="28"/>
              </w:rPr>
              <w:t>солеотложений</w:t>
            </w:r>
            <w:proofErr w:type="spellEnd"/>
            <w:r w:rsidRPr="00053AC6">
              <w:rPr>
                <w:rFonts w:ascii="Times New Roman" w:hAnsi="Times New Roman" w:cs="Times New Roman"/>
                <w:sz w:val="28"/>
                <w:szCs w:val="28"/>
              </w:rPr>
              <w:t>, имеющих место в быту и на производстве.</w:t>
            </w:r>
          </w:p>
          <w:p w14:paraId="78E18DBB"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Состав солей, вызывающих жесткость воды. Химические процессы, устраняющие жесткость воды. Уравнения химических реакций, иллюстрирующих процессы, происходящие при устранении жесткости. Устранение временной жесткости бытовыми и химическими способами. Способы устранения постоянной</w:t>
            </w:r>
          </w:p>
          <w:p w14:paraId="00073D6B"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жесткости.</w:t>
            </w:r>
          </w:p>
        </w:tc>
        <w:tc>
          <w:tcPr>
            <w:tcW w:w="1006" w:type="dxa"/>
            <w:gridSpan w:val="3"/>
          </w:tcPr>
          <w:p w14:paraId="30CBD65D" w14:textId="77777777" w:rsidR="00007DC7" w:rsidRPr="00053AC6" w:rsidRDefault="00007DC7" w:rsidP="00007DC7">
            <w:pPr>
              <w:rPr>
                <w:rFonts w:ascii="Times New Roman" w:hAnsi="Times New Roman" w:cs="Times New Roman"/>
                <w:sz w:val="28"/>
                <w:szCs w:val="28"/>
              </w:rPr>
            </w:pPr>
          </w:p>
          <w:p w14:paraId="16EB72E0" w14:textId="77777777" w:rsidR="00007DC7" w:rsidRPr="00053AC6" w:rsidRDefault="00007DC7" w:rsidP="00007DC7">
            <w:pPr>
              <w:rPr>
                <w:rFonts w:ascii="Times New Roman" w:hAnsi="Times New Roman" w:cs="Times New Roman"/>
                <w:sz w:val="28"/>
                <w:szCs w:val="28"/>
              </w:rPr>
            </w:pPr>
          </w:p>
          <w:p w14:paraId="61A2A841" w14:textId="77777777" w:rsidR="00007DC7" w:rsidRPr="00053AC6" w:rsidRDefault="00007DC7" w:rsidP="00007DC7">
            <w:pPr>
              <w:rPr>
                <w:rFonts w:ascii="Times New Roman" w:hAnsi="Times New Roman" w:cs="Times New Roman"/>
                <w:sz w:val="28"/>
                <w:szCs w:val="28"/>
              </w:rPr>
            </w:pPr>
          </w:p>
          <w:p w14:paraId="381DBE40" w14:textId="77777777" w:rsidR="00007DC7" w:rsidRPr="00053AC6" w:rsidRDefault="00007DC7" w:rsidP="00007DC7">
            <w:pPr>
              <w:rPr>
                <w:rFonts w:ascii="Times New Roman" w:hAnsi="Times New Roman" w:cs="Times New Roman"/>
                <w:sz w:val="28"/>
                <w:szCs w:val="28"/>
              </w:rPr>
            </w:pPr>
          </w:p>
          <w:p w14:paraId="681861A8" w14:textId="77777777" w:rsidR="00007DC7" w:rsidRDefault="00007DC7" w:rsidP="00007DC7">
            <w:pPr>
              <w:rPr>
                <w:rFonts w:ascii="Times New Roman" w:hAnsi="Times New Roman" w:cs="Times New Roman"/>
                <w:sz w:val="28"/>
                <w:szCs w:val="28"/>
              </w:rPr>
            </w:pPr>
          </w:p>
          <w:p w14:paraId="0A676405" w14:textId="77777777" w:rsidR="00007DC7" w:rsidRDefault="00007DC7" w:rsidP="00007DC7">
            <w:pPr>
              <w:rPr>
                <w:rFonts w:ascii="Times New Roman" w:hAnsi="Times New Roman" w:cs="Times New Roman"/>
                <w:sz w:val="28"/>
                <w:szCs w:val="28"/>
              </w:rPr>
            </w:pPr>
          </w:p>
          <w:p w14:paraId="3B74BC34" w14:textId="77777777" w:rsidR="00007DC7" w:rsidRDefault="00007DC7" w:rsidP="00007DC7">
            <w:pPr>
              <w:rPr>
                <w:rFonts w:ascii="Times New Roman" w:hAnsi="Times New Roman" w:cs="Times New Roman"/>
                <w:sz w:val="28"/>
                <w:szCs w:val="28"/>
              </w:rPr>
            </w:pPr>
          </w:p>
          <w:p w14:paraId="0864ED10" w14:textId="77777777" w:rsidR="00007DC7" w:rsidRDefault="00007DC7" w:rsidP="00007DC7">
            <w:pPr>
              <w:rPr>
                <w:rFonts w:ascii="Times New Roman" w:hAnsi="Times New Roman" w:cs="Times New Roman"/>
                <w:sz w:val="28"/>
                <w:szCs w:val="28"/>
              </w:rPr>
            </w:pPr>
          </w:p>
          <w:p w14:paraId="22E72DF2" w14:textId="77777777" w:rsidR="00007DC7" w:rsidRPr="00053AC6" w:rsidRDefault="00007DC7" w:rsidP="00007DC7">
            <w:pPr>
              <w:rPr>
                <w:rFonts w:ascii="Times New Roman" w:hAnsi="Times New Roman" w:cs="Times New Roman"/>
                <w:sz w:val="28"/>
                <w:szCs w:val="28"/>
              </w:rPr>
            </w:pPr>
          </w:p>
        </w:tc>
        <w:tc>
          <w:tcPr>
            <w:tcW w:w="1904" w:type="dxa"/>
            <w:gridSpan w:val="5"/>
            <w:vMerge/>
            <w:tcBorders>
              <w:top w:val="nil"/>
              <w:bottom w:val="single" w:sz="4" w:space="0" w:color="000000"/>
              <w:right w:val="single" w:sz="4" w:space="0" w:color="000000"/>
            </w:tcBorders>
          </w:tcPr>
          <w:p w14:paraId="19DA5A0F" w14:textId="77777777" w:rsidR="00007DC7" w:rsidRPr="00053AC6" w:rsidRDefault="00007DC7" w:rsidP="00007DC7">
            <w:pPr>
              <w:rPr>
                <w:rFonts w:ascii="Times New Roman" w:hAnsi="Times New Roman" w:cs="Times New Roman"/>
                <w:sz w:val="28"/>
                <w:szCs w:val="28"/>
              </w:rPr>
            </w:pPr>
          </w:p>
        </w:tc>
      </w:tr>
      <w:tr w:rsidR="00007DC7" w:rsidRPr="00053AC6" w14:paraId="0CDF0CEF" w14:textId="77777777" w:rsidTr="00805B1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4"/>
            <w:vMerge/>
          </w:tcPr>
          <w:p w14:paraId="4FAEDB49" w14:textId="77777777" w:rsidR="00007DC7" w:rsidRPr="00053AC6" w:rsidRDefault="00007DC7" w:rsidP="00007DC7">
            <w:pPr>
              <w:rPr>
                <w:rFonts w:ascii="Times New Roman" w:hAnsi="Times New Roman" w:cs="Times New Roman"/>
                <w:sz w:val="28"/>
                <w:szCs w:val="28"/>
              </w:rPr>
            </w:pPr>
          </w:p>
        </w:tc>
        <w:tc>
          <w:tcPr>
            <w:tcW w:w="10678" w:type="dxa"/>
            <w:gridSpan w:val="4"/>
          </w:tcPr>
          <w:p w14:paraId="021F57B7"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1006" w:type="dxa"/>
            <w:gridSpan w:val="3"/>
          </w:tcPr>
          <w:p w14:paraId="0774B2F1" w14:textId="77777777" w:rsidR="00007DC7" w:rsidRPr="00053AC6" w:rsidRDefault="00007DC7" w:rsidP="00007DC7">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904" w:type="dxa"/>
            <w:gridSpan w:val="5"/>
            <w:vMerge/>
            <w:tcBorders>
              <w:top w:val="nil"/>
              <w:bottom w:val="single" w:sz="4" w:space="0" w:color="000000"/>
              <w:right w:val="single" w:sz="4" w:space="0" w:color="000000"/>
            </w:tcBorders>
          </w:tcPr>
          <w:p w14:paraId="23018885" w14:textId="77777777" w:rsidR="00007DC7" w:rsidRPr="00053AC6" w:rsidRDefault="00007DC7" w:rsidP="00007DC7">
            <w:pPr>
              <w:rPr>
                <w:rFonts w:ascii="Times New Roman" w:hAnsi="Times New Roman" w:cs="Times New Roman"/>
                <w:sz w:val="28"/>
                <w:szCs w:val="28"/>
              </w:rPr>
            </w:pPr>
          </w:p>
        </w:tc>
      </w:tr>
      <w:tr w:rsidR="00007DC7" w:rsidRPr="00053AC6" w14:paraId="2EE4F3DB" w14:textId="77777777" w:rsidTr="00805B1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342"/>
        </w:trPr>
        <w:tc>
          <w:tcPr>
            <w:tcW w:w="1992" w:type="dxa"/>
            <w:gridSpan w:val="4"/>
            <w:vMerge/>
          </w:tcPr>
          <w:p w14:paraId="63FFE103" w14:textId="77777777" w:rsidR="00007DC7" w:rsidRPr="00053AC6" w:rsidRDefault="00007DC7" w:rsidP="00007DC7">
            <w:pPr>
              <w:rPr>
                <w:rFonts w:ascii="Times New Roman" w:hAnsi="Times New Roman" w:cs="Times New Roman"/>
                <w:sz w:val="28"/>
                <w:szCs w:val="28"/>
              </w:rPr>
            </w:pPr>
          </w:p>
        </w:tc>
        <w:tc>
          <w:tcPr>
            <w:tcW w:w="10678" w:type="dxa"/>
            <w:gridSpan w:val="4"/>
          </w:tcPr>
          <w:p w14:paraId="6A680A6A"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Способы выражения концентрации растворов: массовая доля растворенного вещества, молярная и моляльная концентрации. Титр раствора. Решение практико-ориентированных теоретических заданий на расчет концентраций загрязняющих веществ и их сравнение с предельно допустимыми концентрациями</w:t>
            </w:r>
          </w:p>
          <w:p w14:paraId="34647041"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(ПДК).</w:t>
            </w:r>
          </w:p>
        </w:tc>
        <w:tc>
          <w:tcPr>
            <w:tcW w:w="1006" w:type="dxa"/>
            <w:gridSpan w:val="3"/>
          </w:tcPr>
          <w:p w14:paraId="0C334F19" w14:textId="77777777" w:rsidR="00007DC7" w:rsidRPr="00053AC6" w:rsidRDefault="00007DC7" w:rsidP="00007DC7">
            <w:pPr>
              <w:jc w:val="center"/>
              <w:rPr>
                <w:rFonts w:ascii="Times New Roman" w:hAnsi="Times New Roman" w:cs="Times New Roman"/>
                <w:sz w:val="28"/>
                <w:szCs w:val="28"/>
              </w:rPr>
            </w:pPr>
          </w:p>
          <w:p w14:paraId="276E31A0" w14:textId="77777777" w:rsidR="00007DC7" w:rsidRDefault="00007DC7" w:rsidP="00007DC7">
            <w:pPr>
              <w:rPr>
                <w:rFonts w:ascii="Times New Roman" w:hAnsi="Times New Roman" w:cs="Times New Roman"/>
                <w:sz w:val="28"/>
                <w:szCs w:val="28"/>
              </w:rPr>
            </w:pPr>
          </w:p>
          <w:p w14:paraId="49727BCD" w14:textId="77777777" w:rsidR="00007DC7" w:rsidRDefault="00007DC7" w:rsidP="00007DC7">
            <w:pPr>
              <w:rPr>
                <w:rFonts w:ascii="Times New Roman" w:hAnsi="Times New Roman" w:cs="Times New Roman"/>
                <w:sz w:val="28"/>
                <w:szCs w:val="28"/>
              </w:rPr>
            </w:pPr>
          </w:p>
          <w:p w14:paraId="4804358C" w14:textId="77777777" w:rsidR="00007DC7" w:rsidRPr="00053AC6" w:rsidRDefault="00007DC7" w:rsidP="00007DC7">
            <w:pPr>
              <w:jc w:val="center"/>
              <w:rPr>
                <w:rFonts w:ascii="Times New Roman" w:hAnsi="Times New Roman" w:cs="Times New Roman"/>
                <w:sz w:val="28"/>
                <w:szCs w:val="28"/>
              </w:rPr>
            </w:pPr>
          </w:p>
        </w:tc>
        <w:tc>
          <w:tcPr>
            <w:tcW w:w="1904" w:type="dxa"/>
            <w:gridSpan w:val="5"/>
            <w:vMerge/>
            <w:tcBorders>
              <w:top w:val="nil"/>
              <w:bottom w:val="single" w:sz="4" w:space="0" w:color="000000"/>
              <w:right w:val="single" w:sz="4" w:space="0" w:color="000000"/>
            </w:tcBorders>
          </w:tcPr>
          <w:p w14:paraId="64872009" w14:textId="77777777" w:rsidR="00007DC7" w:rsidRPr="00053AC6" w:rsidRDefault="00007DC7" w:rsidP="00007DC7">
            <w:pPr>
              <w:rPr>
                <w:rFonts w:ascii="Times New Roman" w:hAnsi="Times New Roman" w:cs="Times New Roman"/>
                <w:sz w:val="28"/>
                <w:szCs w:val="28"/>
              </w:rPr>
            </w:pPr>
          </w:p>
        </w:tc>
      </w:tr>
      <w:tr w:rsidR="00007DC7" w:rsidRPr="00053AC6" w14:paraId="01D42C0C" w14:textId="77777777" w:rsidTr="00805B1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4"/>
            <w:vMerge/>
          </w:tcPr>
          <w:p w14:paraId="206BD255" w14:textId="77777777" w:rsidR="00007DC7" w:rsidRPr="00053AC6" w:rsidRDefault="00007DC7" w:rsidP="00007DC7">
            <w:pPr>
              <w:rPr>
                <w:rFonts w:ascii="Times New Roman" w:hAnsi="Times New Roman" w:cs="Times New Roman"/>
                <w:sz w:val="28"/>
                <w:szCs w:val="28"/>
              </w:rPr>
            </w:pPr>
          </w:p>
        </w:tc>
        <w:tc>
          <w:tcPr>
            <w:tcW w:w="10678" w:type="dxa"/>
            <w:gridSpan w:val="4"/>
          </w:tcPr>
          <w:p w14:paraId="6370BC13"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1006" w:type="dxa"/>
            <w:gridSpan w:val="3"/>
          </w:tcPr>
          <w:p w14:paraId="76EC23C1" w14:textId="77777777" w:rsidR="00007DC7" w:rsidRPr="00053AC6" w:rsidRDefault="00007DC7" w:rsidP="00007DC7">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904" w:type="dxa"/>
            <w:gridSpan w:val="5"/>
            <w:vMerge/>
            <w:tcBorders>
              <w:top w:val="nil"/>
              <w:bottom w:val="single" w:sz="4" w:space="0" w:color="000000"/>
              <w:right w:val="single" w:sz="4" w:space="0" w:color="000000"/>
            </w:tcBorders>
          </w:tcPr>
          <w:p w14:paraId="5C2490CF" w14:textId="77777777" w:rsidR="00007DC7" w:rsidRPr="00053AC6" w:rsidRDefault="00007DC7" w:rsidP="00007DC7">
            <w:pPr>
              <w:rPr>
                <w:rFonts w:ascii="Times New Roman" w:hAnsi="Times New Roman" w:cs="Times New Roman"/>
                <w:sz w:val="28"/>
                <w:szCs w:val="28"/>
              </w:rPr>
            </w:pPr>
          </w:p>
        </w:tc>
      </w:tr>
      <w:tr w:rsidR="00007DC7" w:rsidRPr="00053AC6" w14:paraId="4C77087E" w14:textId="77777777" w:rsidTr="008607E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485"/>
        </w:trPr>
        <w:tc>
          <w:tcPr>
            <w:tcW w:w="1992" w:type="dxa"/>
            <w:gridSpan w:val="4"/>
            <w:vMerge/>
          </w:tcPr>
          <w:p w14:paraId="43AA697A" w14:textId="77777777" w:rsidR="00007DC7" w:rsidRPr="00053AC6" w:rsidRDefault="00007DC7" w:rsidP="00007DC7">
            <w:pPr>
              <w:rPr>
                <w:rFonts w:ascii="Times New Roman" w:hAnsi="Times New Roman" w:cs="Times New Roman"/>
                <w:sz w:val="28"/>
                <w:szCs w:val="28"/>
              </w:rPr>
            </w:pPr>
          </w:p>
        </w:tc>
        <w:tc>
          <w:tcPr>
            <w:tcW w:w="10678" w:type="dxa"/>
            <w:gridSpan w:val="4"/>
            <w:tcBorders>
              <w:bottom w:val="single" w:sz="4" w:space="0" w:color="auto"/>
            </w:tcBorders>
          </w:tcPr>
          <w:p w14:paraId="7B9D5219" w14:textId="77777777" w:rsidR="00007DC7" w:rsidRPr="008607E6" w:rsidRDefault="00007DC7" w:rsidP="008607E6">
            <w:pPr>
              <w:rPr>
                <w:rFonts w:ascii="Times New Roman" w:hAnsi="Times New Roman" w:cs="Times New Roman"/>
                <w:sz w:val="28"/>
                <w:szCs w:val="28"/>
              </w:rPr>
            </w:pPr>
            <w:r w:rsidRPr="008607E6">
              <w:rPr>
                <w:rFonts w:ascii="Times New Roman" w:hAnsi="Times New Roman" w:cs="Times New Roman"/>
                <w:sz w:val="28"/>
                <w:szCs w:val="28"/>
              </w:rPr>
              <w:t>Исследование химического состава проб воды. Лабораторная работа:</w:t>
            </w:r>
          </w:p>
          <w:p w14:paraId="5D6385B0"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1.Лабораторная работа «Очистка воды от загрязнений».</w:t>
            </w:r>
          </w:p>
          <w:p w14:paraId="4E0C8D79"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Использование методов фильтрования и адсорбции для отделения загрязнений в исследуемой пробе воды. Выбор метода очистки в зависимости от вида загрязнения. Сравнение эффективности различных методов очистки воды в разных условиях (в лаборатории, в домашних и полевых условиях).</w:t>
            </w:r>
          </w:p>
          <w:p w14:paraId="529C414F"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2. Лабораторная работа «Определение рН воды и ее кислотности».</w:t>
            </w:r>
          </w:p>
          <w:p w14:paraId="4F82522F"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Определение рН среды с помощью универсального индикатора. Использование титрования для определения кислотности. Определение общей кислотности воды, расчет свободной кислотности. Определение общей и свободной щелочности. Составление уравнений реакций, протекающих при определении кислотности/ щелочности проб воды. Установление способов использования исследованных проб воды в жизнедеятельности человека, на основе полученных данных о составе.</w:t>
            </w:r>
          </w:p>
          <w:p w14:paraId="5597B0C9" w14:textId="77777777" w:rsidR="00007DC7" w:rsidRPr="00053AC6" w:rsidRDefault="00007DC7" w:rsidP="00007DC7">
            <w:pPr>
              <w:rPr>
                <w:rFonts w:ascii="Times New Roman" w:hAnsi="Times New Roman" w:cs="Times New Roman"/>
                <w:sz w:val="28"/>
                <w:szCs w:val="28"/>
              </w:rPr>
            </w:pPr>
          </w:p>
        </w:tc>
        <w:tc>
          <w:tcPr>
            <w:tcW w:w="1113" w:type="dxa"/>
            <w:gridSpan w:val="4"/>
            <w:tcBorders>
              <w:bottom w:val="single" w:sz="4" w:space="0" w:color="auto"/>
              <w:right w:val="single" w:sz="4" w:space="0" w:color="auto"/>
            </w:tcBorders>
          </w:tcPr>
          <w:p w14:paraId="3765F573" w14:textId="77777777" w:rsidR="00007DC7" w:rsidRPr="00053AC6" w:rsidRDefault="00007DC7" w:rsidP="00007DC7">
            <w:pPr>
              <w:rPr>
                <w:rFonts w:ascii="Times New Roman" w:hAnsi="Times New Roman" w:cs="Times New Roman"/>
                <w:sz w:val="28"/>
                <w:szCs w:val="28"/>
              </w:rPr>
            </w:pPr>
          </w:p>
          <w:p w14:paraId="5D85FBDE" w14:textId="77777777" w:rsidR="00007DC7" w:rsidRPr="00053AC6" w:rsidRDefault="00007DC7" w:rsidP="00007DC7">
            <w:pPr>
              <w:rPr>
                <w:rFonts w:ascii="Times New Roman" w:hAnsi="Times New Roman" w:cs="Times New Roman"/>
                <w:sz w:val="28"/>
                <w:szCs w:val="28"/>
              </w:rPr>
            </w:pPr>
          </w:p>
          <w:p w14:paraId="781C4B3D" w14:textId="77777777" w:rsidR="00007DC7" w:rsidRPr="00053AC6" w:rsidRDefault="00007DC7" w:rsidP="00007DC7">
            <w:pPr>
              <w:rPr>
                <w:rFonts w:ascii="Times New Roman" w:hAnsi="Times New Roman" w:cs="Times New Roman"/>
                <w:sz w:val="28"/>
                <w:szCs w:val="28"/>
              </w:rPr>
            </w:pPr>
          </w:p>
          <w:p w14:paraId="707F49F6" w14:textId="77777777" w:rsidR="00007DC7" w:rsidRPr="00053AC6" w:rsidRDefault="00007DC7" w:rsidP="00007DC7">
            <w:pPr>
              <w:rPr>
                <w:rFonts w:ascii="Times New Roman" w:hAnsi="Times New Roman" w:cs="Times New Roman"/>
                <w:sz w:val="28"/>
                <w:szCs w:val="28"/>
              </w:rPr>
            </w:pPr>
          </w:p>
          <w:p w14:paraId="5E45444C" w14:textId="77777777" w:rsidR="00007DC7" w:rsidRPr="00053AC6" w:rsidRDefault="00007DC7" w:rsidP="00007DC7">
            <w:pPr>
              <w:rPr>
                <w:rFonts w:ascii="Times New Roman" w:hAnsi="Times New Roman" w:cs="Times New Roman"/>
                <w:sz w:val="28"/>
                <w:szCs w:val="28"/>
              </w:rPr>
            </w:pPr>
          </w:p>
          <w:p w14:paraId="225A0109" w14:textId="77777777" w:rsidR="00007DC7" w:rsidRPr="00053AC6" w:rsidRDefault="00007DC7" w:rsidP="00007DC7">
            <w:pPr>
              <w:rPr>
                <w:rFonts w:ascii="Times New Roman" w:hAnsi="Times New Roman" w:cs="Times New Roman"/>
                <w:sz w:val="28"/>
                <w:szCs w:val="28"/>
              </w:rPr>
            </w:pPr>
          </w:p>
        </w:tc>
        <w:tc>
          <w:tcPr>
            <w:tcW w:w="466" w:type="dxa"/>
            <w:tcBorders>
              <w:left w:val="single" w:sz="4" w:space="0" w:color="auto"/>
              <w:bottom w:val="single" w:sz="4" w:space="0" w:color="auto"/>
            </w:tcBorders>
          </w:tcPr>
          <w:p w14:paraId="71E67F8C" w14:textId="77777777" w:rsidR="00007DC7" w:rsidRDefault="00007DC7" w:rsidP="00007DC7">
            <w:pPr>
              <w:rPr>
                <w:rFonts w:ascii="Times New Roman" w:hAnsi="Times New Roman" w:cs="Times New Roman"/>
                <w:sz w:val="28"/>
                <w:szCs w:val="28"/>
              </w:rPr>
            </w:pPr>
          </w:p>
          <w:p w14:paraId="32B8106D" w14:textId="77777777" w:rsidR="00007DC7" w:rsidRDefault="00007DC7" w:rsidP="00007DC7">
            <w:pPr>
              <w:rPr>
                <w:rFonts w:ascii="Times New Roman" w:hAnsi="Times New Roman" w:cs="Times New Roman"/>
                <w:sz w:val="28"/>
                <w:szCs w:val="28"/>
              </w:rPr>
            </w:pPr>
          </w:p>
          <w:p w14:paraId="5A5AF518" w14:textId="77777777" w:rsidR="00007DC7" w:rsidRDefault="00007DC7" w:rsidP="00007DC7">
            <w:pPr>
              <w:rPr>
                <w:rFonts w:ascii="Times New Roman" w:hAnsi="Times New Roman" w:cs="Times New Roman"/>
                <w:sz w:val="28"/>
                <w:szCs w:val="28"/>
              </w:rPr>
            </w:pPr>
          </w:p>
          <w:p w14:paraId="6E798F34" w14:textId="77777777" w:rsidR="00007DC7" w:rsidRDefault="00007DC7" w:rsidP="00007DC7">
            <w:pPr>
              <w:rPr>
                <w:rFonts w:ascii="Times New Roman" w:hAnsi="Times New Roman" w:cs="Times New Roman"/>
                <w:sz w:val="28"/>
                <w:szCs w:val="28"/>
              </w:rPr>
            </w:pPr>
          </w:p>
          <w:p w14:paraId="4877B6E6" w14:textId="77777777" w:rsidR="00007DC7" w:rsidRDefault="00007DC7" w:rsidP="00007DC7">
            <w:pPr>
              <w:rPr>
                <w:rFonts w:ascii="Times New Roman" w:hAnsi="Times New Roman" w:cs="Times New Roman"/>
                <w:sz w:val="28"/>
                <w:szCs w:val="28"/>
              </w:rPr>
            </w:pPr>
          </w:p>
          <w:p w14:paraId="33B07CE2" w14:textId="77777777" w:rsidR="00007DC7" w:rsidRPr="00053AC6" w:rsidRDefault="00007DC7" w:rsidP="00007DC7">
            <w:pPr>
              <w:rPr>
                <w:rFonts w:ascii="Times New Roman" w:hAnsi="Times New Roman" w:cs="Times New Roman"/>
                <w:sz w:val="28"/>
                <w:szCs w:val="28"/>
              </w:rPr>
            </w:pPr>
          </w:p>
        </w:tc>
        <w:tc>
          <w:tcPr>
            <w:tcW w:w="1331" w:type="dxa"/>
            <w:gridSpan w:val="3"/>
            <w:tcBorders>
              <w:top w:val="single" w:sz="4" w:space="0" w:color="auto"/>
              <w:bottom w:val="single" w:sz="4" w:space="0" w:color="auto"/>
              <w:right w:val="single" w:sz="4" w:space="0" w:color="000000"/>
            </w:tcBorders>
          </w:tcPr>
          <w:p w14:paraId="14B3B016" w14:textId="77777777" w:rsidR="00007DC7" w:rsidRPr="00053AC6" w:rsidRDefault="00007DC7" w:rsidP="00007DC7">
            <w:pPr>
              <w:rPr>
                <w:rFonts w:ascii="Times New Roman" w:hAnsi="Times New Roman" w:cs="Times New Roman"/>
                <w:sz w:val="28"/>
                <w:szCs w:val="28"/>
              </w:rPr>
            </w:pPr>
          </w:p>
        </w:tc>
      </w:tr>
      <w:tr w:rsidR="00007DC7" w:rsidRPr="00053AC6" w14:paraId="646C9E8D" w14:textId="77777777" w:rsidTr="00007DC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590"/>
        </w:trPr>
        <w:tc>
          <w:tcPr>
            <w:tcW w:w="1992" w:type="dxa"/>
            <w:gridSpan w:val="4"/>
            <w:vMerge/>
          </w:tcPr>
          <w:p w14:paraId="0D8DB513" w14:textId="77777777" w:rsidR="00007DC7" w:rsidRPr="00053AC6" w:rsidRDefault="00007DC7" w:rsidP="00007DC7">
            <w:pPr>
              <w:rPr>
                <w:rFonts w:ascii="Times New Roman" w:hAnsi="Times New Roman" w:cs="Times New Roman"/>
                <w:sz w:val="28"/>
                <w:szCs w:val="28"/>
              </w:rPr>
            </w:pPr>
          </w:p>
        </w:tc>
        <w:tc>
          <w:tcPr>
            <w:tcW w:w="10678" w:type="dxa"/>
            <w:gridSpan w:val="4"/>
            <w:tcBorders>
              <w:top w:val="single" w:sz="4" w:space="0" w:color="auto"/>
              <w:bottom w:val="single" w:sz="4" w:space="0" w:color="auto"/>
            </w:tcBorders>
          </w:tcPr>
          <w:p w14:paraId="10685194"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Итоговая</w:t>
            </w:r>
            <w:r w:rsidR="001E6708">
              <w:rPr>
                <w:rFonts w:ascii="Times New Roman" w:hAnsi="Times New Roman" w:cs="Times New Roman"/>
                <w:sz w:val="28"/>
                <w:szCs w:val="28"/>
              </w:rPr>
              <w:t xml:space="preserve"> </w:t>
            </w:r>
            <w:r w:rsidRPr="00053AC6">
              <w:rPr>
                <w:rFonts w:ascii="Times New Roman" w:hAnsi="Times New Roman" w:cs="Times New Roman"/>
                <w:sz w:val="28"/>
                <w:szCs w:val="28"/>
              </w:rPr>
              <w:t>аттестация по дисциплине (</w:t>
            </w:r>
            <w:r w:rsidR="00787AB8">
              <w:rPr>
                <w:rFonts w:ascii="Times New Roman" w:hAnsi="Times New Roman" w:cs="Times New Roman"/>
                <w:sz w:val="28"/>
                <w:szCs w:val="28"/>
              </w:rPr>
              <w:t xml:space="preserve">дифференцированный </w:t>
            </w:r>
            <w:r w:rsidRPr="00053AC6">
              <w:rPr>
                <w:rFonts w:ascii="Times New Roman" w:hAnsi="Times New Roman" w:cs="Times New Roman"/>
                <w:sz w:val="28"/>
                <w:szCs w:val="28"/>
              </w:rPr>
              <w:t>зачет)</w:t>
            </w:r>
          </w:p>
        </w:tc>
        <w:tc>
          <w:tcPr>
            <w:tcW w:w="1113" w:type="dxa"/>
            <w:gridSpan w:val="4"/>
            <w:tcBorders>
              <w:top w:val="single" w:sz="4" w:space="0" w:color="auto"/>
              <w:bottom w:val="single" w:sz="4" w:space="0" w:color="auto"/>
              <w:right w:val="single" w:sz="4" w:space="0" w:color="auto"/>
            </w:tcBorders>
          </w:tcPr>
          <w:p w14:paraId="0D0E4CAC" w14:textId="77777777" w:rsidR="00007DC7" w:rsidRPr="00007DC7" w:rsidRDefault="00007DC7" w:rsidP="00480F01">
            <w:pPr>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466" w:type="dxa"/>
            <w:tcBorders>
              <w:top w:val="single" w:sz="4" w:space="0" w:color="auto"/>
              <w:left w:val="single" w:sz="4" w:space="0" w:color="auto"/>
              <w:bottom w:val="single" w:sz="4" w:space="0" w:color="auto"/>
            </w:tcBorders>
          </w:tcPr>
          <w:p w14:paraId="78A014E8" w14:textId="77777777" w:rsidR="00007DC7" w:rsidRDefault="00007DC7" w:rsidP="00007DC7">
            <w:pPr>
              <w:rPr>
                <w:rFonts w:ascii="Times New Roman" w:hAnsi="Times New Roman" w:cs="Times New Roman"/>
                <w:sz w:val="28"/>
                <w:szCs w:val="28"/>
              </w:rPr>
            </w:pPr>
          </w:p>
        </w:tc>
        <w:tc>
          <w:tcPr>
            <w:tcW w:w="1331" w:type="dxa"/>
            <w:gridSpan w:val="3"/>
            <w:tcBorders>
              <w:top w:val="single" w:sz="4" w:space="0" w:color="auto"/>
              <w:bottom w:val="single" w:sz="4" w:space="0" w:color="auto"/>
              <w:right w:val="single" w:sz="4" w:space="0" w:color="000000"/>
            </w:tcBorders>
          </w:tcPr>
          <w:p w14:paraId="304F11DA" w14:textId="77777777" w:rsidR="00007DC7" w:rsidRPr="00053AC6" w:rsidRDefault="00007DC7" w:rsidP="00007DC7">
            <w:pPr>
              <w:rPr>
                <w:rFonts w:ascii="Times New Roman" w:hAnsi="Times New Roman" w:cs="Times New Roman"/>
                <w:sz w:val="28"/>
                <w:szCs w:val="28"/>
              </w:rPr>
            </w:pPr>
          </w:p>
        </w:tc>
      </w:tr>
      <w:tr w:rsidR="00007DC7" w:rsidRPr="00053AC6" w14:paraId="74B192F6" w14:textId="77777777" w:rsidTr="00805B11">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78"/>
        </w:trPr>
        <w:tc>
          <w:tcPr>
            <w:tcW w:w="1992" w:type="dxa"/>
            <w:gridSpan w:val="4"/>
            <w:vMerge/>
          </w:tcPr>
          <w:p w14:paraId="360B7691" w14:textId="77777777" w:rsidR="00007DC7" w:rsidRPr="00053AC6" w:rsidRDefault="00007DC7" w:rsidP="00007DC7">
            <w:pPr>
              <w:rPr>
                <w:rFonts w:ascii="Times New Roman" w:hAnsi="Times New Roman" w:cs="Times New Roman"/>
                <w:sz w:val="28"/>
                <w:szCs w:val="28"/>
              </w:rPr>
            </w:pPr>
          </w:p>
        </w:tc>
        <w:tc>
          <w:tcPr>
            <w:tcW w:w="10678" w:type="dxa"/>
            <w:gridSpan w:val="4"/>
            <w:tcBorders>
              <w:top w:val="single" w:sz="4" w:space="0" w:color="auto"/>
            </w:tcBorders>
          </w:tcPr>
          <w:p w14:paraId="70D06F5D" w14:textId="77777777" w:rsidR="00007DC7" w:rsidRPr="00053AC6" w:rsidRDefault="00007DC7" w:rsidP="00007DC7">
            <w:pPr>
              <w:rPr>
                <w:rFonts w:ascii="Times New Roman" w:hAnsi="Times New Roman" w:cs="Times New Roman"/>
                <w:sz w:val="28"/>
                <w:szCs w:val="28"/>
              </w:rPr>
            </w:pPr>
            <w:r w:rsidRPr="00053AC6">
              <w:rPr>
                <w:rFonts w:ascii="Times New Roman" w:hAnsi="Times New Roman" w:cs="Times New Roman"/>
                <w:sz w:val="28"/>
                <w:szCs w:val="28"/>
              </w:rPr>
              <w:t>Всего</w:t>
            </w:r>
          </w:p>
        </w:tc>
        <w:tc>
          <w:tcPr>
            <w:tcW w:w="1113" w:type="dxa"/>
            <w:gridSpan w:val="4"/>
            <w:tcBorders>
              <w:top w:val="single" w:sz="4" w:space="0" w:color="auto"/>
              <w:right w:val="single" w:sz="4" w:space="0" w:color="auto"/>
            </w:tcBorders>
          </w:tcPr>
          <w:p w14:paraId="074D490F" w14:textId="77777777" w:rsidR="00007DC7" w:rsidRPr="00007DC7" w:rsidRDefault="00007DC7" w:rsidP="00480F01">
            <w:pPr>
              <w:jc w:val="center"/>
              <w:rPr>
                <w:rFonts w:ascii="Times New Roman" w:hAnsi="Times New Roman" w:cs="Times New Roman"/>
                <w:sz w:val="28"/>
                <w:szCs w:val="28"/>
                <w:lang w:val="en-US"/>
              </w:rPr>
            </w:pPr>
            <w:r>
              <w:rPr>
                <w:rFonts w:ascii="Times New Roman" w:hAnsi="Times New Roman" w:cs="Times New Roman"/>
                <w:sz w:val="28"/>
                <w:szCs w:val="28"/>
                <w:lang w:val="en-US"/>
              </w:rPr>
              <w:t>72</w:t>
            </w:r>
          </w:p>
        </w:tc>
        <w:tc>
          <w:tcPr>
            <w:tcW w:w="466" w:type="dxa"/>
            <w:tcBorders>
              <w:top w:val="single" w:sz="4" w:space="0" w:color="auto"/>
              <w:left w:val="single" w:sz="4" w:space="0" w:color="auto"/>
            </w:tcBorders>
          </w:tcPr>
          <w:p w14:paraId="3AF88B1B" w14:textId="77777777" w:rsidR="00007DC7" w:rsidRDefault="00007DC7" w:rsidP="00007DC7">
            <w:pPr>
              <w:rPr>
                <w:rFonts w:ascii="Times New Roman" w:hAnsi="Times New Roman" w:cs="Times New Roman"/>
                <w:sz w:val="28"/>
                <w:szCs w:val="28"/>
              </w:rPr>
            </w:pPr>
          </w:p>
        </w:tc>
        <w:tc>
          <w:tcPr>
            <w:tcW w:w="1331" w:type="dxa"/>
            <w:gridSpan w:val="3"/>
            <w:tcBorders>
              <w:top w:val="single" w:sz="4" w:space="0" w:color="auto"/>
              <w:bottom w:val="single" w:sz="4" w:space="0" w:color="000000"/>
              <w:right w:val="single" w:sz="4" w:space="0" w:color="000000"/>
            </w:tcBorders>
          </w:tcPr>
          <w:p w14:paraId="6BFD6FA9" w14:textId="77777777" w:rsidR="00007DC7" w:rsidRPr="00053AC6" w:rsidRDefault="00007DC7" w:rsidP="00007DC7">
            <w:pPr>
              <w:rPr>
                <w:rFonts w:ascii="Times New Roman" w:hAnsi="Times New Roman" w:cs="Times New Roman"/>
                <w:sz w:val="28"/>
                <w:szCs w:val="28"/>
              </w:rPr>
            </w:pPr>
          </w:p>
        </w:tc>
      </w:tr>
    </w:tbl>
    <w:tbl>
      <w:tblPr>
        <w:tblpPr w:leftFromText="180" w:rightFromText="180" w:vertAnchor="text" w:horzAnchor="margin" w:tblpX="250" w:tblpY="-84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5"/>
      </w:tblGrid>
      <w:tr w:rsidR="008607E6" w14:paraId="0A68D099" w14:textId="77777777" w:rsidTr="008607E6">
        <w:trPr>
          <w:trHeight w:val="841"/>
        </w:trPr>
        <w:tc>
          <w:tcPr>
            <w:tcW w:w="1985" w:type="dxa"/>
            <w:tcBorders>
              <w:top w:val="nil"/>
              <w:left w:val="nil"/>
              <w:right w:val="nil"/>
            </w:tcBorders>
          </w:tcPr>
          <w:p w14:paraId="5B5FEF36" w14:textId="77777777" w:rsidR="008607E6" w:rsidRDefault="008607E6" w:rsidP="008607E6">
            <w:pPr>
              <w:rPr>
                <w:sz w:val="2"/>
                <w:szCs w:val="2"/>
              </w:rPr>
            </w:pPr>
          </w:p>
        </w:tc>
      </w:tr>
    </w:tbl>
    <w:p w14:paraId="72173939" w14:textId="77777777" w:rsidR="005E3DF7" w:rsidRPr="00627347" w:rsidRDefault="005E3DF7">
      <w:pPr>
        <w:rPr>
          <w:sz w:val="2"/>
          <w:szCs w:val="2"/>
        </w:rPr>
        <w:sectPr w:rsidR="005E3DF7" w:rsidRPr="00627347">
          <w:footerReference w:type="default" r:id="rId15"/>
          <w:pgSz w:w="16840" w:h="11910" w:orient="landscape"/>
          <w:pgMar w:top="840" w:right="280" w:bottom="1020" w:left="860" w:header="0" w:footer="836" w:gutter="0"/>
          <w:cols w:space="720"/>
        </w:sectPr>
      </w:pPr>
    </w:p>
    <w:p w14:paraId="7FFB3005" w14:textId="3C9716C7" w:rsidR="005E3DF7" w:rsidRPr="008C761A" w:rsidRDefault="00B463E1" w:rsidP="008C761A">
      <w:pPr>
        <w:jc w:val="center"/>
        <w:rPr>
          <w:rFonts w:ascii="Times New Roman" w:hAnsi="Times New Roman" w:cs="Times New Roman"/>
          <w:b/>
          <w:sz w:val="28"/>
          <w:szCs w:val="28"/>
        </w:rPr>
      </w:pPr>
      <w:bookmarkStart w:id="8" w:name="3._Условия_реализации_программы_общеобра"/>
      <w:bookmarkStart w:id="9" w:name="_bookmark6"/>
      <w:bookmarkEnd w:id="8"/>
      <w:bookmarkEnd w:id="9"/>
      <w:r>
        <w:rPr>
          <w:rFonts w:ascii="Times New Roman" w:hAnsi="Times New Roman" w:cs="Times New Roman"/>
          <w:b/>
          <w:sz w:val="28"/>
          <w:szCs w:val="28"/>
        </w:rPr>
        <w:lastRenderedPageBreak/>
        <w:t>3.</w:t>
      </w:r>
      <w:r w:rsidRPr="008C761A">
        <w:rPr>
          <w:rFonts w:ascii="Times New Roman" w:hAnsi="Times New Roman" w:cs="Times New Roman"/>
          <w:b/>
          <w:sz w:val="28"/>
          <w:szCs w:val="28"/>
        </w:rPr>
        <w:t>УСЛОВИЯ РЕАЛИЗАЦИИ ПРОГРАММЫ ДИСЦИПЛИНЫ</w:t>
      </w:r>
    </w:p>
    <w:p w14:paraId="626E3ACE" w14:textId="77777777" w:rsidR="005E3DF7" w:rsidRPr="008C761A" w:rsidRDefault="005E3DF7" w:rsidP="008C761A">
      <w:pPr>
        <w:jc w:val="center"/>
        <w:rPr>
          <w:rFonts w:ascii="Times New Roman" w:hAnsi="Times New Roman" w:cs="Times New Roman"/>
          <w:b/>
          <w:sz w:val="28"/>
          <w:szCs w:val="28"/>
        </w:rPr>
      </w:pPr>
    </w:p>
    <w:p w14:paraId="39D2EEF1" w14:textId="77777777" w:rsidR="005E3DF7" w:rsidRPr="008C761A" w:rsidRDefault="00C26E5F" w:rsidP="008C761A">
      <w:pPr>
        <w:jc w:val="center"/>
        <w:rPr>
          <w:rFonts w:ascii="Times New Roman" w:hAnsi="Times New Roman" w:cs="Times New Roman"/>
          <w:b/>
          <w:sz w:val="28"/>
          <w:szCs w:val="28"/>
        </w:rPr>
      </w:pPr>
      <w:r>
        <w:rPr>
          <w:rFonts w:ascii="Times New Roman" w:hAnsi="Times New Roman" w:cs="Times New Roman"/>
          <w:b/>
          <w:sz w:val="28"/>
          <w:szCs w:val="28"/>
        </w:rPr>
        <w:t>3.1</w:t>
      </w:r>
      <w:r w:rsidR="00432328">
        <w:rPr>
          <w:rFonts w:ascii="Times New Roman" w:hAnsi="Times New Roman" w:cs="Times New Roman"/>
          <w:b/>
          <w:sz w:val="28"/>
          <w:szCs w:val="28"/>
        </w:rPr>
        <w:t xml:space="preserve">. </w:t>
      </w:r>
      <w:r w:rsidR="009F1C6B" w:rsidRPr="008C761A">
        <w:rPr>
          <w:rFonts w:ascii="Times New Roman" w:hAnsi="Times New Roman" w:cs="Times New Roman"/>
          <w:b/>
          <w:sz w:val="28"/>
          <w:szCs w:val="28"/>
        </w:rPr>
        <w:t>Требования к минимальному материально-техническому обеспечению</w:t>
      </w:r>
    </w:p>
    <w:p w14:paraId="6C2561EC" w14:textId="77777777" w:rsidR="005E3DF7" w:rsidRPr="008C761A" w:rsidRDefault="009F1C6B" w:rsidP="008C761A">
      <w:pPr>
        <w:ind w:firstLine="720"/>
        <w:jc w:val="both"/>
        <w:rPr>
          <w:rFonts w:ascii="Times New Roman" w:hAnsi="Times New Roman" w:cs="Times New Roman"/>
          <w:sz w:val="28"/>
          <w:szCs w:val="28"/>
        </w:rPr>
      </w:pPr>
      <w:r w:rsidRPr="00007DC7">
        <w:rPr>
          <w:rFonts w:ascii="Times New Roman" w:hAnsi="Times New Roman" w:cs="Times New Roman"/>
          <w:sz w:val="28"/>
          <w:szCs w:val="28"/>
        </w:rPr>
        <w:t xml:space="preserve">Для реализации программы дисциплины </w:t>
      </w:r>
      <w:r w:rsidR="008C761A" w:rsidRPr="00007DC7">
        <w:rPr>
          <w:rFonts w:ascii="Times New Roman" w:hAnsi="Times New Roman" w:cs="Times New Roman"/>
          <w:sz w:val="28"/>
          <w:szCs w:val="28"/>
        </w:rPr>
        <w:t xml:space="preserve">в университете </w:t>
      </w:r>
      <w:r w:rsidRPr="00007DC7">
        <w:rPr>
          <w:rFonts w:ascii="Times New Roman" w:hAnsi="Times New Roman" w:cs="Times New Roman"/>
          <w:sz w:val="28"/>
          <w:szCs w:val="28"/>
        </w:rPr>
        <w:t xml:space="preserve"> предусмотрены специальные помещения: учебный кабинет химии и химическ</w:t>
      </w:r>
      <w:r w:rsidR="008C761A" w:rsidRPr="00007DC7">
        <w:rPr>
          <w:rFonts w:ascii="Times New Roman" w:hAnsi="Times New Roman" w:cs="Times New Roman"/>
          <w:sz w:val="28"/>
          <w:szCs w:val="28"/>
        </w:rPr>
        <w:t xml:space="preserve">ая </w:t>
      </w:r>
      <w:r w:rsidRPr="00007DC7">
        <w:rPr>
          <w:rFonts w:ascii="Times New Roman" w:hAnsi="Times New Roman" w:cs="Times New Roman"/>
          <w:sz w:val="28"/>
          <w:szCs w:val="28"/>
        </w:rPr>
        <w:t>лаборатори</w:t>
      </w:r>
      <w:r w:rsidR="008C761A" w:rsidRPr="00007DC7">
        <w:rPr>
          <w:rFonts w:ascii="Times New Roman" w:hAnsi="Times New Roman" w:cs="Times New Roman"/>
          <w:sz w:val="28"/>
          <w:szCs w:val="28"/>
        </w:rPr>
        <w:t>я</w:t>
      </w:r>
      <w:r w:rsidRPr="00007DC7">
        <w:rPr>
          <w:rFonts w:ascii="Times New Roman" w:hAnsi="Times New Roman" w:cs="Times New Roman"/>
          <w:sz w:val="28"/>
          <w:szCs w:val="28"/>
        </w:rPr>
        <w:t>.</w:t>
      </w:r>
    </w:p>
    <w:p w14:paraId="712A9AC9"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 xml:space="preserve">Оборудование учебного кабинета (наглядные пособия): наборы </w:t>
      </w:r>
      <w:proofErr w:type="spellStart"/>
      <w:r w:rsidRPr="008C761A">
        <w:rPr>
          <w:rFonts w:ascii="Times New Roman" w:hAnsi="Times New Roman" w:cs="Times New Roman"/>
          <w:sz w:val="28"/>
          <w:szCs w:val="28"/>
        </w:rPr>
        <w:t>шаростержневых</w:t>
      </w:r>
      <w:proofErr w:type="spellEnd"/>
      <w:r w:rsidRPr="008C761A">
        <w:rPr>
          <w:rFonts w:ascii="Times New Roman" w:hAnsi="Times New Roman" w:cs="Times New Roman"/>
          <w:sz w:val="28"/>
          <w:szCs w:val="28"/>
        </w:rPr>
        <w:t xml:space="preserve"> моделей молекул, модели кристаллических решеток, коллекции простых и сложных веществ и/или коллекции полимеров; коллекция горных пород и минералов, таблица Менделеева, учебные фильмы, цифровые образовательные ресурсы.</w:t>
      </w:r>
    </w:p>
    <w:p w14:paraId="0A80FB32"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Технические средства обучения: компьютер с устройствами воспроизведения звука, принтер, мультимедиа-проектор с экраном, мультимедийная доска, указка-</w:t>
      </w:r>
      <w:proofErr w:type="spellStart"/>
      <w:r w:rsidRPr="008C761A">
        <w:rPr>
          <w:rFonts w:ascii="Times New Roman" w:hAnsi="Times New Roman" w:cs="Times New Roman"/>
          <w:sz w:val="28"/>
          <w:szCs w:val="28"/>
        </w:rPr>
        <w:t>презентер</w:t>
      </w:r>
      <w:proofErr w:type="spellEnd"/>
      <w:r w:rsidRPr="008C761A">
        <w:rPr>
          <w:rFonts w:ascii="Times New Roman" w:hAnsi="Times New Roman" w:cs="Times New Roman"/>
          <w:sz w:val="28"/>
          <w:szCs w:val="28"/>
        </w:rPr>
        <w:t xml:space="preserve"> для презентаций.</w:t>
      </w:r>
    </w:p>
    <w:p w14:paraId="11316F7B"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 xml:space="preserve">Оборудование лаборатории и рабочих мест лаборатории: мензурки, пипетки-капельницы, термометры, микроскоп, лупы, предметные и покровные стекла, планшеты для капельных реакций, фильтровальная бумага, </w:t>
      </w:r>
      <w:proofErr w:type="spellStart"/>
      <w:r w:rsidRPr="008C761A">
        <w:rPr>
          <w:rFonts w:ascii="Times New Roman" w:hAnsi="Times New Roman" w:cs="Times New Roman"/>
          <w:sz w:val="28"/>
          <w:szCs w:val="28"/>
        </w:rPr>
        <w:t>промывалки</w:t>
      </w:r>
      <w:proofErr w:type="spellEnd"/>
      <w:r w:rsidRPr="008C761A">
        <w:rPr>
          <w:rFonts w:ascii="Times New Roman" w:hAnsi="Times New Roman" w:cs="Times New Roman"/>
          <w:sz w:val="28"/>
          <w:szCs w:val="28"/>
        </w:rPr>
        <w:t>, стеклянные пробирки, резиновые пробки, фонарики, набор реактивов, стеклянные палочки, штативы для пробирок; 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 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w:t>
      </w:r>
    </w:p>
    <w:p w14:paraId="308E6BA5" w14:textId="77777777" w:rsidR="00C26E5F" w:rsidRDefault="00C26E5F" w:rsidP="00C26E5F">
      <w:pPr>
        <w:ind w:firstLine="720"/>
        <w:rPr>
          <w:rFonts w:ascii="Times New Roman" w:hAnsi="Times New Roman" w:cs="Times New Roman"/>
          <w:sz w:val="28"/>
          <w:szCs w:val="28"/>
        </w:rPr>
      </w:pPr>
    </w:p>
    <w:p w14:paraId="62C467FD" w14:textId="77777777" w:rsidR="00C26E5F" w:rsidRDefault="00C26E5F" w:rsidP="00C26E5F">
      <w:pPr>
        <w:ind w:firstLine="720"/>
        <w:rPr>
          <w:rFonts w:ascii="Times New Roman" w:hAnsi="Times New Roman" w:cs="Times New Roman"/>
          <w:sz w:val="28"/>
          <w:szCs w:val="28"/>
        </w:rPr>
      </w:pPr>
    </w:p>
    <w:p w14:paraId="23D646F4" w14:textId="77777777" w:rsidR="005E3DF7" w:rsidRPr="00C26E5F" w:rsidRDefault="009F1C6B" w:rsidP="00C26E5F">
      <w:pPr>
        <w:ind w:firstLine="720"/>
        <w:rPr>
          <w:rFonts w:ascii="Times New Roman" w:hAnsi="Times New Roman" w:cs="Times New Roman"/>
          <w:b/>
          <w:sz w:val="28"/>
          <w:szCs w:val="28"/>
        </w:rPr>
      </w:pPr>
      <w:r w:rsidRPr="00C26E5F">
        <w:rPr>
          <w:rFonts w:ascii="Times New Roman" w:hAnsi="Times New Roman" w:cs="Times New Roman"/>
          <w:b/>
          <w:sz w:val="28"/>
          <w:szCs w:val="28"/>
        </w:rPr>
        <w:t>Информационное обеспечение реализации программы</w:t>
      </w:r>
    </w:p>
    <w:p w14:paraId="6E6CC3A6" w14:textId="77777777" w:rsidR="008C761A" w:rsidRDefault="009F1C6B" w:rsidP="00C26E5F">
      <w:pPr>
        <w:ind w:firstLine="720"/>
        <w:jc w:val="both"/>
        <w:rPr>
          <w:rFonts w:ascii="Times New Roman" w:hAnsi="Times New Roman" w:cs="Times New Roman"/>
          <w:sz w:val="28"/>
          <w:szCs w:val="28"/>
        </w:rPr>
      </w:pPr>
      <w:r w:rsidRPr="008C761A">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tbl>
      <w:tblPr>
        <w:tblW w:w="0" w:type="auto"/>
        <w:tblInd w:w="-993" w:type="dxa"/>
        <w:tblCellMar>
          <w:left w:w="0" w:type="dxa"/>
          <w:right w:w="0" w:type="dxa"/>
        </w:tblCellMar>
        <w:tblLook w:val="04A0" w:firstRow="1" w:lastRow="0" w:firstColumn="1" w:lastColumn="0" w:noHBand="0" w:noVBand="1"/>
      </w:tblPr>
      <w:tblGrid>
        <w:gridCol w:w="406"/>
        <w:gridCol w:w="10297"/>
      </w:tblGrid>
      <w:tr w:rsidR="008C761A" w:rsidRPr="008C761A" w14:paraId="4D1ED1B9" w14:textId="77777777" w:rsidTr="00C26E5F">
        <w:trPr>
          <w:trHeight w:val="425"/>
        </w:trPr>
        <w:tc>
          <w:tcPr>
            <w:tcW w:w="10703" w:type="dxa"/>
            <w:gridSpan w:val="2"/>
            <w:hideMark/>
          </w:tcPr>
          <w:p w14:paraId="5D9A9C4E" w14:textId="77777777" w:rsidR="008C761A" w:rsidRPr="00C26E5F" w:rsidRDefault="008C761A" w:rsidP="008C761A">
            <w:pPr>
              <w:widowControl/>
              <w:autoSpaceDE/>
              <w:autoSpaceDN/>
              <w:rPr>
                <w:rFonts w:ascii="Times New Roman" w:eastAsia="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9355"/>
            </w:tblGrid>
            <w:tr w:rsidR="008C761A" w:rsidRPr="008C761A" w14:paraId="20FF646B" w14:textId="77777777" w:rsidTr="008C761A">
              <w:trPr>
                <w:trHeight w:val="345"/>
              </w:trPr>
              <w:tc>
                <w:tcPr>
                  <w:tcW w:w="9355" w:type="dxa"/>
                  <w:tcMar>
                    <w:top w:w="40" w:type="dxa"/>
                    <w:left w:w="40" w:type="dxa"/>
                    <w:bottom w:w="40" w:type="dxa"/>
                    <w:right w:w="40" w:type="dxa"/>
                  </w:tcMar>
                  <w:hideMark/>
                </w:tcPr>
                <w:p w14:paraId="0F6B56D9" w14:textId="77777777" w:rsidR="008C761A" w:rsidRPr="008C761A" w:rsidRDefault="008C761A" w:rsidP="008C761A">
                  <w:pPr>
                    <w:widowControl/>
                    <w:autoSpaceDE/>
                    <w:autoSpaceDN/>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lang w:val="en-US"/>
                    </w:rPr>
                    <w:t xml:space="preserve">3.2. </w:t>
                  </w:r>
                  <w:proofErr w:type="spellStart"/>
                  <w:r w:rsidRPr="008C761A">
                    <w:rPr>
                      <w:rFonts w:ascii="Times New Roman" w:eastAsia="Times New Roman" w:hAnsi="Times New Roman" w:cs="Times New Roman"/>
                      <w:b/>
                      <w:color w:val="000000"/>
                      <w:sz w:val="28"/>
                      <w:szCs w:val="28"/>
                      <w:lang w:val="en-US"/>
                    </w:rPr>
                    <w:t>Информационное</w:t>
                  </w:r>
                  <w:proofErr w:type="spellEnd"/>
                  <w:r w:rsidRPr="008C761A">
                    <w:rPr>
                      <w:rFonts w:ascii="Times New Roman" w:eastAsia="Times New Roman" w:hAnsi="Times New Roman" w:cs="Times New Roman"/>
                      <w:b/>
                      <w:color w:val="000000"/>
                      <w:sz w:val="28"/>
                      <w:szCs w:val="28"/>
                      <w:lang w:val="en-US"/>
                    </w:rPr>
                    <w:t xml:space="preserve"> </w:t>
                  </w:r>
                  <w:proofErr w:type="spellStart"/>
                  <w:r w:rsidRPr="008C761A">
                    <w:rPr>
                      <w:rFonts w:ascii="Times New Roman" w:eastAsia="Times New Roman" w:hAnsi="Times New Roman" w:cs="Times New Roman"/>
                      <w:b/>
                      <w:color w:val="000000"/>
                      <w:sz w:val="28"/>
                      <w:szCs w:val="28"/>
                      <w:lang w:val="en-US"/>
                    </w:rPr>
                    <w:t>обеспечение</w:t>
                  </w:r>
                  <w:proofErr w:type="spellEnd"/>
                  <w:r w:rsidRPr="008C761A">
                    <w:rPr>
                      <w:rFonts w:ascii="Times New Roman" w:eastAsia="Times New Roman" w:hAnsi="Times New Roman" w:cs="Times New Roman"/>
                      <w:b/>
                      <w:color w:val="000000"/>
                      <w:sz w:val="28"/>
                      <w:szCs w:val="28"/>
                      <w:lang w:val="en-US"/>
                    </w:rPr>
                    <w:t xml:space="preserve"> обучения</w:t>
                  </w:r>
                </w:p>
                <w:tbl>
                  <w:tblPr>
                    <w:tblW w:w="0" w:type="auto"/>
                    <w:tblCellMar>
                      <w:left w:w="0" w:type="dxa"/>
                      <w:right w:w="0" w:type="dxa"/>
                    </w:tblCellMar>
                    <w:tblLook w:val="04A0" w:firstRow="1" w:lastRow="0" w:firstColumn="1" w:lastColumn="0" w:noHBand="0" w:noVBand="1"/>
                  </w:tblPr>
                  <w:tblGrid>
                    <w:gridCol w:w="552"/>
                    <w:gridCol w:w="8723"/>
                  </w:tblGrid>
                  <w:tr w:rsidR="008C761A" w:rsidRPr="008C761A" w14:paraId="7B8BD07E" w14:textId="77777777" w:rsidTr="008C761A">
                    <w:trPr>
                      <w:trHeight w:val="319"/>
                    </w:trPr>
                    <w:tc>
                      <w:tcPr>
                        <w:tcW w:w="9355" w:type="dxa"/>
                        <w:gridSpan w:val="2"/>
                        <w:tcMar>
                          <w:top w:w="20" w:type="dxa"/>
                          <w:left w:w="40" w:type="dxa"/>
                          <w:bottom w:w="20" w:type="dxa"/>
                          <w:right w:w="40" w:type="dxa"/>
                        </w:tcMar>
                        <w:hideMark/>
                      </w:tcPr>
                      <w:p w14:paraId="23EF75A3" w14:textId="77777777" w:rsidR="00F602E5" w:rsidRDefault="00F602E5" w:rsidP="00F602E5">
                        <w:pPr>
                          <w:jc w:val="center"/>
                          <w:rPr>
                            <w:rFonts w:ascii="Times New Roman" w:hAnsi="Times New Roman"/>
                            <w:b/>
                            <w:sz w:val="28"/>
                            <w:szCs w:val="28"/>
                          </w:rPr>
                        </w:pPr>
                        <w:r w:rsidRPr="00F83430">
                          <w:rPr>
                            <w:rFonts w:ascii="Times New Roman" w:hAnsi="Times New Roman"/>
                            <w:b/>
                            <w:sz w:val="28"/>
                            <w:szCs w:val="28"/>
                          </w:rPr>
                          <w:t>Основная учебная литература</w:t>
                        </w:r>
                      </w:p>
                      <w:tbl>
                        <w:tblPr>
                          <w:tblW w:w="0" w:type="auto"/>
                          <w:tblCellMar>
                            <w:left w:w="0" w:type="dxa"/>
                            <w:right w:w="0" w:type="dxa"/>
                          </w:tblCellMar>
                          <w:tblLook w:val="04A0" w:firstRow="1" w:lastRow="0" w:firstColumn="1" w:lastColumn="0" w:noHBand="0" w:noVBand="1"/>
                        </w:tblPr>
                        <w:tblGrid>
                          <w:gridCol w:w="9195"/>
                        </w:tblGrid>
                        <w:tr w:rsidR="00F602E5" w:rsidRPr="00636E2C" w14:paraId="051BF7A6" w14:textId="77777777" w:rsidTr="00805B11">
                          <w:trPr>
                            <w:trHeight w:val="319"/>
                          </w:trPr>
                          <w:tc>
                            <w:tcPr>
                              <w:tcW w:w="9355" w:type="dxa"/>
                              <w:tcMar>
                                <w:top w:w="20" w:type="dxa"/>
                                <w:left w:w="40" w:type="dxa"/>
                                <w:bottom w:w="20" w:type="dxa"/>
                                <w:right w:w="40" w:type="dxa"/>
                              </w:tcMar>
                              <w:hideMark/>
                            </w:tcPr>
                            <w:tbl>
                              <w:tblPr>
                                <w:tblW w:w="0" w:type="auto"/>
                                <w:tblCellMar>
                                  <w:left w:w="0" w:type="dxa"/>
                                  <w:right w:w="0" w:type="dxa"/>
                                </w:tblCellMar>
                                <w:tblLook w:val="04A0" w:firstRow="1" w:lastRow="0" w:firstColumn="1" w:lastColumn="0" w:noHBand="0" w:noVBand="1"/>
                              </w:tblPr>
                              <w:tblGrid>
                                <w:gridCol w:w="9115"/>
                              </w:tblGrid>
                              <w:tr w:rsidR="00F602E5" w14:paraId="55A604A5" w14:textId="77777777" w:rsidTr="00805B11">
                                <w:trPr>
                                  <w:trHeight w:val="2978"/>
                                </w:trPr>
                                <w:tc>
                                  <w:tcPr>
                                    <w:tcW w:w="9355" w:type="dxa"/>
                                    <w:tcMar>
                                      <w:top w:w="40" w:type="dxa"/>
                                      <w:left w:w="40" w:type="dxa"/>
                                      <w:bottom w:w="40" w:type="dxa"/>
                                      <w:right w:w="40" w:type="dxa"/>
                                    </w:tcMar>
                                    <w:hideMark/>
                                  </w:tcPr>
                                  <w:p w14:paraId="3480A789" w14:textId="77777777" w:rsidR="00F602E5" w:rsidRDefault="00F602E5" w:rsidP="00432328">
                                    <w:pPr>
                                      <w:ind w:firstLine="1247"/>
                                      <w:jc w:val="both"/>
                                      <w:rPr>
                                        <w:rFonts w:ascii="Times New Roman" w:eastAsia="Times New Roman" w:hAnsi="Times New Roman"/>
                                        <w:sz w:val="28"/>
                                        <w:szCs w:val="28"/>
                                      </w:rPr>
                                    </w:pPr>
                                    <w:r>
                                      <w:rPr>
                                        <w:rFonts w:ascii="Times New Roman" w:eastAsia="Times New Roman" w:hAnsi="Times New Roman"/>
                                        <w:sz w:val="28"/>
                                        <w:szCs w:val="28"/>
                                      </w:rPr>
                                      <w:t>1. Анфиногенова, И. В. Химия</w:t>
                                    </w:r>
                                    <w:proofErr w:type="gramStart"/>
                                    <w:r>
                                      <w:rPr>
                                        <w:rFonts w:ascii="Times New Roman" w:eastAsia="Times New Roman" w:hAnsi="Times New Roman"/>
                                        <w:sz w:val="28"/>
                                        <w:szCs w:val="28"/>
                                      </w:rPr>
                                      <w:t xml:space="preserve"> :</w:t>
                                    </w:r>
                                    <w:proofErr w:type="gramEnd"/>
                                    <w:r>
                                      <w:rPr>
                                        <w:rFonts w:ascii="Times New Roman" w:eastAsia="Times New Roman" w:hAnsi="Times New Roman"/>
                                        <w:sz w:val="28"/>
                                        <w:szCs w:val="28"/>
                                      </w:rPr>
                                      <w:t xml:space="preserve"> учебник и практикум для </w:t>
                                    </w:r>
                                    <w:r w:rsidR="00432328">
                                      <w:rPr>
                                        <w:rFonts w:ascii="Times New Roman" w:eastAsia="Times New Roman" w:hAnsi="Times New Roman"/>
                                        <w:sz w:val="28"/>
                                        <w:szCs w:val="28"/>
                                      </w:rPr>
                                      <w:t xml:space="preserve">   </w:t>
                                    </w:r>
                                    <w:r>
                                      <w:rPr>
                                        <w:rFonts w:ascii="Times New Roman" w:eastAsia="Times New Roman" w:hAnsi="Times New Roman"/>
                                        <w:sz w:val="28"/>
                                        <w:szCs w:val="28"/>
                                      </w:rPr>
                                      <w:t xml:space="preserve">среднего профессионального образования / И. В. Анфиногенова, А. В. Бабков, В. А. Попков. - 2-е изд., </w:t>
                                    </w:r>
                                    <w:proofErr w:type="spellStart"/>
                                    <w:r>
                                      <w:rPr>
                                        <w:rFonts w:ascii="Times New Roman" w:eastAsia="Times New Roman" w:hAnsi="Times New Roman"/>
                                        <w:sz w:val="28"/>
                                        <w:szCs w:val="28"/>
                                      </w:rPr>
                                      <w:t>испр</w:t>
                                    </w:r>
                                    <w:proofErr w:type="spellEnd"/>
                                    <w:r>
                                      <w:rPr>
                                        <w:rFonts w:ascii="Times New Roman" w:eastAsia="Times New Roman" w:hAnsi="Times New Roman"/>
                                        <w:sz w:val="28"/>
                                        <w:szCs w:val="28"/>
                                      </w:rPr>
                                      <w:t xml:space="preserve">. и доп. - Москва : </w:t>
                                    </w:r>
                                    <w:proofErr w:type="spellStart"/>
                                    <w:r>
                                      <w:rPr>
                                        <w:rFonts w:ascii="Times New Roman" w:eastAsia="Times New Roman" w:hAnsi="Times New Roman"/>
                                        <w:sz w:val="28"/>
                                        <w:szCs w:val="28"/>
                                      </w:rPr>
                                      <w:t>Юрайт</w:t>
                                    </w:r>
                                    <w:proofErr w:type="spellEnd"/>
                                    <w:r>
                                      <w:rPr>
                                        <w:rFonts w:ascii="Times New Roman" w:eastAsia="Times New Roman" w:hAnsi="Times New Roman"/>
                                        <w:sz w:val="28"/>
                                        <w:szCs w:val="28"/>
                                      </w:rPr>
                                      <w:t>, 2023. - 291 с. - URL: </w:t>
                                    </w:r>
                                    <w:hyperlink r:id="rId16" w:tgtFrame="_blank" w:history="1">
                                      <w:r>
                                        <w:rPr>
                                          <w:rStyle w:val="a7"/>
                                          <w:rFonts w:ascii="Times New Roman" w:eastAsia="Times New Roman" w:hAnsi="Times New Roman"/>
                                          <w:sz w:val="28"/>
                                          <w:szCs w:val="28"/>
                                        </w:rPr>
                                        <w:t>https://urait.ru/bcode/513807</w:t>
                                      </w:r>
                                    </w:hyperlink>
                                    <w:r>
                                      <w:rPr>
                                        <w:rFonts w:ascii="Times New Roman" w:eastAsia="Times New Roman" w:hAnsi="Times New Roman"/>
                                        <w:sz w:val="28"/>
                                        <w:szCs w:val="28"/>
                                      </w:rPr>
                                      <w:t xml:space="preserve"> (дата обращения: 03.04.2023). - </w:t>
                                    </w:r>
                                    <w:r>
                                      <w:rPr>
                                        <w:rFonts w:ascii="Times New Roman" w:eastAsia="Times New Roman" w:hAnsi="Times New Roman"/>
                                        <w:sz w:val="28"/>
                                        <w:szCs w:val="28"/>
                                      </w:rPr>
                                      <w:lastRenderedPageBreak/>
                                      <w:t>Режим доступа: по подписке ШГПУ. - Текст</w:t>
                                    </w:r>
                                    <w:proofErr w:type="gramStart"/>
                                    <w:r>
                                      <w:rPr>
                                        <w:rFonts w:ascii="Times New Roman" w:eastAsia="Times New Roman" w:hAnsi="Times New Roman"/>
                                        <w:sz w:val="28"/>
                                        <w:szCs w:val="28"/>
                                      </w:rPr>
                                      <w:t xml:space="preserve"> :</w:t>
                                    </w:r>
                                    <w:proofErr w:type="gramEnd"/>
                                    <w:r>
                                      <w:rPr>
                                        <w:rFonts w:ascii="Times New Roman" w:eastAsia="Times New Roman" w:hAnsi="Times New Roman"/>
                                        <w:sz w:val="28"/>
                                        <w:szCs w:val="28"/>
                                      </w:rPr>
                                      <w:t xml:space="preserve"> электронный.</w:t>
                                    </w:r>
                                  </w:p>
                                  <w:p w14:paraId="46A80AE3" w14:textId="77777777" w:rsidR="00F602E5" w:rsidRDefault="00F602E5" w:rsidP="00432328">
                                    <w:pPr>
                                      <w:ind w:firstLine="1247"/>
                                      <w:jc w:val="both"/>
                                      <w:rPr>
                                        <w:rFonts w:ascii="Times New Roman" w:eastAsia="Times New Roman" w:hAnsi="Times New Roman"/>
                                        <w:sz w:val="28"/>
                                        <w:szCs w:val="28"/>
                                      </w:rPr>
                                    </w:pPr>
                                    <w:r>
                                      <w:rPr>
                                        <w:rFonts w:ascii="Times New Roman" w:eastAsia="Times New Roman" w:hAnsi="Times New Roman"/>
                                        <w:sz w:val="28"/>
                                        <w:szCs w:val="28"/>
                                      </w:rPr>
                                      <w:t xml:space="preserve">2. Химия. 10 класс : </w:t>
                                    </w:r>
                                    <w:proofErr w:type="spellStart"/>
                                    <w:r>
                                      <w:rPr>
                                        <w:rFonts w:ascii="Times New Roman" w:eastAsia="Times New Roman" w:hAnsi="Times New Roman"/>
                                        <w:sz w:val="28"/>
                                        <w:szCs w:val="28"/>
                                      </w:rPr>
                                      <w:t>учебник</w:t>
                                    </w:r>
                                    <w:proofErr w:type="gramStart"/>
                                    <w:r>
                                      <w:rPr>
                                        <w:rFonts w:ascii="Times New Roman" w:eastAsia="Times New Roman" w:hAnsi="Times New Roman"/>
                                        <w:sz w:val="28"/>
                                        <w:szCs w:val="28"/>
                                      </w:rPr>
                                      <w:t>:б</w:t>
                                    </w:r>
                                    <w:proofErr w:type="gramEnd"/>
                                    <w:r>
                                      <w:rPr>
                                        <w:rFonts w:ascii="Times New Roman" w:eastAsia="Times New Roman" w:hAnsi="Times New Roman"/>
                                        <w:sz w:val="28"/>
                                        <w:szCs w:val="28"/>
                                      </w:rPr>
                                      <w:t>азовый</w:t>
                                    </w:r>
                                    <w:proofErr w:type="spellEnd"/>
                                    <w:r>
                                      <w:rPr>
                                        <w:rFonts w:ascii="Times New Roman" w:eastAsia="Times New Roman" w:hAnsi="Times New Roman"/>
                                        <w:sz w:val="28"/>
                                        <w:szCs w:val="28"/>
                                      </w:rPr>
                                      <w:t xml:space="preserve"> уровень / </w:t>
                                    </w:r>
                                    <w:proofErr w:type="spellStart"/>
                                    <w:r>
                                      <w:rPr>
                                        <w:rFonts w:ascii="Times New Roman" w:eastAsia="Times New Roman" w:hAnsi="Times New Roman"/>
                                        <w:sz w:val="28"/>
                                        <w:szCs w:val="28"/>
                                      </w:rPr>
                                      <w:t>О.С.Габриелян</w:t>
                                    </w:r>
                                    <w:proofErr w:type="spellEnd"/>
                                    <w:r>
                                      <w:rPr>
                                        <w:rFonts w:ascii="Times New Roman" w:eastAsia="Times New Roman" w:hAnsi="Times New Roman"/>
                                        <w:sz w:val="28"/>
                                        <w:szCs w:val="28"/>
                                      </w:rPr>
                                      <w:t>. - 7-е изд., стер. - М.</w:t>
                                    </w:r>
                                    <w:proofErr w:type="gramStart"/>
                                    <w:r>
                                      <w:rPr>
                                        <w:rFonts w:ascii="Times New Roman" w:eastAsia="Times New Roman" w:hAnsi="Times New Roman"/>
                                        <w:sz w:val="28"/>
                                        <w:szCs w:val="28"/>
                                      </w:rPr>
                                      <w:t xml:space="preserve"> :</w:t>
                                    </w:r>
                                    <w:proofErr w:type="gramEnd"/>
                                    <w:r>
                                      <w:rPr>
                                        <w:rFonts w:ascii="Times New Roman" w:eastAsia="Times New Roman" w:hAnsi="Times New Roman"/>
                                        <w:sz w:val="28"/>
                                        <w:szCs w:val="28"/>
                                      </w:rPr>
                                      <w:t xml:space="preserve"> Дрофа, 2023. - 192с. : ил. - </w:t>
                                    </w:r>
                                    <w:r>
                                      <w:rPr>
                                        <w:rFonts w:ascii="Times New Roman" w:eastAsia="Times New Roman" w:hAnsi="Times New Roman"/>
                                        <w:sz w:val="28"/>
                                        <w:szCs w:val="28"/>
                                        <w:lang w:val="en-US"/>
                                      </w:rPr>
                                      <w:t>ISBN</w:t>
                                    </w:r>
                                    <w:r>
                                      <w:rPr>
                                        <w:rFonts w:ascii="Times New Roman" w:eastAsia="Times New Roman" w:hAnsi="Times New Roman"/>
                                        <w:sz w:val="28"/>
                                        <w:szCs w:val="28"/>
                                      </w:rPr>
                                      <w:t xml:space="preserve"> 978-5-358-21274-9.</w:t>
                                    </w:r>
                                  </w:p>
                                  <w:p w14:paraId="37B67152" w14:textId="77777777" w:rsidR="00F602E5" w:rsidRDefault="00F602E5" w:rsidP="00432328">
                                    <w:pPr>
                                      <w:ind w:firstLine="1247"/>
                                      <w:jc w:val="both"/>
                                      <w:rPr>
                                        <w:rFonts w:ascii="Times New Roman" w:eastAsia="Times New Roman" w:hAnsi="Times New Roman"/>
                                        <w:sz w:val="28"/>
                                        <w:szCs w:val="28"/>
                                      </w:rPr>
                                    </w:pPr>
                                    <w:r>
                                      <w:rPr>
                                        <w:rFonts w:ascii="Times New Roman" w:eastAsia="Times New Roman" w:hAnsi="Times New Roman"/>
                                        <w:sz w:val="28"/>
                                        <w:szCs w:val="28"/>
                                      </w:rPr>
                                      <w:t>3. Глинка, Н. Л.  Общая химия</w:t>
                                    </w:r>
                                    <w:proofErr w:type="gramStart"/>
                                    <w:r>
                                      <w:rPr>
                                        <w:rFonts w:ascii="Times New Roman" w:eastAsia="Times New Roman" w:hAnsi="Times New Roman"/>
                                        <w:sz w:val="28"/>
                                        <w:szCs w:val="28"/>
                                      </w:rPr>
                                      <w:t> :</w:t>
                                    </w:r>
                                    <w:proofErr w:type="gramEnd"/>
                                    <w:r>
                                      <w:rPr>
                                        <w:rFonts w:ascii="Times New Roman" w:eastAsia="Times New Roman" w:hAnsi="Times New Roman"/>
                                        <w:sz w:val="28"/>
                                        <w:szCs w:val="28"/>
                                      </w:rPr>
                                      <w:t xml:space="preserve"> учебник для среднего профессионального образования / Н. Л. Глинка ; под редакцией В. А. Попкова, А. В. Бабкова. — 20-е изд., </w:t>
                                    </w:r>
                                    <w:proofErr w:type="spellStart"/>
                                    <w:r>
                                      <w:rPr>
                                        <w:rFonts w:ascii="Times New Roman" w:eastAsia="Times New Roman" w:hAnsi="Times New Roman"/>
                                        <w:sz w:val="28"/>
                                        <w:szCs w:val="28"/>
                                      </w:rPr>
                                      <w:t>перераб</w:t>
                                    </w:r>
                                    <w:proofErr w:type="spellEnd"/>
                                    <w:r>
                                      <w:rPr>
                                        <w:rFonts w:ascii="Times New Roman" w:eastAsia="Times New Roman" w:hAnsi="Times New Roman"/>
                                        <w:sz w:val="28"/>
                                        <w:szCs w:val="28"/>
                                      </w:rPr>
                                      <w:t xml:space="preserve">. и доп. — Москва : Издательство </w:t>
                                    </w:r>
                                    <w:proofErr w:type="spellStart"/>
                                    <w:r>
                                      <w:rPr>
                                        <w:rFonts w:ascii="Times New Roman" w:eastAsia="Times New Roman" w:hAnsi="Times New Roman"/>
                                        <w:sz w:val="28"/>
                                        <w:szCs w:val="28"/>
                                      </w:rPr>
                                      <w:t>Юрайт</w:t>
                                    </w:r>
                                    <w:proofErr w:type="spellEnd"/>
                                    <w:r>
                                      <w:rPr>
                                        <w:rFonts w:ascii="Times New Roman" w:eastAsia="Times New Roman" w:hAnsi="Times New Roman"/>
                                        <w:sz w:val="28"/>
                                        <w:szCs w:val="28"/>
                                      </w:rPr>
                                      <w:t>, 2024. — 713 с. — (Профессиональное образование). — ISBN 978-5-534-19093-9. — Текст</w:t>
                                    </w:r>
                                    <w:proofErr w:type="gramStart"/>
                                    <w:r>
                                      <w:rPr>
                                        <w:rFonts w:ascii="Times New Roman" w:eastAsia="Times New Roman" w:hAnsi="Times New Roman"/>
                                        <w:sz w:val="28"/>
                                        <w:szCs w:val="28"/>
                                      </w:rPr>
                                      <w:t xml:space="preserve"> :</w:t>
                                    </w:r>
                                    <w:proofErr w:type="gramEnd"/>
                                    <w:r>
                                      <w:rPr>
                                        <w:rFonts w:ascii="Times New Roman" w:eastAsia="Times New Roman" w:hAnsi="Times New Roman"/>
                                        <w:sz w:val="28"/>
                                        <w:szCs w:val="28"/>
                                      </w:rPr>
                                      <w:t xml:space="preserve"> электронный // Образовательная платформа </w:t>
                                    </w:r>
                                    <w:proofErr w:type="spellStart"/>
                                    <w:r>
                                      <w:rPr>
                                        <w:rFonts w:ascii="Times New Roman" w:eastAsia="Times New Roman" w:hAnsi="Times New Roman"/>
                                        <w:sz w:val="28"/>
                                        <w:szCs w:val="28"/>
                                      </w:rPr>
                                      <w:t>Юрайт</w:t>
                                    </w:r>
                                    <w:proofErr w:type="spellEnd"/>
                                    <w:r>
                                      <w:rPr>
                                        <w:rFonts w:ascii="Times New Roman" w:eastAsia="Times New Roman" w:hAnsi="Times New Roman"/>
                                        <w:sz w:val="28"/>
                                        <w:szCs w:val="28"/>
                                      </w:rPr>
                                      <w:t xml:space="preserve"> [сайт]. — URL: </w:t>
                                    </w:r>
                                    <w:hyperlink r:id="rId17" w:tgtFrame="_blank" w:history="1">
                                      <w:r>
                                        <w:rPr>
                                          <w:rStyle w:val="a7"/>
                                          <w:rFonts w:ascii="Times New Roman" w:eastAsia="Times New Roman" w:hAnsi="Times New Roman"/>
                                          <w:sz w:val="28"/>
                                          <w:szCs w:val="28"/>
                                        </w:rPr>
                                        <w:t>https://urait.ru/bcode/555941</w:t>
                                      </w:r>
                                    </w:hyperlink>
                                    <w:r>
                                      <w:rPr>
                                        <w:rFonts w:ascii="Times New Roman" w:eastAsia="Times New Roman" w:hAnsi="Times New Roman"/>
                                        <w:sz w:val="28"/>
                                        <w:szCs w:val="28"/>
                                      </w:rPr>
                                      <w:t> (дата обращения: 04.06.2024).</w:t>
                                    </w:r>
                                  </w:p>
                                  <w:p w14:paraId="6D261BDF" w14:textId="77777777" w:rsidR="00F602E5" w:rsidRDefault="00F602E5" w:rsidP="00432328">
                                    <w:pPr>
                                      <w:ind w:firstLine="1247"/>
                                      <w:jc w:val="both"/>
                                      <w:rPr>
                                        <w:rFonts w:ascii="Times New Roman" w:eastAsia="Times New Roman" w:hAnsi="Times New Roman"/>
                                        <w:sz w:val="28"/>
                                        <w:szCs w:val="28"/>
                                      </w:rPr>
                                    </w:pPr>
                                    <w:r>
                                      <w:rPr>
                                        <w:rFonts w:ascii="Times New Roman" w:eastAsia="Times New Roman" w:hAnsi="Times New Roman"/>
                                        <w:sz w:val="28"/>
                                        <w:szCs w:val="28"/>
                                      </w:rPr>
                                      <w:t xml:space="preserve">4. Блинов, Л. Н. Химия: учебник для СПО / Л. Н. Блинов, И. Л. Перфилова, Т. В. Соколова. —2-е изд., стер. — Санкт-Петербург: Лань, 2021. —260 с. —ISBN 978-5-8114-7904-7. —Текст: электронный / / Лань: </w:t>
                                    </w:r>
                                    <w:proofErr w:type="spellStart"/>
                                    <w:r>
                                      <w:rPr>
                                        <w:rFonts w:ascii="Times New Roman" w:eastAsia="Times New Roman" w:hAnsi="Times New Roman"/>
                                        <w:sz w:val="28"/>
                                        <w:szCs w:val="28"/>
                                      </w:rPr>
                                      <w:t>электроннобиблиотечная</w:t>
                                    </w:r>
                                    <w:proofErr w:type="spellEnd"/>
                                    <w:r>
                                      <w:rPr>
                                        <w:rFonts w:ascii="Times New Roman" w:eastAsia="Times New Roman" w:hAnsi="Times New Roman"/>
                                        <w:sz w:val="28"/>
                                        <w:szCs w:val="28"/>
                                      </w:rPr>
                                      <w:t xml:space="preserve"> система. —URL: https:/ / e.lanbook.com/ </w:t>
                                    </w:r>
                                    <w:proofErr w:type="spellStart"/>
                                    <w:r>
                                      <w:rPr>
                                        <w:rFonts w:ascii="Times New Roman" w:eastAsia="Times New Roman" w:hAnsi="Times New Roman"/>
                                        <w:sz w:val="28"/>
                                        <w:szCs w:val="28"/>
                                      </w:rPr>
                                      <w:t>book</w:t>
                                    </w:r>
                                    <w:proofErr w:type="spellEnd"/>
                                    <w:r>
                                      <w:rPr>
                                        <w:rFonts w:ascii="Times New Roman" w:eastAsia="Times New Roman" w:hAnsi="Times New Roman"/>
                                        <w:sz w:val="28"/>
                                        <w:szCs w:val="28"/>
                                      </w:rPr>
                                      <w:t>/ 167183</w:t>
                                    </w:r>
                                  </w:p>
                                  <w:p w14:paraId="6A0825FB" w14:textId="77777777" w:rsidR="00F602E5" w:rsidRDefault="00F602E5" w:rsidP="00432328">
                                    <w:pPr>
                                      <w:ind w:firstLine="1247"/>
                                      <w:jc w:val="both"/>
                                      <w:rPr>
                                        <w:rFonts w:ascii="Times New Roman" w:eastAsia="Times New Roman" w:hAnsi="Times New Roman"/>
                                        <w:sz w:val="28"/>
                                        <w:szCs w:val="28"/>
                                      </w:rPr>
                                    </w:pPr>
                                    <w:r>
                                      <w:rPr>
                                        <w:rFonts w:ascii="Times New Roman" w:eastAsia="Times New Roman" w:hAnsi="Times New Roman"/>
                                        <w:sz w:val="28"/>
                                        <w:szCs w:val="28"/>
                                      </w:rPr>
                                      <w:t xml:space="preserve">5. Черникова, Н. Ю. Химия в доступном изложении: учебное пособие для </w:t>
                                    </w:r>
                                    <w:proofErr w:type="spellStart"/>
                                    <w:r>
                                      <w:rPr>
                                        <w:rFonts w:ascii="Times New Roman" w:eastAsia="Times New Roman" w:hAnsi="Times New Roman"/>
                                        <w:sz w:val="28"/>
                                        <w:szCs w:val="28"/>
                                      </w:rPr>
                                      <w:t>спо</w:t>
                                    </w:r>
                                    <w:proofErr w:type="spellEnd"/>
                                    <w:r>
                                      <w:rPr>
                                        <w:rFonts w:ascii="Times New Roman" w:eastAsia="Times New Roman" w:hAnsi="Times New Roman"/>
                                        <w:sz w:val="28"/>
                                        <w:szCs w:val="28"/>
                                      </w:rPr>
                                      <w:t xml:space="preserve"> / Н. Ю. Черникова. —2-е изд., стер. — Санкт-Петербург: Лань, 2022. —316 с. —ISBN 978-5-8114-9500-9. —Текст: электронный / / Лань: </w:t>
                                    </w:r>
                                    <w:proofErr w:type="spellStart"/>
                                    <w:r>
                                      <w:rPr>
                                        <w:rFonts w:ascii="Times New Roman" w:eastAsia="Times New Roman" w:hAnsi="Times New Roman"/>
                                        <w:sz w:val="28"/>
                                        <w:szCs w:val="28"/>
                                      </w:rPr>
                                      <w:t>электроннобиблиотечная</w:t>
                                    </w:r>
                                    <w:proofErr w:type="spellEnd"/>
                                    <w:r>
                                      <w:rPr>
                                        <w:rFonts w:ascii="Times New Roman" w:eastAsia="Times New Roman" w:hAnsi="Times New Roman"/>
                                        <w:sz w:val="28"/>
                                        <w:szCs w:val="28"/>
                                      </w:rPr>
                                      <w:t xml:space="preserve"> система. —URL: https:/ / e.lanbook.com/ </w:t>
                                    </w:r>
                                    <w:proofErr w:type="spellStart"/>
                                    <w:r>
                                      <w:rPr>
                                        <w:rFonts w:ascii="Times New Roman" w:eastAsia="Times New Roman" w:hAnsi="Times New Roman"/>
                                        <w:sz w:val="28"/>
                                        <w:szCs w:val="28"/>
                                      </w:rPr>
                                      <w:t>book</w:t>
                                    </w:r>
                                    <w:proofErr w:type="spellEnd"/>
                                    <w:r>
                                      <w:rPr>
                                        <w:rFonts w:ascii="Times New Roman" w:eastAsia="Times New Roman" w:hAnsi="Times New Roman"/>
                                        <w:sz w:val="28"/>
                                        <w:szCs w:val="28"/>
                                      </w:rPr>
                                      <w:t>/ 195532</w:t>
                                    </w:r>
                                  </w:p>
                                </w:tc>
                              </w:tr>
                              <w:tr w:rsidR="00F602E5" w14:paraId="0D8A1887" w14:textId="77777777" w:rsidTr="00805B11">
                                <w:trPr>
                                  <w:trHeight w:val="319"/>
                                </w:trPr>
                                <w:tc>
                                  <w:tcPr>
                                    <w:tcW w:w="9355" w:type="dxa"/>
                                    <w:tcMar>
                                      <w:top w:w="20" w:type="dxa"/>
                                      <w:left w:w="40" w:type="dxa"/>
                                      <w:bottom w:w="20" w:type="dxa"/>
                                      <w:right w:w="40" w:type="dxa"/>
                                    </w:tcMar>
                                  </w:tcPr>
                                  <w:p w14:paraId="5D0D0E73" w14:textId="77777777" w:rsidR="00F602E5" w:rsidRDefault="00F602E5" w:rsidP="00805B11">
                                    <w:pPr>
                                      <w:ind w:firstLine="527"/>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lastRenderedPageBreak/>
                                      <w:t>Дополнительная учебная литература</w:t>
                                    </w:r>
                                  </w:p>
                                  <w:p w14:paraId="58F029D1" w14:textId="77777777" w:rsidR="00F602E5" w:rsidRDefault="00F602E5" w:rsidP="00805B11">
                                    <w:pPr>
                                      <w:ind w:firstLine="527"/>
                                      <w:jc w:val="center"/>
                                      <w:rPr>
                                        <w:rFonts w:ascii="Times New Roman" w:eastAsia="Times New Roman" w:hAnsi="Times New Roman"/>
                                        <w:b/>
                                        <w:color w:val="000000"/>
                                        <w:sz w:val="28"/>
                                        <w:szCs w:val="28"/>
                                      </w:rPr>
                                    </w:pPr>
                                  </w:p>
                                  <w:p w14:paraId="1081212D" w14:textId="77777777" w:rsidR="00F602E5" w:rsidRDefault="00F602E5" w:rsidP="00805B11">
                                    <w:pPr>
                                      <w:ind w:firstLine="527"/>
                                      <w:jc w:val="both"/>
                                      <w:rPr>
                                        <w:rFonts w:ascii="Times New Roman" w:eastAsia="Times New Roman" w:hAnsi="Times New Roman"/>
                                        <w:sz w:val="28"/>
                                        <w:szCs w:val="28"/>
                                      </w:rPr>
                                    </w:pPr>
                                    <w:r>
                                      <w:rPr>
                                        <w:rFonts w:ascii="Times New Roman" w:eastAsia="Times New Roman" w:hAnsi="Times New Roman"/>
                                        <w:sz w:val="28"/>
                                        <w:szCs w:val="28"/>
                                      </w:rPr>
                                      <w:t>6. Арбузов, А.Е. А.М. Бутлеров - великий русский химик / А.Е. Арбузов. - М.: Правда, </w:t>
                                    </w:r>
                                    <w:r>
                                      <w:rPr>
                                        <w:rFonts w:ascii="Times New Roman" w:eastAsia="Times New Roman" w:hAnsi="Times New Roman"/>
                                        <w:bCs/>
                                        <w:sz w:val="28"/>
                                        <w:szCs w:val="28"/>
                                      </w:rPr>
                                      <w:t>2020</w:t>
                                    </w:r>
                                    <w:r>
                                      <w:rPr>
                                        <w:rFonts w:ascii="Times New Roman" w:eastAsia="Times New Roman" w:hAnsi="Times New Roman"/>
                                        <w:sz w:val="28"/>
                                        <w:szCs w:val="28"/>
                                      </w:rPr>
                                      <w:t>. - </w:t>
                                    </w:r>
                                    <w:r>
                                      <w:rPr>
                                        <w:rFonts w:ascii="Times New Roman" w:eastAsia="Times New Roman" w:hAnsi="Times New Roman"/>
                                        <w:bCs/>
                                        <w:sz w:val="28"/>
                                        <w:szCs w:val="28"/>
                                      </w:rPr>
                                      <w:t>615</w:t>
                                    </w:r>
                                    <w:r>
                                      <w:rPr>
                                        <w:rFonts w:ascii="Times New Roman" w:eastAsia="Times New Roman" w:hAnsi="Times New Roman"/>
                                        <w:sz w:val="28"/>
                                        <w:szCs w:val="28"/>
                                      </w:rPr>
                                      <w:t> c.</w:t>
                                    </w:r>
                                  </w:p>
                                  <w:p w14:paraId="44E2848D" w14:textId="77777777" w:rsidR="00F602E5" w:rsidRDefault="00F602E5" w:rsidP="00805B11">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7. Аренс Химия обыденной жизни / Аренс, Феликс. - М.: СПб: </w:t>
                                    </w:r>
                                    <w:proofErr w:type="spellStart"/>
                                    <w:r>
                                      <w:rPr>
                                        <w:rFonts w:ascii="Times New Roman" w:eastAsia="Times New Roman" w:hAnsi="Times New Roman"/>
                                        <w:sz w:val="28"/>
                                        <w:szCs w:val="28"/>
                                      </w:rPr>
                                      <w:t>Брокгаузъ-Ефронъ</w:t>
                                    </w:r>
                                    <w:proofErr w:type="spellEnd"/>
                                    <w:r>
                                      <w:rPr>
                                        <w:rFonts w:ascii="Times New Roman" w:eastAsia="Times New Roman" w:hAnsi="Times New Roman"/>
                                        <w:sz w:val="28"/>
                                        <w:szCs w:val="28"/>
                                      </w:rPr>
                                      <w:t>, </w:t>
                                    </w:r>
                                    <w:r>
                                      <w:rPr>
                                        <w:rFonts w:ascii="Times New Roman" w:eastAsia="Times New Roman" w:hAnsi="Times New Roman"/>
                                        <w:bCs/>
                                        <w:sz w:val="28"/>
                                        <w:szCs w:val="28"/>
                                      </w:rPr>
                                      <w:t>2021</w:t>
                                    </w:r>
                                    <w:r>
                                      <w:rPr>
                                        <w:rFonts w:ascii="Times New Roman" w:eastAsia="Times New Roman" w:hAnsi="Times New Roman"/>
                                        <w:sz w:val="28"/>
                                        <w:szCs w:val="28"/>
                                      </w:rPr>
                                      <w:t>. - 240 c.</w:t>
                                    </w:r>
                                  </w:p>
                                  <w:p w14:paraId="410400D2" w14:textId="77777777" w:rsidR="00F602E5" w:rsidRDefault="00F602E5" w:rsidP="00805B11">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8.  Гроссе, Э. Химия для любознательных / Э. Гроссе, Х. </w:t>
                                    </w:r>
                                    <w:proofErr w:type="spellStart"/>
                                    <w:r>
                                      <w:rPr>
                                        <w:rFonts w:ascii="Times New Roman" w:eastAsia="Times New Roman" w:hAnsi="Times New Roman"/>
                                        <w:sz w:val="28"/>
                                        <w:szCs w:val="28"/>
                                      </w:rPr>
                                      <w:t>Вайсмантель</w:t>
                                    </w:r>
                                    <w:proofErr w:type="spellEnd"/>
                                    <w:r>
                                      <w:rPr>
                                        <w:rFonts w:ascii="Times New Roman" w:eastAsia="Times New Roman" w:hAnsi="Times New Roman"/>
                                        <w:sz w:val="28"/>
                                        <w:szCs w:val="28"/>
                                      </w:rPr>
                                      <w:t>. - М.: Химия, </w:t>
                                    </w:r>
                                    <w:r>
                                      <w:rPr>
                                        <w:rFonts w:ascii="Times New Roman" w:eastAsia="Times New Roman" w:hAnsi="Times New Roman"/>
                                        <w:bCs/>
                                        <w:sz w:val="28"/>
                                        <w:szCs w:val="28"/>
                                      </w:rPr>
                                      <w:t>2022</w:t>
                                    </w:r>
                                    <w:r>
                                      <w:rPr>
                                        <w:rFonts w:ascii="Times New Roman" w:eastAsia="Times New Roman" w:hAnsi="Times New Roman"/>
                                        <w:sz w:val="28"/>
                                        <w:szCs w:val="28"/>
                                      </w:rPr>
                                      <w:t>. - 335 c.</w:t>
                                    </w:r>
                                  </w:p>
                                  <w:p w14:paraId="51A04BD5" w14:textId="77777777" w:rsidR="00F602E5" w:rsidRDefault="00F602E5" w:rsidP="00805B11">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9. Химия синтетических красителей / ред. К. </w:t>
                                    </w:r>
                                    <w:proofErr w:type="spellStart"/>
                                    <w:r>
                                      <w:rPr>
                                        <w:rFonts w:ascii="Times New Roman" w:eastAsia="Times New Roman" w:hAnsi="Times New Roman"/>
                                        <w:sz w:val="28"/>
                                        <w:szCs w:val="28"/>
                                      </w:rPr>
                                      <w:t>Венкатараман</w:t>
                                    </w:r>
                                    <w:proofErr w:type="spellEnd"/>
                                    <w:r>
                                      <w:rPr>
                                        <w:rFonts w:ascii="Times New Roman" w:eastAsia="Times New Roman" w:hAnsi="Times New Roman"/>
                                        <w:sz w:val="28"/>
                                        <w:szCs w:val="28"/>
                                      </w:rPr>
                                      <w:t>. - М.: Химия, </w:t>
                                    </w:r>
                                    <w:r>
                                      <w:rPr>
                                        <w:rFonts w:ascii="Times New Roman" w:eastAsia="Times New Roman" w:hAnsi="Times New Roman"/>
                                        <w:bCs/>
                                        <w:sz w:val="28"/>
                                        <w:szCs w:val="28"/>
                                      </w:rPr>
                                      <w:t>2022</w:t>
                                    </w:r>
                                    <w:r>
                                      <w:rPr>
                                        <w:rFonts w:ascii="Times New Roman" w:eastAsia="Times New Roman" w:hAnsi="Times New Roman"/>
                                        <w:sz w:val="28"/>
                                        <w:szCs w:val="28"/>
                                      </w:rPr>
                                      <w:t>. - 488 c.</w:t>
                                    </w:r>
                                  </w:p>
                                </w:tc>
                              </w:tr>
                            </w:tbl>
                            <w:p w14:paraId="05DBA6F9" w14:textId="77777777" w:rsidR="00F602E5" w:rsidRDefault="00F602E5" w:rsidP="00805B11">
                              <w:pPr>
                                <w:jc w:val="center"/>
                                <w:rPr>
                                  <w:rFonts w:ascii="Times New Roman" w:eastAsia="Times New Roman" w:hAnsi="Times New Roman"/>
                                  <w:b/>
                                  <w:color w:val="000000"/>
                                  <w:sz w:val="28"/>
                                  <w:szCs w:val="28"/>
                                </w:rPr>
                              </w:pPr>
                            </w:p>
                            <w:p w14:paraId="56A14D36" w14:textId="77777777" w:rsidR="00F602E5" w:rsidRPr="0051716A" w:rsidRDefault="00F602E5" w:rsidP="00805B11">
                              <w:pPr>
                                <w:jc w:val="center"/>
                                <w:rPr>
                                  <w:rFonts w:ascii="Times New Roman" w:eastAsia="Times New Roman" w:hAnsi="Times New Roman"/>
                                  <w:sz w:val="28"/>
                                  <w:szCs w:val="28"/>
                                </w:rPr>
                              </w:pPr>
                            </w:p>
                          </w:tc>
                        </w:tr>
                      </w:tbl>
                      <w:p w14:paraId="1CF8456B" w14:textId="77777777" w:rsidR="008C761A" w:rsidRPr="00F602E5" w:rsidRDefault="008C761A" w:rsidP="008C761A">
                        <w:pPr>
                          <w:widowControl/>
                          <w:autoSpaceDE/>
                          <w:autoSpaceDN/>
                          <w:jc w:val="center"/>
                          <w:rPr>
                            <w:rFonts w:ascii="Times New Roman" w:eastAsia="Times New Roman" w:hAnsi="Times New Roman" w:cs="Times New Roman"/>
                            <w:sz w:val="28"/>
                            <w:szCs w:val="28"/>
                          </w:rPr>
                        </w:pPr>
                      </w:p>
                    </w:tc>
                  </w:tr>
                  <w:tr w:rsidR="008C761A" w:rsidRPr="008C761A" w14:paraId="6F35EEDA" w14:textId="77777777" w:rsidTr="008C761A">
                    <w:trPr>
                      <w:trHeight w:val="279"/>
                    </w:trPr>
                    <w:tc>
                      <w:tcPr>
                        <w:tcW w:w="552" w:type="dxa"/>
                        <w:tcMar>
                          <w:top w:w="40" w:type="dxa"/>
                          <w:left w:w="40" w:type="dxa"/>
                          <w:bottom w:w="40" w:type="dxa"/>
                          <w:right w:w="40" w:type="dxa"/>
                        </w:tcMar>
                        <w:hideMark/>
                      </w:tcPr>
                      <w:p w14:paraId="3DCA5B93" w14:textId="77777777" w:rsidR="008C761A" w:rsidRPr="008C761A" w:rsidRDefault="008C761A" w:rsidP="008C761A">
                        <w:pPr>
                          <w:widowControl/>
                          <w:autoSpaceDE/>
                          <w:autoSpaceDN/>
                          <w:jc w:val="right"/>
                          <w:rPr>
                            <w:rFonts w:ascii="Times New Roman" w:eastAsia="Times New Roman" w:hAnsi="Times New Roman" w:cs="Times New Roman"/>
                            <w:sz w:val="28"/>
                            <w:szCs w:val="28"/>
                          </w:rPr>
                        </w:pPr>
                      </w:p>
                    </w:tc>
                    <w:tc>
                      <w:tcPr>
                        <w:tcW w:w="8803" w:type="dxa"/>
                        <w:tcMar>
                          <w:top w:w="40" w:type="dxa"/>
                          <w:left w:w="40" w:type="dxa"/>
                          <w:bottom w:w="40" w:type="dxa"/>
                          <w:right w:w="40" w:type="dxa"/>
                        </w:tcMar>
                        <w:hideMark/>
                      </w:tcPr>
                      <w:p w14:paraId="1727DC2A" w14:textId="77777777" w:rsidR="008C761A" w:rsidRPr="008C761A" w:rsidRDefault="008C761A" w:rsidP="00C26E5F">
                        <w:pPr>
                          <w:widowControl/>
                          <w:autoSpaceDE/>
                          <w:autoSpaceDN/>
                          <w:rPr>
                            <w:rFonts w:ascii="Times New Roman" w:eastAsia="Times New Roman" w:hAnsi="Times New Roman" w:cs="Times New Roman"/>
                            <w:sz w:val="28"/>
                            <w:szCs w:val="28"/>
                          </w:rPr>
                        </w:pPr>
                      </w:p>
                    </w:tc>
                  </w:tr>
                  <w:tr w:rsidR="008C761A" w:rsidRPr="008C761A" w14:paraId="1FF9CC4D" w14:textId="77777777" w:rsidTr="008C761A">
                    <w:trPr>
                      <w:trHeight w:val="279"/>
                    </w:trPr>
                    <w:tc>
                      <w:tcPr>
                        <w:tcW w:w="552" w:type="dxa"/>
                        <w:tcMar>
                          <w:top w:w="40" w:type="dxa"/>
                          <w:left w:w="40" w:type="dxa"/>
                          <w:bottom w:w="40" w:type="dxa"/>
                          <w:right w:w="40" w:type="dxa"/>
                        </w:tcMar>
                        <w:hideMark/>
                      </w:tcPr>
                      <w:p w14:paraId="031918DC"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8803" w:type="dxa"/>
                        <w:tcMar>
                          <w:top w:w="40" w:type="dxa"/>
                          <w:left w:w="40" w:type="dxa"/>
                          <w:bottom w:w="40" w:type="dxa"/>
                          <w:right w:w="40" w:type="dxa"/>
                        </w:tcMar>
                        <w:hideMark/>
                      </w:tcPr>
                      <w:p w14:paraId="74DB668B"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472A5D47" w14:textId="77777777" w:rsidTr="008C761A">
                    <w:trPr>
                      <w:trHeight w:val="319"/>
                    </w:trPr>
                    <w:tc>
                      <w:tcPr>
                        <w:tcW w:w="9355" w:type="dxa"/>
                        <w:gridSpan w:val="2"/>
                        <w:tcMar>
                          <w:top w:w="20" w:type="dxa"/>
                          <w:left w:w="40" w:type="dxa"/>
                          <w:bottom w:w="20" w:type="dxa"/>
                          <w:right w:w="40" w:type="dxa"/>
                        </w:tcMar>
                        <w:hideMark/>
                      </w:tcPr>
                      <w:p w14:paraId="4D1F5C72" w14:textId="77777777" w:rsidR="008C761A" w:rsidRPr="008C761A" w:rsidRDefault="008C761A" w:rsidP="00C26E5F">
                        <w:pPr>
                          <w:widowControl/>
                          <w:autoSpaceDE/>
                          <w:autoSpaceDN/>
                          <w:ind w:left="629" w:hanging="425"/>
                          <w:rPr>
                            <w:rFonts w:ascii="Times New Roman" w:eastAsia="Times New Roman" w:hAnsi="Times New Roman" w:cs="Times New Roman"/>
                            <w:sz w:val="28"/>
                            <w:szCs w:val="28"/>
                          </w:rPr>
                        </w:pPr>
                      </w:p>
                    </w:tc>
                  </w:tr>
                  <w:tr w:rsidR="008C761A" w:rsidRPr="008C761A" w14:paraId="6CEB4158" w14:textId="77777777" w:rsidTr="008C761A">
                    <w:trPr>
                      <w:trHeight w:val="279"/>
                    </w:trPr>
                    <w:tc>
                      <w:tcPr>
                        <w:tcW w:w="552" w:type="dxa"/>
                        <w:tcMar>
                          <w:top w:w="40" w:type="dxa"/>
                          <w:left w:w="40" w:type="dxa"/>
                          <w:bottom w:w="40" w:type="dxa"/>
                          <w:right w:w="40" w:type="dxa"/>
                        </w:tcMar>
                        <w:hideMark/>
                      </w:tcPr>
                      <w:p w14:paraId="3F493ACB"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8803" w:type="dxa"/>
                        <w:tcMar>
                          <w:top w:w="40" w:type="dxa"/>
                          <w:left w:w="40" w:type="dxa"/>
                          <w:bottom w:w="40" w:type="dxa"/>
                          <w:right w:w="40" w:type="dxa"/>
                        </w:tcMar>
                        <w:hideMark/>
                      </w:tcPr>
                      <w:p w14:paraId="77615AF4" w14:textId="77777777" w:rsidR="008C761A" w:rsidRPr="008C761A" w:rsidRDefault="008C761A" w:rsidP="008C761A">
                        <w:pPr>
                          <w:widowControl/>
                          <w:autoSpaceDE/>
                          <w:autoSpaceDN/>
                          <w:ind w:left="-201" w:firstLine="201"/>
                          <w:jc w:val="both"/>
                          <w:rPr>
                            <w:rFonts w:ascii="Times New Roman" w:eastAsia="Times New Roman" w:hAnsi="Times New Roman" w:cs="Times New Roman"/>
                            <w:sz w:val="28"/>
                            <w:szCs w:val="28"/>
                          </w:rPr>
                        </w:pPr>
                      </w:p>
                    </w:tc>
                  </w:tr>
                  <w:tr w:rsidR="008C761A" w:rsidRPr="008C761A" w14:paraId="27594F87" w14:textId="77777777" w:rsidTr="008C761A">
                    <w:trPr>
                      <w:trHeight w:val="279"/>
                    </w:trPr>
                    <w:tc>
                      <w:tcPr>
                        <w:tcW w:w="552" w:type="dxa"/>
                        <w:tcMar>
                          <w:top w:w="40" w:type="dxa"/>
                          <w:left w:w="40" w:type="dxa"/>
                          <w:bottom w:w="40" w:type="dxa"/>
                          <w:right w:w="40" w:type="dxa"/>
                        </w:tcMar>
                        <w:hideMark/>
                      </w:tcPr>
                      <w:p w14:paraId="1836ACCE" w14:textId="77777777" w:rsidR="008C761A" w:rsidRPr="008C761A" w:rsidRDefault="008C761A" w:rsidP="008C761A">
                        <w:pPr>
                          <w:widowControl/>
                          <w:autoSpaceDE/>
                          <w:autoSpaceDN/>
                          <w:jc w:val="right"/>
                          <w:rPr>
                            <w:rFonts w:ascii="Times New Roman" w:eastAsia="Times New Roman" w:hAnsi="Times New Roman" w:cs="Times New Roman"/>
                            <w:sz w:val="28"/>
                            <w:szCs w:val="28"/>
                          </w:rPr>
                        </w:pPr>
                      </w:p>
                    </w:tc>
                    <w:tc>
                      <w:tcPr>
                        <w:tcW w:w="8803" w:type="dxa"/>
                        <w:tcMar>
                          <w:top w:w="40" w:type="dxa"/>
                          <w:left w:w="40" w:type="dxa"/>
                          <w:bottom w:w="40" w:type="dxa"/>
                          <w:right w:w="40" w:type="dxa"/>
                        </w:tcMar>
                        <w:hideMark/>
                      </w:tcPr>
                      <w:p w14:paraId="04901A9B"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bl>
                <w:p w14:paraId="284CAFC2" w14:textId="77777777" w:rsidR="008C761A" w:rsidRPr="008C761A" w:rsidRDefault="008C761A" w:rsidP="008C761A">
                  <w:pPr>
                    <w:widowControl/>
                    <w:autoSpaceDE/>
                    <w:autoSpaceDN/>
                    <w:rPr>
                      <w:rFonts w:ascii="Times New Roman" w:eastAsia="Times New Roman" w:hAnsi="Times New Roman" w:cs="Times New Roman"/>
                      <w:b/>
                      <w:sz w:val="28"/>
                      <w:szCs w:val="28"/>
                    </w:rPr>
                  </w:pPr>
                </w:p>
              </w:tc>
            </w:tr>
          </w:tbl>
          <w:p w14:paraId="00BC2688"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35FD0B8B" w14:textId="77777777" w:rsidTr="00C26E5F">
        <w:trPr>
          <w:trHeight w:val="3882"/>
        </w:trPr>
        <w:tc>
          <w:tcPr>
            <w:tcW w:w="10703" w:type="dxa"/>
            <w:gridSpan w:val="2"/>
            <w:hideMark/>
          </w:tcPr>
          <w:tbl>
            <w:tblPr>
              <w:tblW w:w="18140" w:type="dxa"/>
              <w:tblCellMar>
                <w:left w:w="0" w:type="dxa"/>
                <w:right w:w="0" w:type="dxa"/>
              </w:tblCellMar>
              <w:tblLook w:val="0000" w:firstRow="0" w:lastRow="0" w:firstColumn="0" w:lastColumn="0" w:noHBand="0" w:noVBand="0"/>
            </w:tblPr>
            <w:tblGrid>
              <w:gridCol w:w="13"/>
              <w:gridCol w:w="34"/>
              <w:gridCol w:w="21"/>
              <w:gridCol w:w="589"/>
              <w:gridCol w:w="72"/>
              <w:gridCol w:w="166"/>
              <w:gridCol w:w="16460"/>
              <w:gridCol w:w="74"/>
              <w:gridCol w:w="56"/>
              <w:gridCol w:w="537"/>
              <w:gridCol w:w="69"/>
              <w:gridCol w:w="49"/>
            </w:tblGrid>
            <w:tr w:rsidR="008C761A" w:rsidRPr="008C761A" w14:paraId="3E500DAE" w14:textId="77777777" w:rsidTr="008C761A">
              <w:trPr>
                <w:trHeight w:val="425"/>
              </w:trPr>
              <w:tc>
                <w:tcPr>
                  <w:tcW w:w="18140" w:type="dxa"/>
                  <w:gridSpan w:val="12"/>
                </w:tcPr>
                <w:tbl>
                  <w:tblPr>
                    <w:tblW w:w="0" w:type="auto"/>
                    <w:tblCellMar>
                      <w:left w:w="0" w:type="dxa"/>
                      <w:right w:w="0" w:type="dxa"/>
                    </w:tblCellMar>
                    <w:tblLook w:val="0000" w:firstRow="0" w:lastRow="0" w:firstColumn="0" w:lastColumn="0" w:noHBand="0" w:noVBand="0"/>
                  </w:tblPr>
                  <w:tblGrid>
                    <w:gridCol w:w="9637"/>
                  </w:tblGrid>
                  <w:tr w:rsidR="008C761A" w:rsidRPr="008C761A" w14:paraId="1FC247CC" w14:textId="77777777" w:rsidTr="008C761A">
                    <w:trPr>
                      <w:trHeight w:val="345"/>
                    </w:trPr>
                    <w:tc>
                      <w:tcPr>
                        <w:tcW w:w="9637" w:type="dxa"/>
                        <w:tcMar>
                          <w:top w:w="40" w:type="dxa"/>
                          <w:left w:w="40" w:type="dxa"/>
                          <w:bottom w:w="40" w:type="dxa"/>
                          <w:right w:w="40" w:type="dxa"/>
                        </w:tcMar>
                      </w:tcPr>
                      <w:p w14:paraId="32608764" w14:textId="77777777" w:rsidR="008C761A" w:rsidRPr="008C761A" w:rsidRDefault="008C761A" w:rsidP="008C761A">
                        <w:pPr>
                          <w:widowControl/>
                          <w:autoSpaceDE/>
                          <w:autoSpaceDN/>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lastRenderedPageBreak/>
                          <w:t>Современные профессиональные базы данных и</w:t>
                        </w:r>
                      </w:p>
                      <w:p w14:paraId="3C36DCD2" w14:textId="77777777" w:rsidR="008C761A" w:rsidRPr="008C761A" w:rsidRDefault="008C761A" w:rsidP="008C761A">
                        <w:pPr>
                          <w:widowControl/>
                          <w:autoSpaceDE/>
                          <w:autoSpaceDN/>
                          <w:jc w:val="center"/>
                          <w:rPr>
                            <w:rFonts w:ascii="Times New Roman" w:eastAsia="Times New Roman" w:hAnsi="Times New Roman" w:cs="Times New Roman"/>
                            <w:sz w:val="28"/>
                            <w:szCs w:val="28"/>
                          </w:rPr>
                        </w:pPr>
                        <w:r w:rsidRPr="008C761A">
                          <w:rPr>
                            <w:rFonts w:ascii="Times New Roman" w:eastAsia="Times New Roman" w:hAnsi="Times New Roman" w:cs="Times New Roman"/>
                            <w:b/>
                            <w:color w:val="000000"/>
                            <w:sz w:val="28"/>
                            <w:szCs w:val="28"/>
                          </w:rPr>
                          <w:t>информационные ресурсы сети Интернет</w:t>
                        </w:r>
                      </w:p>
                    </w:tc>
                  </w:tr>
                </w:tbl>
                <w:p w14:paraId="7B4918F9"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5120BF18" w14:textId="77777777" w:rsidTr="008C761A">
              <w:trPr>
                <w:trHeight w:val="211"/>
              </w:trPr>
              <w:tc>
                <w:tcPr>
                  <w:tcW w:w="13" w:type="dxa"/>
                </w:tcPr>
                <w:p w14:paraId="2029A48E"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34" w:type="dxa"/>
                </w:tcPr>
                <w:p w14:paraId="789A94FA"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21" w:type="dxa"/>
                </w:tcPr>
                <w:p w14:paraId="5D524044"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89" w:type="dxa"/>
                </w:tcPr>
                <w:p w14:paraId="37785DE0"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72" w:type="dxa"/>
                </w:tcPr>
                <w:p w14:paraId="1FB626CE"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66" w:type="dxa"/>
                </w:tcPr>
                <w:p w14:paraId="29FB6ACE"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6460" w:type="dxa"/>
                </w:tcPr>
                <w:p w14:paraId="2D3D1CA1"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74" w:type="dxa"/>
                </w:tcPr>
                <w:p w14:paraId="1C802462"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6" w:type="dxa"/>
                </w:tcPr>
                <w:p w14:paraId="7B00798C"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37" w:type="dxa"/>
                </w:tcPr>
                <w:p w14:paraId="5C43E7AB"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69" w:type="dxa"/>
                </w:tcPr>
                <w:p w14:paraId="341B760B"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49" w:type="dxa"/>
                </w:tcPr>
                <w:p w14:paraId="1C8C658E"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200E0733" w14:textId="77777777" w:rsidTr="008C761A">
              <w:tc>
                <w:tcPr>
                  <w:tcW w:w="13" w:type="dxa"/>
                </w:tcPr>
                <w:p w14:paraId="704FD2A2"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8127" w:type="dxa"/>
                  <w:gridSpan w:val="11"/>
                </w:tcPr>
                <w:tbl>
                  <w:tblPr>
                    <w:tblW w:w="0" w:type="auto"/>
                    <w:tblCellMar>
                      <w:left w:w="0" w:type="dxa"/>
                      <w:right w:w="0" w:type="dxa"/>
                    </w:tblCellMar>
                    <w:tblLook w:val="0000" w:firstRow="0" w:lastRow="0" w:firstColumn="0" w:lastColumn="0" w:noHBand="0" w:noVBand="0"/>
                  </w:tblPr>
                  <w:tblGrid>
                    <w:gridCol w:w="9637"/>
                  </w:tblGrid>
                  <w:tr w:rsidR="008C761A" w:rsidRPr="008C761A" w14:paraId="6FDF09E1" w14:textId="77777777" w:rsidTr="008C761A">
                    <w:trPr>
                      <w:trHeight w:val="279"/>
                    </w:trPr>
                    <w:tc>
                      <w:tcPr>
                        <w:tcW w:w="9637" w:type="dxa"/>
                        <w:tcMar>
                          <w:top w:w="40" w:type="dxa"/>
                          <w:left w:w="40" w:type="dxa"/>
                          <w:bottom w:w="40" w:type="dxa"/>
                          <w:right w:w="40" w:type="dxa"/>
                        </w:tcMar>
                      </w:tcPr>
                      <w:tbl>
                        <w:tblPr>
                          <w:tblW w:w="0" w:type="auto"/>
                          <w:tblCellMar>
                            <w:left w:w="0" w:type="dxa"/>
                            <w:right w:w="0" w:type="dxa"/>
                          </w:tblCellMar>
                          <w:tblLook w:val="0000" w:firstRow="0" w:lastRow="0" w:firstColumn="0" w:lastColumn="0" w:noHBand="0" w:noVBand="0"/>
                        </w:tblPr>
                        <w:tblGrid>
                          <w:gridCol w:w="9557"/>
                        </w:tblGrid>
                        <w:tr w:rsidR="008C761A" w:rsidRPr="008C761A" w14:paraId="2EE5A48F" w14:textId="77777777" w:rsidTr="008C761A">
                          <w:trPr>
                            <w:trHeight w:val="279"/>
                          </w:trPr>
                          <w:tc>
                            <w:tcPr>
                              <w:tcW w:w="9631" w:type="dxa"/>
                              <w:tcMar>
                                <w:top w:w="40" w:type="dxa"/>
                                <w:left w:w="40" w:type="dxa"/>
                                <w:bottom w:w="40" w:type="dxa"/>
                                <w:right w:w="40" w:type="dxa"/>
                              </w:tcMar>
                            </w:tcPr>
                            <w:p w14:paraId="415085AA"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Электронно-библиотечная система </w:t>
                              </w:r>
                              <w:proofErr w:type="spellStart"/>
                              <w:r w:rsidRPr="008C761A">
                                <w:rPr>
                                  <w:rFonts w:ascii="Times New Roman" w:eastAsia="Times New Roman" w:hAnsi="Times New Roman" w:cs="Times New Roman"/>
                                  <w:color w:val="000000"/>
                                  <w:sz w:val="28"/>
                                  <w:szCs w:val="28"/>
                                  <w:lang w:val="en-US"/>
                                </w:rPr>
                                <w:t>Znanium</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r w:rsidRPr="008C761A">
                                <w:rPr>
                                  <w:rFonts w:ascii="Times New Roman" w:eastAsia="Times New Roman" w:hAnsi="Times New Roman" w:cs="Times New Roman"/>
                                  <w:color w:val="000000"/>
                                  <w:sz w:val="28"/>
                                  <w:szCs w:val="28"/>
                                </w:rPr>
                                <w:t xml:space="preserve">: </w:t>
                              </w:r>
                              <w:r w:rsidRPr="008C761A">
                                <w:rPr>
                                  <w:rFonts w:ascii="Times New Roman" w:eastAsia="Times New Roman" w:hAnsi="Times New Roman" w:cs="Times New Roman"/>
                                  <w:color w:val="000000"/>
                                  <w:sz w:val="28"/>
                                  <w:szCs w:val="28"/>
                                  <w:lang w:val="en-US"/>
                                </w:rPr>
                                <w:t>www</w:t>
                              </w:r>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znanium</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p>
                            <w:p w14:paraId="4924AB7D"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Электронная библиотека </w:t>
                              </w:r>
                              <w:proofErr w:type="spellStart"/>
                              <w:r w:rsidRPr="008C761A">
                                <w:rPr>
                                  <w:rFonts w:ascii="Times New Roman" w:eastAsia="Times New Roman" w:hAnsi="Times New Roman" w:cs="Times New Roman"/>
                                  <w:color w:val="000000"/>
                                  <w:sz w:val="28"/>
                                  <w:szCs w:val="28"/>
                                </w:rPr>
                                <w:t>Юрайт</w:t>
                              </w:r>
                              <w:proofErr w:type="spellEnd"/>
                              <w:r w:rsidRPr="008C761A">
                                <w:rPr>
                                  <w:rFonts w:ascii="Times New Roman" w:eastAsia="Times New Roman" w:hAnsi="Times New Roman" w:cs="Times New Roman"/>
                                  <w:color w:val="000000"/>
                                  <w:sz w:val="28"/>
                                  <w:szCs w:val="28"/>
                                </w:rPr>
                                <w:t xml:space="preserve">: </w:t>
                              </w:r>
                              <w:r w:rsidRPr="008C761A">
                                <w:rPr>
                                  <w:rFonts w:ascii="Times New Roman" w:eastAsia="Times New Roman" w:hAnsi="Times New Roman" w:cs="Times New Roman"/>
                                  <w:color w:val="000000"/>
                                  <w:sz w:val="28"/>
                                  <w:szCs w:val="28"/>
                                  <w:lang w:val="en-US"/>
                                </w:rPr>
                                <w:t>https</w:t>
                              </w:r>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biblio</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online</w:t>
                              </w:r>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ru</w:t>
                              </w:r>
                              <w:proofErr w:type="spellEnd"/>
                            </w:p>
                            <w:p w14:paraId="1ED3C75C"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Электронно-библиотечная система «Троицкий мост»: www.trmost.ru.</w:t>
                              </w:r>
                            </w:p>
                            <w:p w14:paraId="3D93CBF2"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Научная электронная библиотека</w:t>
                              </w:r>
                              <w:proofErr w:type="gramStart"/>
                              <w:r w:rsidRPr="008C761A">
                                <w:rPr>
                                  <w:rFonts w:ascii="Times New Roman" w:eastAsia="Times New Roman" w:hAnsi="Times New Roman" w:cs="Times New Roman"/>
                                  <w:color w:val="000000"/>
                                  <w:sz w:val="28"/>
                                  <w:szCs w:val="28"/>
                                </w:rPr>
                                <w:t xml:space="preserve"> :</w:t>
                              </w:r>
                              <w:proofErr w:type="gramEnd"/>
                              <w:r w:rsidRPr="008C761A">
                                <w:rPr>
                                  <w:rFonts w:ascii="Times New Roman" w:eastAsia="Times New Roman" w:hAnsi="Times New Roman" w:cs="Times New Roman"/>
                                  <w:color w:val="000000"/>
                                  <w:sz w:val="28"/>
                                  <w:szCs w:val="28"/>
                                </w:rPr>
                                <w:t xml:space="preserve"> http://elibrary.ru</w:t>
                              </w:r>
                            </w:p>
                            <w:p w14:paraId="6A03CD3E"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Справочно-правовая система «Консультант Плюс»</w:t>
                              </w:r>
                              <w:proofErr w:type="gramStart"/>
                              <w:r w:rsidRPr="008C761A">
                                <w:rPr>
                                  <w:rFonts w:ascii="Times New Roman" w:eastAsia="Times New Roman" w:hAnsi="Times New Roman" w:cs="Times New Roman"/>
                                  <w:color w:val="000000"/>
                                  <w:sz w:val="28"/>
                                  <w:szCs w:val="28"/>
                                </w:rPr>
                                <w:t xml:space="preserve"> :</w:t>
                              </w:r>
                              <w:proofErr w:type="gramEnd"/>
                              <w:r w:rsidRPr="008C761A">
                                <w:rPr>
                                  <w:rFonts w:ascii="Times New Roman" w:eastAsia="Times New Roman" w:hAnsi="Times New Roman" w:cs="Times New Roman"/>
                                  <w:color w:val="000000"/>
                                  <w:sz w:val="28"/>
                                  <w:szCs w:val="28"/>
                                </w:rPr>
                                <w:t xml:space="preserve"> http://www.consultant.ru/</w:t>
                              </w:r>
                            </w:p>
                          </w:tc>
                        </w:tr>
                      </w:tbl>
                      <w:p w14:paraId="3AE6BE0B"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Справочно-правовая система «Гарант»: </w:t>
                        </w:r>
                        <w:hyperlink r:id="rId18" w:history="1">
                          <w:r w:rsidRPr="008C761A">
                            <w:rPr>
                              <w:rFonts w:ascii="Times New Roman" w:eastAsia="Times New Roman" w:hAnsi="Times New Roman" w:cs="Times New Roman"/>
                              <w:color w:val="0000FF"/>
                              <w:sz w:val="28"/>
                              <w:szCs w:val="28"/>
                              <w:u w:val="single"/>
                              <w:lang w:val="en-US"/>
                            </w:rPr>
                            <w:t>http</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www</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internet</w:t>
                          </w:r>
                          <w:r w:rsidRPr="008C761A">
                            <w:rPr>
                              <w:rFonts w:ascii="Times New Roman" w:eastAsia="Times New Roman" w:hAnsi="Times New Roman" w:cs="Times New Roman"/>
                              <w:color w:val="0000FF"/>
                              <w:sz w:val="28"/>
                              <w:szCs w:val="28"/>
                              <w:u w:val="single"/>
                            </w:rPr>
                            <w:t>.</w:t>
                          </w:r>
                          <w:proofErr w:type="spellStart"/>
                          <w:r w:rsidRPr="008C761A">
                            <w:rPr>
                              <w:rFonts w:ascii="Times New Roman" w:eastAsia="Times New Roman" w:hAnsi="Times New Roman" w:cs="Times New Roman"/>
                              <w:color w:val="0000FF"/>
                              <w:sz w:val="28"/>
                              <w:szCs w:val="28"/>
                              <w:u w:val="single"/>
                              <w:lang w:val="en-US"/>
                            </w:rPr>
                            <w:t>garant</w:t>
                          </w:r>
                          <w:proofErr w:type="spellEnd"/>
                          <w:r w:rsidRPr="008C761A">
                            <w:rPr>
                              <w:rFonts w:ascii="Times New Roman" w:eastAsia="Times New Roman" w:hAnsi="Times New Roman" w:cs="Times New Roman"/>
                              <w:color w:val="0000FF"/>
                              <w:sz w:val="28"/>
                              <w:szCs w:val="28"/>
                              <w:u w:val="single"/>
                            </w:rPr>
                            <w:t>.</w:t>
                          </w:r>
                          <w:proofErr w:type="spellStart"/>
                          <w:r w:rsidRPr="008C761A">
                            <w:rPr>
                              <w:rFonts w:ascii="Times New Roman" w:eastAsia="Times New Roman" w:hAnsi="Times New Roman" w:cs="Times New Roman"/>
                              <w:color w:val="0000FF"/>
                              <w:sz w:val="28"/>
                              <w:szCs w:val="28"/>
                              <w:u w:val="single"/>
                              <w:lang w:val="en-US"/>
                            </w:rPr>
                            <w:t>ru</w:t>
                          </w:r>
                          <w:proofErr w:type="spellEnd"/>
                        </w:hyperlink>
                      </w:p>
                      <w:p w14:paraId="41157966" w14:textId="77777777" w:rsidR="008C761A" w:rsidRPr="008C761A" w:rsidRDefault="008C761A" w:rsidP="008C761A">
                        <w:pPr>
                          <w:widowControl/>
                          <w:numPr>
                            <w:ilvl w:val="0"/>
                            <w:numId w:val="55"/>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color w:val="000000"/>
                            <w:sz w:val="28"/>
                            <w:szCs w:val="28"/>
                          </w:rPr>
                          <w:t xml:space="preserve">«Википедия» – интернет-энциклопедия: </w:t>
                        </w:r>
                        <w:proofErr w:type="spellStart"/>
                        <w:r w:rsidRPr="008C761A">
                          <w:rPr>
                            <w:rFonts w:ascii="Times New Roman" w:eastAsia="Times New Roman" w:hAnsi="Times New Roman" w:cs="Times New Roman"/>
                            <w:color w:val="000000"/>
                            <w:sz w:val="28"/>
                            <w:szCs w:val="28"/>
                            <w:lang w:val="en-US"/>
                          </w:rPr>
                          <w:t>ru</w:t>
                        </w:r>
                        <w:proofErr w:type="spellEnd"/>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wikipedia</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org</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wiki</w:t>
                        </w:r>
                      </w:p>
                    </w:tc>
                  </w:tr>
                </w:tbl>
                <w:p w14:paraId="5A8AF60C"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bl>
          <w:p w14:paraId="5536E506"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2C20137E" w14:textId="77777777" w:rsidTr="00B463E1">
        <w:tc>
          <w:tcPr>
            <w:tcW w:w="281" w:type="dxa"/>
          </w:tcPr>
          <w:p w14:paraId="47B0B0B5"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0422" w:type="dxa"/>
            <w:hideMark/>
          </w:tcPr>
          <w:p w14:paraId="6077E818"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14:paraId="730FC079"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 xml:space="preserve">Перечень лицензионного программного обеспечения </w:t>
            </w:r>
          </w:p>
          <w:p w14:paraId="3E57E768"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и информационных справочных систем</w:t>
            </w:r>
          </w:p>
          <w:p w14:paraId="4D554797"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14:paraId="5BA83848"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Microsoft Windows</w:t>
            </w:r>
          </w:p>
          <w:p w14:paraId="5F84067C"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Microsoft Word</w:t>
            </w:r>
          </w:p>
          <w:p w14:paraId="66F9A533"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Office 365</w:t>
            </w:r>
          </w:p>
          <w:p w14:paraId="124393C9"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Power Point</w:t>
            </w:r>
          </w:p>
          <w:p w14:paraId="45893BF8"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w:t>
            </w:r>
            <w:r w:rsidRPr="008C761A">
              <w:rPr>
                <w:rFonts w:ascii="Times New Roman" w:eastAsia="Times New Roman" w:hAnsi="Times New Roman" w:cs="Times New Roman"/>
                <w:sz w:val="28"/>
                <w:szCs w:val="28"/>
              </w:rPr>
              <w:t xml:space="preserve"> </w:t>
            </w:r>
            <w:r w:rsidRPr="008C761A">
              <w:rPr>
                <w:rFonts w:ascii="Times New Roman" w:eastAsia="Times New Roman" w:hAnsi="Times New Roman" w:cs="Times New Roman"/>
                <w:sz w:val="28"/>
                <w:szCs w:val="28"/>
                <w:lang w:val="en-US"/>
              </w:rPr>
              <w:t>Excel</w:t>
            </w:r>
          </w:p>
          <w:p w14:paraId="3CCE6A8B"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Антивирус Касперского</w:t>
            </w:r>
          </w:p>
          <w:p w14:paraId="55DA1AFB"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Справочно-правовая база «Консультант Плюс»</w:t>
            </w:r>
          </w:p>
          <w:p w14:paraId="2B49E9C6"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rPr>
              <w:t>Справочно-правовая база «Гарант»</w:t>
            </w:r>
          </w:p>
          <w:p w14:paraId="55E4B870" w14:textId="77777777" w:rsidR="008C761A" w:rsidRDefault="008C761A" w:rsidP="008C761A">
            <w:pPr>
              <w:widowControl/>
              <w:autoSpaceDE/>
              <w:autoSpaceDN/>
              <w:rPr>
                <w:rFonts w:ascii="Times New Roman" w:eastAsia="Times New Roman" w:hAnsi="Times New Roman" w:cs="Times New Roman"/>
                <w:sz w:val="28"/>
                <w:szCs w:val="28"/>
              </w:rPr>
            </w:pPr>
          </w:p>
          <w:p w14:paraId="42848611" w14:textId="77777777" w:rsidR="002E4DE8" w:rsidRDefault="002E4DE8" w:rsidP="008C761A">
            <w:pPr>
              <w:widowControl/>
              <w:autoSpaceDE/>
              <w:autoSpaceDN/>
              <w:rPr>
                <w:rFonts w:ascii="Times New Roman" w:eastAsia="Times New Roman" w:hAnsi="Times New Roman" w:cs="Times New Roman"/>
                <w:sz w:val="28"/>
                <w:szCs w:val="28"/>
              </w:rPr>
            </w:pPr>
          </w:p>
          <w:p w14:paraId="4D9A1B8F" w14:textId="77777777" w:rsidR="002E4DE8" w:rsidRPr="008C761A" w:rsidRDefault="002E4DE8" w:rsidP="008C761A">
            <w:pPr>
              <w:widowControl/>
              <w:autoSpaceDE/>
              <w:autoSpaceDN/>
              <w:rPr>
                <w:rFonts w:ascii="Times New Roman" w:eastAsia="Times New Roman" w:hAnsi="Times New Roman" w:cs="Times New Roman"/>
                <w:sz w:val="28"/>
                <w:szCs w:val="28"/>
              </w:rPr>
            </w:pPr>
          </w:p>
        </w:tc>
      </w:tr>
    </w:tbl>
    <w:p w14:paraId="65989ABE" w14:textId="0B51A2F1" w:rsidR="00B463E1" w:rsidRPr="00B463E1" w:rsidRDefault="00B463E1" w:rsidP="00B463E1">
      <w:pPr>
        <w:jc w:val="center"/>
        <w:rPr>
          <w:rFonts w:ascii="Times New Roman" w:hAnsi="Times New Roman" w:cs="Times New Roman"/>
          <w:b/>
          <w:sz w:val="28"/>
          <w:szCs w:val="28"/>
        </w:rPr>
      </w:pPr>
      <w:r w:rsidRPr="00196932">
        <w:rPr>
          <w:sz w:val="28"/>
          <w:szCs w:val="28"/>
        </w:rPr>
        <w:t>4.</w:t>
      </w:r>
      <w:r>
        <w:t xml:space="preserve"> </w:t>
      </w:r>
      <w:hyperlink w:anchor="_bookmark7" w:history="1">
        <w:r w:rsidRPr="00B463E1">
          <w:rPr>
            <w:rStyle w:val="a7"/>
            <w:rFonts w:ascii="Times New Roman" w:hAnsi="Times New Roman" w:cs="Times New Roman"/>
            <w:b/>
            <w:color w:val="auto"/>
            <w:sz w:val="28"/>
            <w:szCs w:val="28"/>
            <w:u w:val="none"/>
          </w:rPr>
          <w:t>КОНТРОЛЬ И ОЦЕНКА РЕЗУЛЬТАТОВ ОСВОЕНИЯ ДИСЦИПЛИНЫ</w:t>
        </w:r>
      </w:hyperlink>
    </w:p>
    <w:p w14:paraId="2A75604A" w14:textId="77777777" w:rsidR="008C761A" w:rsidRPr="00B463E1" w:rsidRDefault="008C761A" w:rsidP="00B463E1">
      <w:pPr>
        <w:jc w:val="center"/>
        <w:rPr>
          <w:rFonts w:ascii="Times New Roman" w:hAnsi="Times New Roman" w:cs="Times New Roman"/>
          <w:b/>
          <w:sz w:val="28"/>
          <w:szCs w:val="28"/>
        </w:rPr>
      </w:pPr>
    </w:p>
    <w:p w14:paraId="73FBB49F" w14:textId="77777777" w:rsidR="005E3DF7" w:rsidRPr="008C761A"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bookmarkStart w:id="10" w:name="4._Контроль_и_оценка_результатов_освоени"/>
      <w:bookmarkStart w:id="11" w:name="_bookmark7"/>
      <w:bookmarkEnd w:id="10"/>
      <w:bookmarkEnd w:id="11"/>
      <w:r w:rsidRPr="008C761A">
        <w:rPr>
          <w:rFonts w:ascii="Times New Roman" w:hAnsi="Times New Roman" w:cs="Times New Roman"/>
          <w:sz w:val="28"/>
          <w:szCs w:val="28"/>
        </w:rPr>
        <w:t>4. Контроль и оценка результатов освоения общеобразовательной дисциплины</w:t>
      </w:r>
    </w:p>
    <w:p w14:paraId="1A4D2B61" w14:textId="77777777" w:rsidR="005E3DF7" w:rsidRPr="008C761A" w:rsidRDefault="005E3DF7" w:rsidP="008C761A">
      <w:pPr>
        <w:ind w:firstLine="720"/>
        <w:rPr>
          <w:rFonts w:ascii="Times New Roman" w:hAnsi="Times New Roman" w:cs="Times New Roman"/>
          <w:sz w:val="28"/>
          <w:szCs w:val="28"/>
        </w:rPr>
      </w:pPr>
    </w:p>
    <w:p w14:paraId="1D85E635" w14:textId="77777777" w:rsidR="005E3DF7" w:rsidRPr="008C761A"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Результаты обучения определяют, что обучающиеся должны знать, понимать и демонстрировать по завершении изучения дисциплины.</w:t>
      </w:r>
    </w:p>
    <w:p w14:paraId="34DD3B0C" w14:textId="77777777" w:rsidR="005E3DF7" w:rsidRPr="008C761A"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Для формирования, контроля и оценки результатов освоения учебной дисциплины используется система оценочных мероприятий, представляющая собой комплекс учебных мероприятий, согласованных с результатами обучения и сформулированных с учетом ФГОС СОО (предметные результаты по дисциплине) и ФГОС СПО.</w:t>
      </w: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3259"/>
        <w:gridCol w:w="840"/>
      </w:tblGrid>
      <w:tr w:rsidR="005E3DF7" w:rsidRPr="008C761A" w14:paraId="12330885" w14:textId="77777777">
        <w:trPr>
          <w:trHeight w:val="829"/>
        </w:trPr>
        <w:tc>
          <w:tcPr>
            <w:tcW w:w="600" w:type="dxa"/>
          </w:tcPr>
          <w:p w14:paraId="262F1341" w14:textId="77777777" w:rsidR="005E3DF7" w:rsidRPr="008C761A" w:rsidRDefault="005E3DF7" w:rsidP="008C761A">
            <w:pPr>
              <w:rPr>
                <w:rFonts w:ascii="Times New Roman" w:hAnsi="Times New Roman" w:cs="Times New Roman"/>
                <w:sz w:val="28"/>
                <w:szCs w:val="28"/>
              </w:rPr>
            </w:pPr>
          </w:p>
          <w:p w14:paraId="77025A8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305917C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64F1586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19D9229D" w14:textId="77777777" w:rsidR="005E3DF7" w:rsidRPr="008C761A" w:rsidRDefault="005E3DF7" w:rsidP="008C761A">
            <w:pPr>
              <w:rPr>
                <w:rFonts w:ascii="Times New Roman" w:hAnsi="Times New Roman" w:cs="Times New Roman"/>
                <w:sz w:val="28"/>
                <w:szCs w:val="28"/>
              </w:rPr>
            </w:pPr>
          </w:p>
          <w:p w14:paraId="3A11A78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5255566A" w14:textId="77777777" w:rsidR="005E3DF7" w:rsidRPr="008C761A" w:rsidRDefault="005E3DF7" w:rsidP="008C761A">
            <w:pPr>
              <w:rPr>
                <w:rFonts w:ascii="Times New Roman" w:hAnsi="Times New Roman" w:cs="Times New Roman"/>
                <w:sz w:val="28"/>
                <w:szCs w:val="28"/>
              </w:rPr>
            </w:pPr>
          </w:p>
          <w:p w14:paraId="2EE0EEF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063C0DAA" w14:textId="77777777" w:rsidR="005E3DF7" w:rsidRPr="008C761A" w:rsidRDefault="005E3DF7" w:rsidP="008C761A">
            <w:pPr>
              <w:rPr>
                <w:rFonts w:ascii="Times New Roman" w:hAnsi="Times New Roman" w:cs="Times New Roman"/>
                <w:sz w:val="28"/>
                <w:szCs w:val="28"/>
              </w:rPr>
            </w:pPr>
          </w:p>
          <w:p w14:paraId="48E4F25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731EB375" w14:textId="77777777">
        <w:trPr>
          <w:trHeight w:val="400"/>
        </w:trPr>
        <w:tc>
          <w:tcPr>
            <w:tcW w:w="600" w:type="dxa"/>
          </w:tcPr>
          <w:p w14:paraId="4ADAA04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I</w:t>
            </w:r>
          </w:p>
        </w:tc>
        <w:tc>
          <w:tcPr>
            <w:tcW w:w="8839" w:type="dxa"/>
            <w:gridSpan w:val="4"/>
          </w:tcPr>
          <w:p w14:paraId="40435B9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Основной модуль</w:t>
            </w:r>
          </w:p>
        </w:tc>
      </w:tr>
      <w:tr w:rsidR="005E3DF7" w:rsidRPr="008C761A" w14:paraId="727B50A4" w14:textId="77777777">
        <w:trPr>
          <w:trHeight w:val="1348"/>
        </w:trPr>
        <w:tc>
          <w:tcPr>
            <w:tcW w:w="600" w:type="dxa"/>
            <w:shd w:val="clear" w:color="auto" w:fill="D9D9D9"/>
          </w:tcPr>
          <w:p w14:paraId="7BD7816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w:t>
            </w:r>
          </w:p>
        </w:tc>
        <w:tc>
          <w:tcPr>
            <w:tcW w:w="1903" w:type="dxa"/>
            <w:shd w:val="clear" w:color="auto" w:fill="D9D9D9"/>
          </w:tcPr>
          <w:p w14:paraId="158BDD2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1. Основы строения вещества</w:t>
            </w:r>
          </w:p>
        </w:tc>
        <w:tc>
          <w:tcPr>
            <w:tcW w:w="2837" w:type="dxa"/>
            <w:shd w:val="clear" w:color="auto" w:fill="D9D9D9"/>
          </w:tcPr>
          <w:p w14:paraId="31AF01F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Формулировать базовые понятия и законы химии</w:t>
            </w:r>
          </w:p>
        </w:tc>
        <w:tc>
          <w:tcPr>
            <w:tcW w:w="3259" w:type="dxa"/>
            <w:shd w:val="clear" w:color="auto" w:fill="D9D9D9"/>
          </w:tcPr>
          <w:p w14:paraId="21EA7B48"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3B882EE1" w14:textId="77777777" w:rsidR="005E3DF7" w:rsidRPr="008C761A" w:rsidRDefault="005E3DF7" w:rsidP="008C761A">
            <w:pPr>
              <w:rPr>
                <w:rFonts w:ascii="Times New Roman" w:hAnsi="Times New Roman" w:cs="Times New Roman"/>
                <w:sz w:val="28"/>
                <w:szCs w:val="28"/>
              </w:rPr>
            </w:pPr>
          </w:p>
        </w:tc>
      </w:tr>
      <w:tr w:rsidR="005E3DF7" w:rsidRPr="008C761A" w14:paraId="10938E85" w14:textId="77777777">
        <w:trPr>
          <w:trHeight w:val="2620"/>
        </w:trPr>
        <w:tc>
          <w:tcPr>
            <w:tcW w:w="600" w:type="dxa"/>
          </w:tcPr>
          <w:p w14:paraId="7FD19AC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1.1</w:t>
            </w:r>
          </w:p>
        </w:tc>
        <w:tc>
          <w:tcPr>
            <w:tcW w:w="1903" w:type="dxa"/>
          </w:tcPr>
          <w:p w14:paraId="272C10E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атомов химических элементов и природа химической связи</w:t>
            </w:r>
          </w:p>
        </w:tc>
        <w:tc>
          <w:tcPr>
            <w:tcW w:w="2837" w:type="dxa"/>
          </w:tcPr>
          <w:p w14:paraId="609209F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химические формулы соединений в соответствии со степенью окисления химических элементов, исходя из валентности и электроотрицательности</w:t>
            </w:r>
          </w:p>
        </w:tc>
        <w:tc>
          <w:tcPr>
            <w:tcW w:w="3259" w:type="dxa"/>
          </w:tcPr>
          <w:p w14:paraId="5D955FE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«Строение атомов химических элементов и природа химической связи».</w:t>
            </w:r>
          </w:p>
          <w:p w14:paraId="468E42C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составление химических формул двухатомных соединений (оксидов, сульфидов, гидридов и т.п.).</w:t>
            </w:r>
          </w:p>
        </w:tc>
        <w:tc>
          <w:tcPr>
            <w:tcW w:w="840" w:type="dxa"/>
          </w:tcPr>
          <w:p w14:paraId="5AA53FF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106C0F54" w14:textId="77777777">
        <w:trPr>
          <w:trHeight w:val="341"/>
        </w:trPr>
        <w:tc>
          <w:tcPr>
            <w:tcW w:w="600" w:type="dxa"/>
            <w:tcBorders>
              <w:bottom w:val="nil"/>
            </w:tcBorders>
          </w:tcPr>
          <w:p w14:paraId="07CF491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1.2</w:t>
            </w:r>
          </w:p>
        </w:tc>
        <w:tc>
          <w:tcPr>
            <w:tcW w:w="1903" w:type="dxa"/>
            <w:tcBorders>
              <w:bottom w:val="nil"/>
            </w:tcBorders>
          </w:tcPr>
          <w:p w14:paraId="36343A8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Периодический</w:t>
            </w:r>
          </w:p>
        </w:tc>
        <w:tc>
          <w:tcPr>
            <w:tcW w:w="2837" w:type="dxa"/>
            <w:tcBorders>
              <w:bottom w:val="nil"/>
            </w:tcBorders>
          </w:tcPr>
          <w:p w14:paraId="0CB6C70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Характеризовать</w:t>
            </w:r>
          </w:p>
        </w:tc>
        <w:tc>
          <w:tcPr>
            <w:tcW w:w="3259" w:type="dxa"/>
            <w:tcBorders>
              <w:bottom w:val="nil"/>
            </w:tcBorders>
          </w:tcPr>
          <w:p w14:paraId="5AFD496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w:t>
            </w:r>
          </w:p>
        </w:tc>
        <w:tc>
          <w:tcPr>
            <w:tcW w:w="840" w:type="dxa"/>
            <w:tcBorders>
              <w:bottom w:val="nil"/>
            </w:tcBorders>
          </w:tcPr>
          <w:p w14:paraId="41F5DEA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072964FC" w14:textId="77777777">
        <w:trPr>
          <w:trHeight w:val="316"/>
        </w:trPr>
        <w:tc>
          <w:tcPr>
            <w:tcW w:w="600" w:type="dxa"/>
            <w:tcBorders>
              <w:top w:val="nil"/>
              <w:bottom w:val="nil"/>
            </w:tcBorders>
          </w:tcPr>
          <w:p w14:paraId="1C94CEC0"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13CC6F4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закон и таблица</w:t>
            </w:r>
          </w:p>
        </w:tc>
        <w:tc>
          <w:tcPr>
            <w:tcW w:w="2837" w:type="dxa"/>
            <w:tcBorders>
              <w:top w:val="nil"/>
              <w:bottom w:val="nil"/>
            </w:tcBorders>
          </w:tcPr>
          <w:p w14:paraId="24D67E6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химические элементы в</w:t>
            </w:r>
          </w:p>
        </w:tc>
        <w:tc>
          <w:tcPr>
            <w:tcW w:w="3259" w:type="dxa"/>
            <w:tcBorders>
              <w:top w:val="nil"/>
              <w:bottom w:val="nil"/>
            </w:tcBorders>
          </w:tcPr>
          <w:p w14:paraId="53BB9C9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теоретические задания на</w:t>
            </w:r>
          </w:p>
        </w:tc>
        <w:tc>
          <w:tcPr>
            <w:tcW w:w="840" w:type="dxa"/>
            <w:tcBorders>
              <w:top w:val="nil"/>
              <w:bottom w:val="nil"/>
            </w:tcBorders>
          </w:tcPr>
          <w:p w14:paraId="5F742E8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74EF861F" w14:textId="77777777">
        <w:trPr>
          <w:trHeight w:val="317"/>
        </w:trPr>
        <w:tc>
          <w:tcPr>
            <w:tcW w:w="600" w:type="dxa"/>
            <w:tcBorders>
              <w:top w:val="nil"/>
              <w:bottom w:val="nil"/>
            </w:tcBorders>
          </w:tcPr>
          <w:p w14:paraId="5A13C1A8"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42F9270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2837" w:type="dxa"/>
            <w:tcBorders>
              <w:top w:val="nil"/>
              <w:bottom w:val="nil"/>
            </w:tcBorders>
          </w:tcPr>
          <w:p w14:paraId="6B5AAE4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соответствии с их</w:t>
            </w:r>
          </w:p>
        </w:tc>
        <w:tc>
          <w:tcPr>
            <w:tcW w:w="3259" w:type="dxa"/>
            <w:tcBorders>
              <w:top w:val="nil"/>
              <w:bottom w:val="nil"/>
            </w:tcBorders>
          </w:tcPr>
          <w:p w14:paraId="10DBB960" w14:textId="77777777" w:rsidR="005E3DF7" w:rsidRPr="008C761A" w:rsidRDefault="009F1C6B" w:rsidP="008C761A">
            <w:pPr>
              <w:rPr>
                <w:rFonts w:ascii="Times New Roman" w:hAnsi="Times New Roman" w:cs="Times New Roman"/>
                <w:sz w:val="28"/>
                <w:szCs w:val="28"/>
              </w:rPr>
            </w:pPr>
            <w:proofErr w:type="spellStart"/>
            <w:r w:rsidRPr="008C761A">
              <w:rPr>
                <w:rFonts w:ascii="Times New Roman" w:hAnsi="Times New Roman" w:cs="Times New Roman"/>
                <w:sz w:val="28"/>
                <w:szCs w:val="28"/>
              </w:rPr>
              <w:t>характеризацию</w:t>
            </w:r>
            <w:proofErr w:type="spellEnd"/>
            <w:r w:rsidRPr="008C761A">
              <w:rPr>
                <w:rFonts w:ascii="Times New Roman" w:hAnsi="Times New Roman" w:cs="Times New Roman"/>
                <w:sz w:val="28"/>
                <w:szCs w:val="28"/>
              </w:rPr>
              <w:t xml:space="preserve"> химических</w:t>
            </w:r>
          </w:p>
        </w:tc>
        <w:tc>
          <w:tcPr>
            <w:tcW w:w="840" w:type="dxa"/>
            <w:tcBorders>
              <w:top w:val="nil"/>
              <w:bottom w:val="nil"/>
            </w:tcBorders>
          </w:tcPr>
          <w:p w14:paraId="58634F8C" w14:textId="77777777" w:rsidR="005E3DF7" w:rsidRPr="008C761A" w:rsidRDefault="005E3DF7" w:rsidP="008C761A">
            <w:pPr>
              <w:rPr>
                <w:rFonts w:ascii="Times New Roman" w:hAnsi="Times New Roman" w:cs="Times New Roman"/>
                <w:sz w:val="28"/>
                <w:szCs w:val="28"/>
              </w:rPr>
            </w:pPr>
          </w:p>
        </w:tc>
      </w:tr>
      <w:tr w:rsidR="005E3DF7" w:rsidRPr="008C761A" w14:paraId="4764CD00" w14:textId="77777777">
        <w:trPr>
          <w:trHeight w:val="318"/>
        </w:trPr>
        <w:tc>
          <w:tcPr>
            <w:tcW w:w="600" w:type="dxa"/>
            <w:tcBorders>
              <w:top w:val="nil"/>
              <w:bottom w:val="nil"/>
            </w:tcBorders>
          </w:tcPr>
          <w:p w14:paraId="23F9526B"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2EDB8FCA"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382805B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w:t>
            </w:r>
          </w:p>
        </w:tc>
        <w:tc>
          <w:tcPr>
            <w:tcW w:w="3259" w:type="dxa"/>
            <w:tcBorders>
              <w:top w:val="nil"/>
              <w:bottom w:val="nil"/>
            </w:tcBorders>
          </w:tcPr>
          <w:p w14:paraId="726FDBF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«Металлические /</w:t>
            </w:r>
          </w:p>
        </w:tc>
        <w:tc>
          <w:tcPr>
            <w:tcW w:w="840" w:type="dxa"/>
            <w:tcBorders>
              <w:top w:val="nil"/>
              <w:bottom w:val="nil"/>
            </w:tcBorders>
          </w:tcPr>
          <w:p w14:paraId="4856DCE3" w14:textId="77777777" w:rsidR="005E3DF7" w:rsidRPr="008C761A" w:rsidRDefault="005E3DF7" w:rsidP="008C761A">
            <w:pPr>
              <w:rPr>
                <w:rFonts w:ascii="Times New Roman" w:hAnsi="Times New Roman" w:cs="Times New Roman"/>
                <w:sz w:val="28"/>
                <w:szCs w:val="28"/>
              </w:rPr>
            </w:pPr>
          </w:p>
        </w:tc>
      </w:tr>
      <w:tr w:rsidR="005E3DF7" w:rsidRPr="008C761A" w14:paraId="029078B3" w14:textId="77777777">
        <w:trPr>
          <w:trHeight w:val="316"/>
        </w:trPr>
        <w:tc>
          <w:tcPr>
            <w:tcW w:w="600" w:type="dxa"/>
            <w:tcBorders>
              <w:top w:val="nil"/>
              <w:bottom w:val="nil"/>
            </w:tcBorders>
          </w:tcPr>
          <w:p w14:paraId="01195F5B"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456BDE2E"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5637666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периодической системе</w:t>
            </w:r>
          </w:p>
        </w:tc>
        <w:tc>
          <w:tcPr>
            <w:tcW w:w="3259" w:type="dxa"/>
            <w:tcBorders>
              <w:top w:val="nil"/>
              <w:bottom w:val="nil"/>
            </w:tcBorders>
          </w:tcPr>
          <w:p w14:paraId="26612F2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неметаллические свойства,</w:t>
            </w:r>
          </w:p>
        </w:tc>
        <w:tc>
          <w:tcPr>
            <w:tcW w:w="840" w:type="dxa"/>
            <w:tcBorders>
              <w:top w:val="nil"/>
              <w:bottom w:val="nil"/>
            </w:tcBorders>
          </w:tcPr>
          <w:p w14:paraId="7959BC0F" w14:textId="77777777" w:rsidR="005E3DF7" w:rsidRPr="008C761A" w:rsidRDefault="005E3DF7" w:rsidP="008C761A">
            <w:pPr>
              <w:rPr>
                <w:rFonts w:ascii="Times New Roman" w:hAnsi="Times New Roman" w:cs="Times New Roman"/>
                <w:sz w:val="28"/>
                <w:szCs w:val="28"/>
              </w:rPr>
            </w:pPr>
          </w:p>
        </w:tc>
      </w:tr>
      <w:tr w:rsidR="005E3DF7" w:rsidRPr="008C761A" w14:paraId="644678BD" w14:textId="77777777">
        <w:trPr>
          <w:trHeight w:val="316"/>
        </w:trPr>
        <w:tc>
          <w:tcPr>
            <w:tcW w:w="600" w:type="dxa"/>
            <w:tcBorders>
              <w:top w:val="nil"/>
              <w:bottom w:val="nil"/>
            </w:tcBorders>
          </w:tcPr>
          <w:p w14:paraId="7B731835"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09749768"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58E1156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w:t>
            </w:r>
          </w:p>
        </w:tc>
        <w:tc>
          <w:tcPr>
            <w:tcW w:w="3259" w:type="dxa"/>
            <w:tcBorders>
              <w:top w:val="nil"/>
              <w:bottom w:val="nil"/>
            </w:tcBorders>
          </w:tcPr>
          <w:p w14:paraId="4DFFA34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электроотрицательность и</w:t>
            </w:r>
          </w:p>
        </w:tc>
        <w:tc>
          <w:tcPr>
            <w:tcW w:w="840" w:type="dxa"/>
            <w:tcBorders>
              <w:top w:val="nil"/>
              <w:bottom w:val="nil"/>
            </w:tcBorders>
          </w:tcPr>
          <w:p w14:paraId="6326D857" w14:textId="77777777" w:rsidR="005E3DF7" w:rsidRPr="008C761A" w:rsidRDefault="005E3DF7" w:rsidP="008C761A">
            <w:pPr>
              <w:rPr>
                <w:rFonts w:ascii="Times New Roman" w:hAnsi="Times New Roman" w:cs="Times New Roman"/>
                <w:sz w:val="28"/>
                <w:szCs w:val="28"/>
              </w:rPr>
            </w:pPr>
          </w:p>
        </w:tc>
      </w:tr>
      <w:tr w:rsidR="005E3DF7" w:rsidRPr="008C761A" w14:paraId="77EA12C5" w14:textId="77777777">
        <w:trPr>
          <w:trHeight w:val="318"/>
        </w:trPr>
        <w:tc>
          <w:tcPr>
            <w:tcW w:w="600" w:type="dxa"/>
            <w:tcBorders>
              <w:top w:val="nil"/>
              <w:bottom w:val="nil"/>
            </w:tcBorders>
          </w:tcPr>
          <w:p w14:paraId="7E92E384"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642F3EA1"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0382941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3259" w:type="dxa"/>
            <w:tcBorders>
              <w:top w:val="nil"/>
              <w:bottom w:val="nil"/>
            </w:tcBorders>
          </w:tcPr>
          <w:p w14:paraId="4378C60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сродство к электрону</w:t>
            </w:r>
          </w:p>
        </w:tc>
        <w:tc>
          <w:tcPr>
            <w:tcW w:w="840" w:type="dxa"/>
            <w:tcBorders>
              <w:top w:val="nil"/>
              <w:bottom w:val="nil"/>
            </w:tcBorders>
          </w:tcPr>
          <w:p w14:paraId="0B5285F7" w14:textId="77777777" w:rsidR="005E3DF7" w:rsidRPr="008C761A" w:rsidRDefault="005E3DF7" w:rsidP="008C761A">
            <w:pPr>
              <w:rPr>
                <w:rFonts w:ascii="Times New Roman" w:hAnsi="Times New Roman" w:cs="Times New Roman"/>
                <w:sz w:val="28"/>
                <w:szCs w:val="28"/>
              </w:rPr>
            </w:pPr>
          </w:p>
        </w:tc>
      </w:tr>
      <w:tr w:rsidR="005E3DF7" w:rsidRPr="008C761A" w14:paraId="58F09291" w14:textId="77777777">
        <w:trPr>
          <w:trHeight w:val="317"/>
        </w:trPr>
        <w:tc>
          <w:tcPr>
            <w:tcW w:w="600" w:type="dxa"/>
            <w:tcBorders>
              <w:top w:val="nil"/>
              <w:bottom w:val="nil"/>
            </w:tcBorders>
          </w:tcPr>
          <w:p w14:paraId="69DEF8B0"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29F77226"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14E2D919"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5DAF5DE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 в</w:t>
            </w:r>
          </w:p>
        </w:tc>
        <w:tc>
          <w:tcPr>
            <w:tcW w:w="840" w:type="dxa"/>
            <w:tcBorders>
              <w:top w:val="nil"/>
              <w:bottom w:val="nil"/>
            </w:tcBorders>
          </w:tcPr>
          <w:p w14:paraId="2BB1A415" w14:textId="77777777" w:rsidR="005E3DF7" w:rsidRPr="008C761A" w:rsidRDefault="005E3DF7" w:rsidP="008C761A">
            <w:pPr>
              <w:rPr>
                <w:rFonts w:ascii="Times New Roman" w:hAnsi="Times New Roman" w:cs="Times New Roman"/>
                <w:sz w:val="28"/>
                <w:szCs w:val="28"/>
              </w:rPr>
            </w:pPr>
          </w:p>
        </w:tc>
      </w:tr>
      <w:tr w:rsidR="005E3DF7" w:rsidRPr="008C761A" w14:paraId="4B81ED1C" w14:textId="77777777">
        <w:trPr>
          <w:trHeight w:val="316"/>
        </w:trPr>
        <w:tc>
          <w:tcPr>
            <w:tcW w:w="600" w:type="dxa"/>
            <w:tcBorders>
              <w:top w:val="nil"/>
              <w:bottom w:val="nil"/>
            </w:tcBorders>
          </w:tcPr>
          <w:p w14:paraId="2033B5D2"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7AD2F767"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0A6A1A84"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2387E33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соответствие с их</w:t>
            </w:r>
          </w:p>
        </w:tc>
        <w:tc>
          <w:tcPr>
            <w:tcW w:w="840" w:type="dxa"/>
            <w:tcBorders>
              <w:top w:val="nil"/>
              <w:bottom w:val="nil"/>
            </w:tcBorders>
          </w:tcPr>
          <w:p w14:paraId="2F257839" w14:textId="77777777" w:rsidR="005E3DF7" w:rsidRPr="008C761A" w:rsidRDefault="005E3DF7" w:rsidP="008C761A">
            <w:pPr>
              <w:rPr>
                <w:rFonts w:ascii="Times New Roman" w:hAnsi="Times New Roman" w:cs="Times New Roman"/>
                <w:sz w:val="28"/>
                <w:szCs w:val="28"/>
              </w:rPr>
            </w:pPr>
          </w:p>
        </w:tc>
      </w:tr>
      <w:tr w:rsidR="005E3DF7" w:rsidRPr="008C761A" w14:paraId="66324A65" w14:textId="77777777">
        <w:trPr>
          <w:trHeight w:val="316"/>
        </w:trPr>
        <w:tc>
          <w:tcPr>
            <w:tcW w:w="600" w:type="dxa"/>
            <w:tcBorders>
              <w:top w:val="nil"/>
              <w:bottom w:val="nil"/>
            </w:tcBorders>
          </w:tcPr>
          <w:p w14:paraId="5272332C"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0221FD53"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6D000090"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342282F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электронным строением и</w:t>
            </w:r>
          </w:p>
        </w:tc>
        <w:tc>
          <w:tcPr>
            <w:tcW w:w="840" w:type="dxa"/>
            <w:tcBorders>
              <w:top w:val="nil"/>
              <w:bottom w:val="nil"/>
            </w:tcBorders>
          </w:tcPr>
          <w:p w14:paraId="2B07D2E4" w14:textId="77777777" w:rsidR="005E3DF7" w:rsidRPr="008C761A" w:rsidRDefault="005E3DF7" w:rsidP="008C761A">
            <w:pPr>
              <w:rPr>
                <w:rFonts w:ascii="Times New Roman" w:hAnsi="Times New Roman" w:cs="Times New Roman"/>
                <w:sz w:val="28"/>
                <w:szCs w:val="28"/>
              </w:rPr>
            </w:pPr>
          </w:p>
        </w:tc>
      </w:tr>
      <w:tr w:rsidR="005E3DF7" w:rsidRPr="008C761A" w14:paraId="41DFDE24" w14:textId="77777777">
        <w:trPr>
          <w:trHeight w:val="316"/>
        </w:trPr>
        <w:tc>
          <w:tcPr>
            <w:tcW w:w="600" w:type="dxa"/>
            <w:tcBorders>
              <w:top w:val="nil"/>
              <w:bottom w:val="nil"/>
            </w:tcBorders>
          </w:tcPr>
          <w:p w14:paraId="325CEF2A"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324FFC5E"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41918162"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061D614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 периодической</w:t>
            </w:r>
          </w:p>
        </w:tc>
        <w:tc>
          <w:tcPr>
            <w:tcW w:w="840" w:type="dxa"/>
            <w:tcBorders>
              <w:top w:val="nil"/>
              <w:bottom w:val="nil"/>
            </w:tcBorders>
          </w:tcPr>
          <w:p w14:paraId="302977A6" w14:textId="77777777" w:rsidR="005E3DF7" w:rsidRPr="008C761A" w:rsidRDefault="005E3DF7" w:rsidP="008C761A">
            <w:pPr>
              <w:rPr>
                <w:rFonts w:ascii="Times New Roman" w:hAnsi="Times New Roman" w:cs="Times New Roman"/>
                <w:sz w:val="28"/>
                <w:szCs w:val="28"/>
              </w:rPr>
            </w:pPr>
          </w:p>
        </w:tc>
      </w:tr>
      <w:tr w:rsidR="005E3DF7" w:rsidRPr="008C761A" w14:paraId="50369971" w14:textId="77777777">
        <w:trPr>
          <w:trHeight w:val="318"/>
        </w:trPr>
        <w:tc>
          <w:tcPr>
            <w:tcW w:w="600" w:type="dxa"/>
            <w:tcBorders>
              <w:top w:val="nil"/>
              <w:bottom w:val="nil"/>
            </w:tcBorders>
          </w:tcPr>
          <w:p w14:paraId="4459E5D1"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47D25B7E"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6C0CBF12"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400B0EA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системе химических</w:t>
            </w:r>
          </w:p>
        </w:tc>
        <w:tc>
          <w:tcPr>
            <w:tcW w:w="840" w:type="dxa"/>
            <w:tcBorders>
              <w:top w:val="nil"/>
              <w:bottom w:val="nil"/>
            </w:tcBorders>
          </w:tcPr>
          <w:p w14:paraId="033CD7FC" w14:textId="77777777" w:rsidR="005E3DF7" w:rsidRPr="008C761A" w:rsidRDefault="005E3DF7" w:rsidP="008C761A">
            <w:pPr>
              <w:rPr>
                <w:rFonts w:ascii="Times New Roman" w:hAnsi="Times New Roman" w:cs="Times New Roman"/>
                <w:sz w:val="28"/>
                <w:szCs w:val="28"/>
              </w:rPr>
            </w:pPr>
          </w:p>
        </w:tc>
      </w:tr>
      <w:tr w:rsidR="005E3DF7" w:rsidRPr="008C761A" w14:paraId="08D5A047" w14:textId="77777777">
        <w:trPr>
          <w:trHeight w:val="374"/>
        </w:trPr>
        <w:tc>
          <w:tcPr>
            <w:tcW w:w="600" w:type="dxa"/>
            <w:tcBorders>
              <w:top w:val="nil"/>
            </w:tcBorders>
          </w:tcPr>
          <w:p w14:paraId="59A9550D" w14:textId="77777777" w:rsidR="005E3DF7" w:rsidRPr="008C761A" w:rsidRDefault="005E3DF7" w:rsidP="008C761A">
            <w:pPr>
              <w:rPr>
                <w:rFonts w:ascii="Times New Roman" w:hAnsi="Times New Roman" w:cs="Times New Roman"/>
                <w:sz w:val="28"/>
                <w:szCs w:val="28"/>
              </w:rPr>
            </w:pPr>
          </w:p>
        </w:tc>
        <w:tc>
          <w:tcPr>
            <w:tcW w:w="1903" w:type="dxa"/>
            <w:tcBorders>
              <w:top w:val="nil"/>
            </w:tcBorders>
          </w:tcPr>
          <w:p w14:paraId="5030ABC3" w14:textId="77777777" w:rsidR="005E3DF7" w:rsidRPr="008C761A" w:rsidRDefault="005E3DF7" w:rsidP="008C761A">
            <w:pPr>
              <w:rPr>
                <w:rFonts w:ascii="Times New Roman" w:hAnsi="Times New Roman" w:cs="Times New Roman"/>
                <w:sz w:val="28"/>
                <w:szCs w:val="28"/>
              </w:rPr>
            </w:pPr>
          </w:p>
        </w:tc>
        <w:tc>
          <w:tcPr>
            <w:tcW w:w="2837" w:type="dxa"/>
            <w:tcBorders>
              <w:top w:val="nil"/>
            </w:tcBorders>
          </w:tcPr>
          <w:p w14:paraId="763A4216" w14:textId="77777777" w:rsidR="005E3DF7" w:rsidRPr="008C761A" w:rsidRDefault="005E3DF7" w:rsidP="008C761A">
            <w:pPr>
              <w:rPr>
                <w:rFonts w:ascii="Times New Roman" w:hAnsi="Times New Roman" w:cs="Times New Roman"/>
                <w:sz w:val="28"/>
                <w:szCs w:val="28"/>
              </w:rPr>
            </w:pPr>
          </w:p>
        </w:tc>
        <w:tc>
          <w:tcPr>
            <w:tcW w:w="3259" w:type="dxa"/>
            <w:tcBorders>
              <w:top w:val="nil"/>
            </w:tcBorders>
          </w:tcPr>
          <w:p w14:paraId="3406359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Д.И. Менделеева».</w:t>
            </w:r>
          </w:p>
        </w:tc>
        <w:tc>
          <w:tcPr>
            <w:tcW w:w="840" w:type="dxa"/>
            <w:tcBorders>
              <w:top w:val="nil"/>
            </w:tcBorders>
          </w:tcPr>
          <w:p w14:paraId="6D419A9E" w14:textId="77777777" w:rsidR="005E3DF7" w:rsidRPr="008C761A" w:rsidRDefault="005E3DF7" w:rsidP="008C761A">
            <w:pPr>
              <w:rPr>
                <w:rFonts w:ascii="Times New Roman" w:hAnsi="Times New Roman" w:cs="Times New Roman"/>
                <w:sz w:val="28"/>
                <w:szCs w:val="28"/>
              </w:rPr>
            </w:pPr>
          </w:p>
        </w:tc>
      </w:tr>
      <w:tr w:rsidR="005E3DF7" w:rsidRPr="008C761A" w14:paraId="31C01BCB" w14:textId="77777777">
        <w:trPr>
          <w:trHeight w:val="829"/>
        </w:trPr>
        <w:tc>
          <w:tcPr>
            <w:tcW w:w="600" w:type="dxa"/>
          </w:tcPr>
          <w:p w14:paraId="06728775" w14:textId="77777777" w:rsidR="005E3DF7" w:rsidRPr="008C761A" w:rsidRDefault="005E3DF7" w:rsidP="008C761A">
            <w:pPr>
              <w:rPr>
                <w:rFonts w:ascii="Times New Roman" w:hAnsi="Times New Roman" w:cs="Times New Roman"/>
                <w:sz w:val="28"/>
                <w:szCs w:val="28"/>
              </w:rPr>
            </w:pPr>
          </w:p>
          <w:p w14:paraId="72C347C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48A67B6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35DA23D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0C9D089B" w14:textId="77777777" w:rsidR="005E3DF7" w:rsidRPr="008C761A" w:rsidRDefault="005E3DF7" w:rsidP="008C761A">
            <w:pPr>
              <w:rPr>
                <w:rFonts w:ascii="Times New Roman" w:hAnsi="Times New Roman" w:cs="Times New Roman"/>
                <w:sz w:val="28"/>
                <w:szCs w:val="28"/>
              </w:rPr>
            </w:pPr>
          </w:p>
          <w:p w14:paraId="7F5FE99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1D902F8D" w14:textId="77777777" w:rsidR="005E3DF7" w:rsidRPr="008C761A" w:rsidRDefault="005E3DF7" w:rsidP="008C761A">
            <w:pPr>
              <w:rPr>
                <w:rFonts w:ascii="Times New Roman" w:hAnsi="Times New Roman" w:cs="Times New Roman"/>
                <w:sz w:val="28"/>
                <w:szCs w:val="28"/>
              </w:rPr>
            </w:pPr>
          </w:p>
          <w:p w14:paraId="3F7CFFF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3974E5CC" w14:textId="77777777" w:rsidR="005E3DF7" w:rsidRPr="008C761A" w:rsidRDefault="005E3DF7" w:rsidP="008C761A">
            <w:pPr>
              <w:rPr>
                <w:rFonts w:ascii="Times New Roman" w:hAnsi="Times New Roman" w:cs="Times New Roman"/>
                <w:sz w:val="28"/>
                <w:szCs w:val="28"/>
              </w:rPr>
            </w:pPr>
          </w:p>
          <w:p w14:paraId="54A0A3F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1E5E3273" w14:textId="77777777">
        <w:trPr>
          <w:trHeight w:val="1031"/>
        </w:trPr>
        <w:tc>
          <w:tcPr>
            <w:tcW w:w="600" w:type="dxa"/>
            <w:shd w:val="clear" w:color="auto" w:fill="D9D9D9"/>
          </w:tcPr>
          <w:p w14:paraId="31F7106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w:t>
            </w:r>
          </w:p>
        </w:tc>
        <w:tc>
          <w:tcPr>
            <w:tcW w:w="1903" w:type="dxa"/>
            <w:shd w:val="clear" w:color="auto" w:fill="D9D9D9"/>
          </w:tcPr>
          <w:p w14:paraId="6E3C976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2. Химические реакции</w:t>
            </w:r>
          </w:p>
        </w:tc>
        <w:tc>
          <w:tcPr>
            <w:tcW w:w="2837" w:type="dxa"/>
            <w:shd w:val="clear" w:color="auto" w:fill="D9D9D9"/>
          </w:tcPr>
          <w:p w14:paraId="25894AC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и схемы химических реакций</w:t>
            </w:r>
          </w:p>
        </w:tc>
        <w:tc>
          <w:tcPr>
            <w:tcW w:w="3259" w:type="dxa"/>
            <w:shd w:val="clear" w:color="auto" w:fill="D9D9D9"/>
          </w:tcPr>
          <w:p w14:paraId="1F06474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4EE83A5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вещества и химические реакции»</w:t>
            </w:r>
          </w:p>
        </w:tc>
        <w:tc>
          <w:tcPr>
            <w:tcW w:w="840" w:type="dxa"/>
            <w:shd w:val="clear" w:color="auto" w:fill="D9D9D9"/>
          </w:tcPr>
          <w:p w14:paraId="3E13F301" w14:textId="77777777" w:rsidR="005E3DF7" w:rsidRPr="008C761A" w:rsidRDefault="005E3DF7" w:rsidP="008C761A">
            <w:pPr>
              <w:rPr>
                <w:rFonts w:ascii="Times New Roman" w:hAnsi="Times New Roman" w:cs="Times New Roman"/>
                <w:sz w:val="28"/>
                <w:szCs w:val="28"/>
              </w:rPr>
            </w:pPr>
          </w:p>
        </w:tc>
      </w:tr>
      <w:tr w:rsidR="005E3DF7" w:rsidRPr="008C761A" w14:paraId="457BF65B" w14:textId="77777777">
        <w:trPr>
          <w:trHeight w:val="10554"/>
        </w:trPr>
        <w:tc>
          <w:tcPr>
            <w:tcW w:w="600" w:type="dxa"/>
          </w:tcPr>
          <w:p w14:paraId="1EC22B6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2.1</w:t>
            </w:r>
          </w:p>
        </w:tc>
        <w:tc>
          <w:tcPr>
            <w:tcW w:w="1903" w:type="dxa"/>
          </w:tcPr>
          <w:p w14:paraId="1A0744F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Типы химических реакций</w:t>
            </w:r>
          </w:p>
        </w:tc>
        <w:tc>
          <w:tcPr>
            <w:tcW w:w="2837" w:type="dxa"/>
          </w:tcPr>
          <w:p w14:paraId="23EE777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Составлять реакции соединения, разложения, обмена, замещения, окислительно- восстановительные реакции и реакции </w:t>
            </w:r>
            <w:proofErr w:type="spellStart"/>
            <w:r w:rsidRPr="008C761A">
              <w:rPr>
                <w:rFonts w:ascii="Times New Roman" w:hAnsi="Times New Roman" w:cs="Times New Roman"/>
                <w:sz w:val="28"/>
                <w:szCs w:val="28"/>
              </w:rPr>
              <w:t>комплексообразования</w:t>
            </w:r>
            <w:proofErr w:type="spellEnd"/>
            <w:r w:rsidRPr="008C761A">
              <w:rPr>
                <w:rFonts w:ascii="Times New Roman" w:hAnsi="Times New Roman" w:cs="Times New Roman"/>
                <w:sz w:val="28"/>
                <w:szCs w:val="28"/>
              </w:rPr>
              <w:t xml:space="preserve"> (на примере </w:t>
            </w:r>
            <w:proofErr w:type="spellStart"/>
            <w:r w:rsidRPr="008C761A">
              <w:rPr>
                <w:rFonts w:ascii="Times New Roman" w:hAnsi="Times New Roman" w:cs="Times New Roman"/>
                <w:sz w:val="28"/>
                <w:szCs w:val="28"/>
              </w:rPr>
              <w:t>гидроксокомплексов</w:t>
            </w:r>
            <w:proofErr w:type="spellEnd"/>
            <w:r w:rsidRPr="008C761A">
              <w:rPr>
                <w:rFonts w:ascii="Times New Roman" w:hAnsi="Times New Roman" w:cs="Times New Roman"/>
                <w:sz w:val="28"/>
                <w:szCs w:val="28"/>
              </w:rPr>
              <w:t xml:space="preserve"> алюминия и цинка) с участием неорганических веществ</w:t>
            </w:r>
          </w:p>
        </w:tc>
        <w:tc>
          <w:tcPr>
            <w:tcW w:w="3259" w:type="dxa"/>
          </w:tcPr>
          <w:p w14:paraId="0E6952F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Задачи на составление уравнений реакций:</w:t>
            </w:r>
          </w:p>
          <w:p w14:paraId="799FAB0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соединения, замещения, разложения, обмена и реакций с участием комплексных соединений (на примере </w:t>
            </w:r>
            <w:proofErr w:type="spellStart"/>
            <w:r w:rsidRPr="008C761A">
              <w:rPr>
                <w:rFonts w:ascii="Times New Roman" w:hAnsi="Times New Roman" w:cs="Times New Roman"/>
                <w:sz w:val="28"/>
                <w:szCs w:val="28"/>
              </w:rPr>
              <w:t>гидроксокомплексов</w:t>
            </w:r>
            <w:proofErr w:type="spellEnd"/>
            <w:r w:rsidRPr="008C761A">
              <w:rPr>
                <w:rFonts w:ascii="Times New Roman" w:hAnsi="Times New Roman" w:cs="Times New Roman"/>
                <w:sz w:val="28"/>
                <w:szCs w:val="28"/>
              </w:rPr>
              <w:t xml:space="preserve"> алюминия и цинка);</w:t>
            </w:r>
          </w:p>
          <w:p w14:paraId="7D72518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окислительно- восстановительных реакций с использованием метода электронного баланса;</w:t>
            </w:r>
          </w:p>
          <w:p w14:paraId="25AEF4F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с участием комплексных соединений (на примере </w:t>
            </w:r>
            <w:proofErr w:type="spellStart"/>
            <w:r w:rsidRPr="008C761A">
              <w:rPr>
                <w:rFonts w:ascii="Times New Roman" w:hAnsi="Times New Roman" w:cs="Times New Roman"/>
                <w:sz w:val="28"/>
                <w:szCs w:val="28"/>
              </w:rPr>
              <w:t>гидроксокомплексов</w:t>
            </w:r>
            <w:proofErr w:type="spellEnd"/>
            <w:r w:rsidRPr="008C761A">
              <w:rPr>
                <w:rFonts w:ascii="Times New Roman" w:hAnsi="Times New Roman" w:cs="Times New Roman"/>
                <w:sz w:val="28"/>
                <w:szCs w:val="28"/>
              </w:rPr>
              <w:t xml:space="preserve"> цинка и алюминия).</w:t>
            </w:r>
          </w:p>
          <w:p w14:paraId="43F8C63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Задачи на расчет количественных характеристик продукта реакции соединения; массовой или объемной доли выхода продукта реакции соединения от теоретически возможного; объемных отношений газов; количественных характеристик исходных веществ и продуктов реакции; массы (объем, количество вещества) продукта реакции, если одно из веществ дано в виде раствора с определенной массовой долей растворенного вещества.</w:t>
            </w:r>
          </w:p>
        </w:tc>
        <w:tc>
          <w:tcPr>
            <w:tcW w:w="840" w:type="dxa"/>
          </w:tcPr>
          <w:p w14:paraId="39D8994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47EADF0D" w14:textId="77777777">
        <w:trPr>
          <w:trHeight w:val="829"/>
        </w:trPr>
        <w:tc>
          <w:tcPr>
            <w:tcW w:w="600" w:type="dxa"/>
          </w:tcPr>
          <w:p w14:paraId="3FA6CD30" w14:textId="77777777" w:rsidR="005E3DF7" w:rsidRPr="008C761A" w:rsidRDefault="005E3DF7" w:rsidP="008C761A">
            <w:pPr>
              <w:rPr>
                <w:rFonts w:ascii="Times New Roman" w:hAnsi="Times New Roman" w:cs="Times New Roman"/>
                <w:sz w:val="28"/>
                <w:szCs w:val="28"/>
              </w:rPr>
            </w:pPr>
          </w:p>
          <w:p w14:paraId="7D1A72E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7AB6877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4777DD2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5C6B59C3" w14:textId="77777777" w:rsidR="005E3DF7" w:rsidRPr="008C761A" w:rsidRDefault="005E3DF7" w:rsidP="008C761A">
            <w:pPr>
              <w:rPr>
                <w:rFonts w:ascii="Times New Roman" w:hAnsi="Times New Roman" w:cs="Times New Roman"/>
                <w:sz w:val="28"/>
                <w:szCs w:val="28"/>
              </w:rPr>
            </w:pPr>
          </w:p>
          <w:p w14:paraId="1D5F63B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6F80F6BC" w14:textId="77777777" w:rsidR="005E3DF7" w:rsidRPr="008C761A" w:rsidRDefault="005E3DF7" w:rsidP="008C761A">
            <w:pPr>
              <w:rPr>
                <w:rFonts w:ascii="Times New Roman" w:hAnsi="Times New Roman" w:cs="Times New Roman"/>
                <w:sz w:val="28"/>
                <w:szCs w:val="28"/>
              </w:rPr>
            </w:pPr>
          </w:p>
          <w:p w14:paraId="41867E4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5FA79740" w14:textId="77777777" w:rsidR="005E3DF7" w:rsidRPr="008C761A" w:rsidRDefault="005E3DF7" w:rsidP="008C761A">
            <w:pPr>
              <w:rPr>
                <w:rFonts w:ascii="Times New Roman" w:hAnsi="Times New Roman" w:cs="Times New Roman"/>
                <w:sz w:val="28"/>
                <w:szCs w:val="28"/>
              </w:rPr>
            </w:pPr>
          </w:p>
          <w:p w14:paraId="3B625F3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3AC52157" w14:textId="77777777">
        <w:trPr>
          <w:trHeight w:val="2934"/>
        </w:trPr>
        <w:tc>
          <w:tcPr>
            <w:tcW w:w="600" w:type="dxa"/>
          </w:tcPr>
          <w:p w14:paraId="187BC00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2.2</w:t>
            </w:r>
          </w:p>
        </w:tc>
        <w:tc>
          <w:tcPr>
            <w:tcW w:w="1903" w:type="dxa"/>
          </w:tcPr>
          <w:p w14:paraId="5E8393C1" w14:textId="42631F08" w:rsidR="005E3DF7" w:rsidRPr="008C761A" w:rsidRDefault="002E4DE8" w:rsidP="008C761A">
            <w:pPr>
              <w:rPr>
                <w:rFonts w:ascii="Times New Roman" w:hAnsi="Times New Roman" w:cs="Times New Roman"/>
                <w:sz w:val="28"/>
                <w:szCs w:val="28"/>
              </w:rPr>
            </w:pPr>
            <w:r>
              <w:rPr>
                <w:rFonts w:ascii="Times New Roman" w:hAnsi="Times New Roman" w:cs="Times New Roman"/>
                <w:sz w:val="28"/>
                <w:szCs w:val="28"/>
              </w:rPr>
              <w:t>Электролитическ</w:t>
            </w:r>
            <w:r w:rsidR="009F1C6B" w:rsidRPr="008C761A">
              <w:rPr>
                <w:rFonts w:ascii="Times New Roman" w:hAnsi="Times New Roman" w:cs="Times New Roman"/>
                <w:sz w:val="28"/>
                <w:szCs w:val="28"/>
              </w:rPr>
              <w:t>ая диссоциация и ионный обмен</w:t>
            </w:r>
          </w:p>
        </w:tc>
        <w:tc>
          <w:tcPr>
            <w:tcW w:w="2837" w:type="dxa"/>
          </w:tcPr>
          <w:p w14:paraId="78C8359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химических реакции ионного обмена с участием неорганических веществ</w:t>
            </w:r>
          </w:p>
        </w:tc>
        <w:tc>
          <w:tcPr>
            <w:tcW w:w="3259" w:type="dxa"/>
          </w:tcPr>
          <w:p w14:paraId="33BBEF7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молекулярных и ионных реакций с участием оксидов, кислот, оснований и солей, ионных реакций гидролиза солей, установление изменения кислотности среды.</w:t>
            </w:r>
          </w:p>
          <w:p w14:paraId="4BDD8DF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0D9BA38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«Реакции гидролиза».</w:t>
            </w:r>
          </w:p>
        </w:tc>
        <w:tc>
          <w:tcPr>
            <w:tcW w:w="840" w:type="dxa"/>
          </w:tcPr>
          <w:p w14:paraId="26DE573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6592FC35" w14:textId="77777777">
        <w:trPr>
          <w:trHeight w:val="1667"/>
        </w:trPr>
        <w:tc>
          <w:tcPr>
            <w:tcW w:w="600" w:type="dxa"/>
            <w:shd w:val="clear" w:color="auto" w:fill="D9D9D9"/>
          </w:tcPr>
          <w:p w14:paraId="379CD53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w:t>
            </w:r>
          </w:p>
        </w:tc>
        <w:tc>
          <w:tcPr>
            <w:tcW w:w="1903" w:type="dxa"/>
            <w:shd w:val="clear" w:color="auto" w:fill="D9D9D9"/>
          </w:tcPr>
          <w:p w14:paraId="16AC1A7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3. Строение и свойства неорганических веществ</w:t>
            </w:r>
          </w:p>
        </w:tc>
        <w:tc>
          <w:tcPr>
            <w:tcW w:w="2837" w:type="dxa"/>
            <w:shd w:val="clear" w:color="auto" w:fill="D9D9D9"/>
          </w:tcPr>
          <w:p w14:paraId="6380E4C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неорганических веществ</w:t>
            </w:r>
          </w:p>
        </w:tc>
        <w:tc>
          <w:tcPr>
            <w:tcW w:w="3259" w:type="dxa"/>
            <w:shd w:val="clear" w:color="auto" w:fill="D9D9D9"/>
          </w:tcPr>
          <w:p w14:paraId="62D5AF6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3AB7386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неорганических веществ»</w:t>
            </w:r>
          </w:p>
        </w:tc>
        <w:tc>
          <w:tcPr>
            <w:tcW w:w="840" w:type="dxa"/>
            <w:shd w:val="clear" w:color="auto" w:fill="D9D9D9"/>
          </w:tcPr>
          <w:p w14:paraId="21FC4294" w14:textId="77777777" w:rsidR="005E3DF7" w:rsidRPr="008C761A" w:rsidRDefault="005E3DF7" w:rsidP="008C761A">
            <w:pPr>
              <w:rPr>
                <w:rFonts w:ascii="Times New Roman" w:hAnsi="Times New Roman" w:cs="Times New Roman"/>
                <w:sz w:val="28"/>
                <w:szCs w:val="28"/>
              </w:rPr>
            </w:pPr>
          </w:p>
        </w:tc>
      </w:tr>
      <w:tr w:rsidR="005E3DF7" w:rsidRPr="008C761A" w14:paraId="31380D06" w14:textId="77777777">
        <w:trPr>
          <w:trHeight w:val="7696"/>
        </w:trPr>
        <w:tc>
          <w:tcPr>
            <w:tcW w:w="600" w:type="dxa"/>
          </w:tcPr>
          <w:p w14:paraId="52E2724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3.1</w:t>
            </w:r>
          </w:p>
        </w:tc>
        <w:tc>
          <w:tcPr>
            <w:tcW w:w="1903" w:type="dxa"/>
          </w:tcPr>
          <w:p w14:paraId="5447767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номенклатура и строение неорганических веществ</w:t>
            </w:r>
          </w:p>
        </w:tc>
        <w:tc>
          <w:tcPr>
            <w:tcW w:w="2837" w:type="dxa"/>
          </w:tcPr>
          <w:p w14:paraId="5497CD0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неорганические вещества в соответствии с их строением</w:t>
            </w:r>
          </w:p>
        </w:tc>
        <w:tc>
          <w:tcPr>
            <w:tcW w:w="3259" w:type="dxa"/>
          </w:tcPr>
          <w:p w14:paraId="5EA168A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14:paraId="7139743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 массовой доли (массы) химического элемента (соединения) в молекуле (смеси).</w:t>
            </w:r>
          </w:p>
          <w:p w14:paraId="442D154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по классификации, номенклатуре и химическим формулам неорганических веществ различных классов.</w:t>
            </w:r>
          </w:p>
          <w:p w14:paraId="109581B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определение химической активности веществ в зависимости вида химической связи и типа кристаллической решетки.</w:t>
            </w:r>
          </w:p>
        </w:tc>
        <w:tc>
          <w:tcPr>
            <w:tcW w:w="840" w:type="dxa"/>
          </w:tcPr>
          <w:p w14:paraId="529ECD5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762F0545" w14:textId="77777777">
        <w:trPr>
          <w:trHeight w:val="1350"/>
        </w:trPr>
        <w:tc>
          <w:tcPr>
            <w:tcW w:w="600" w:type="dxa"/>
          </w:tcPr>
          <w:p w14:paraId="4E585C2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3.2</w:t>
            </w:r>
          </w:p>
        </w:tc>
        <w:tc>
          <w:tcPr>
            <w:tcW w:w="1903" w:type="dxa"/>
          </w:tcPr>
          <w:p w14:paraId="2ED4D84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Физико- химические свойства неорганических</w:t>
            </w:r>
          </w:p>
        </w:tc>
        <w:tc>
          <w:tcPr>
            <w:tcW w:w="2837" w:type="dxa"/>
          </w:tcPr>
          <w:p w14:paraId="367A02E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неорганических веществ</w:t>
            </w:r>
          </w:p>
        </w:tc>
        <w:tc>
          <w:tcPr>
            <w:tcW w:w="3259" w:type="dxa"/>
          </w:tcPr>
          <w:p w14:paraId="01CDE2A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Тест «Особенности химических свойств оксидов, кислот, оснований, амфотерных гидроксидов и</w:t>
            </w:r>
          </w:p>
        </w:tc>
        <w:tc>
          <w:tcPr>
            <w:tcW w:w="840" w:type="dxa"/>
          </w:tcPr>
          <w:p w14:paraId="527C39B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02BF0BA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3C322B5C" w14:textId="77777777">
        <w:trPr>
          <w:trHeight w:val="829"/>
        </w:trPr>
        <w:tc>
          <w:tcPr>
            <w:tcW w:w="600" w:type="dxa"/>
          </w:tcPr>
          <w:p w14:paraId="04EA0EB9" w14:textId="77777777" w:rsidR="005E3DF7" w:rsidRPr="008C761A" w:rsidRDefault="005E3DF7" w:rsidP="008C761A">
            <w:pPr>
              <w:rPr>
                <w:rFonts w:ascii="Times New Roman" w:hAnsi="Times New Roman" w:cs="Times New Roman"/>
                <w:sz w:val="28"/>
                <w:szCs w:val="28"/>
              </w:rPr>
            </w:pPr>
          </w:p>
          <w:p w14:paraId="224393E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158E678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13257E2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Тема</w:t>
            </w:r>
          </w:p>
        </w:tc>
        <w:tc>
          <w:tcPr>
            <w:tcW w:w="2837" w:type="dxa"/>
          </w:tcPr>
          <w:p w14:paraId="20648FA8" w14:textId="77777777" w:rsidR="005E3DF7" w:rsidRPr="008C761A" w:rsidRDefault="005E3DF7" w:rsidP="008C761A">
            <w:pPr>
              <w:rPr>
                <w:rFonts w:ascii="Times New Roman" w:hAnsi="Times New Roman" w:cs="Times New Roman"/>
                <w:sz w:val="28"/>
                <w:szCs w:val="28"/>
              </w:rPr>
            </w:pPr>
          </w:p>
          <w:p w14:paraId="4CE7E77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77A6917F" w14:textId="77777777" w:rsidR="005E3DF7" w:rsidRPr="008C761A" w:rsidRDefault="005E3DF7" w:rsidP="008C761A">
            <w:pPr>
              <w:rPr>
                <w:rFonts w:ascii="Times New Roman" w:hAnsi="Times New Roman" w:cs="Times New Roman"/>
                <w:sz w:val="28"/>
                <w:szCs w:val="28"/>
              </w:rPr>
            </w:pPr>
          </w:p>
          <w:p w14:paraId="4C289ED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4D634326" w14:textId="77777777" w:rsidR="005E3DF7" w:rsidRPr="008C761A" w:rsidRDefault="005E3DF7" w:rsidP="008C761A">
            <w:pPr>
              <w:rPr>
                <w:rFonts w:ascii="Times New Roman" w:hAnsi="Times New Roman" w:cs="Times New Roman"/>
                <w:sz w:val="28"/>
                <w:szCs w:val="28"/>
              </w:rPr>
            </w:pPr>
          </w:p>
          <w:p w14:paraId="7413F1D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1E4A8C15" w14:textId="77777777">
        <w:trPr>
          <w:trHeight w:val="6426"/>
        </w:trPr>
        <w:tc>
          <w:tcPr>
            <w:tcW w:w="600" w:type="dxa"/>
          </w:tcPr>
          <w:p w14:paraId="6BB6494D" w14:textId="77777777" w:rsidR="005E3DF7" w:rsidRPr="008C761A" w:rsidRDefault="005E3DF7" w:rsidP="008C761A">
            <w:pPr>
              <w:rPr>
                <w:rFonts w:ascii="Times New Roman" w:hAnsi="Times New Roman" w:cs="Times New Roman"/>
                <w:sz w:val="28"/>
                <w:szCs w:val="28"/>
              </w:rPr>
            </w:pPr>
          </w:p>
        </w:tc>
        <w:tc>
          <w:tcPr>
            <w:tcW w:w="1903" w:type="dxa"/>
          </w:tcPr>
          <w:p w14:paraId="4B2709D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веществ</w:t>
            </w:r>
          </w:p>
        </w:tc>
        <w:tc>
          <w:tcPr>
            <w:tcW w:w="2837" w:type="dxa"/>
          </w:tcPr>
          <w:p w14:paraId="33B1EC3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от строения атомов и молекул, а также типа кристаллической решетки</w:t>
            </w:r>
          </w:p>
        </w:tc>
        <w:tc>
          <w:tcPr>
            <w:tcW w:w="3259" w:type="dxa"/>
          </w:tcPr>
          <w:p w14:paraId="4BBF51F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солей».</w:t>
            </w:r>
          </w:p>
          <w:p w14:paraId="05B8711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и способы получения.</w:t>
            </w:r>
          </w:p>
          <w:p w14:paraId="0FD7123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свойства и получение неорганических веществ.</w:t>
            </w:r>
          </w:p>
          <w:p w14:paraId="48E37F4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5A97C8A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металлов и неметаллов».</w:t>
            </w:r>
          </w:p>
        </w:tc>
        <w:tc>
          <w:tcPr>
            <w:tcW w:w="840" w:type="dxa"/>
          </w:tcPr>
          <w:p w14:paraId="0BFA598F" w14:textId="77777777" w:rsidR="005E3DF7" w:rsidRPr="008C761A" w:rsidRDefault="005E3DF7" w:rsidP="008C761A">
            <w:pPr>
              <w:rPr>
                <w:rFonts w:ascii="Times New Roman" w:hAnsi="Times New Roman" w:cs="Times New Roman"/>
                <w:sz w:val="28"/>
                <w:szCs w:val="28"/>
              </w:rPr>
            </w:pPr>
          </w:p>
        </w:tc>
      </w:tr>
      <w:tr w:rsidR="005E3DF7" w:rsidRPr="008C761A" w14:paraId="2E95625D" w14:textId="77777777">
        <w:trPr>
          <w:trHeight w:val="2620"/>
        </w:trPr>
        <w:tc>
          <w:tcPr>
            <w:tcW w:w="600" w:type="dxa"/>
          </w:tcPr>
          <w:p w14:paraId="2CECBFE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3.3</w:t>
            </w:r>
          </w:p>
        </w:tc>
        <w:tc>
          <w:tcPr>
            <w:tcW w:w="1903" w:type="dxa"/>
          </w:tcPr>
          <w:p w14:paraId="118A8BD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неорганических веществ.</w:t>
            </w:r>
          </w:p>
          <w:p w14:paraId="0B243E5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Значение и применение в быту и на производстве</w:t>
            </w:r>
          </w:p>
        </w:tc>
        <w:tc>
          <w:tcPr>
            <w:tcW w:w="2837" w:type="dxa"/>
          </w:tcPr>
          <w:p w14:paraId="0877FA5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неорганических веществ в бытовой и производственной деятельности человека их физико-химическими свойствами</w:t>
            </w:r>
          </w:p>
        </w:tc>
        <w:tc>
          <w:tcPr>
            <w:tcW w:w="3259" w:type="dxa"/>
          </w:tcPr>
          <w:p w14:paraId="7DCB2BD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неорганических веществ, используемых для их идентификации и промышленных способов получения.</w:t>
            </w:r>
          </w:p>
        </w:tc>
        <w:tc>
          <w:tcPr>
            <w:tcW w:w="840" w:type="dxa"/>
          </w:tcPr>
          <w:p w14:paraId="765F158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38C9BE4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51E977BA" w14:textId="77777777">
        <w:trPr>
          <w:trHeight w:val="1665"/>
        </w:trPr>
        <w:tc>
          <w:tcPr>
            <w:tcW w:w="600" w:type="dxa"/>
            <w:shd w:val="clear" w:color="auto" w:fill="D9D9D9"/>
          </w:tcPr>
          <w:p w14:paraId="33EB68F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w:t>
            </w:r>
          </w:p>
        </w:tc>
        <w:tc>
          <w:tcPr>
            <w:tcW w:w="1903" w:type="dxa"/>
            <w:shd w:val="clear" w:color="auto" w:fill="D9D9D9"/>
          </w:tcPr>
          <w:p w14:paraId="6925D99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4. Строение и свойства органических веществ</w:t>
            </w:r>
          </w:p>
        </w:tc>
        <w:tc>
          <w:tcPr>
            <w:tcW w:w="2837" w:type="dxa"/>
            <w:shd w:val="clear" w:color="auto" w:fill="D9D9D9"/>
          </w:tcPr>
          <w:p w14:paraId="6C1A43B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органических веществ</w:t>
            </w:r>
          </w:p>
        </w:tc>
        <w:tc>
          <w:tcPr>
            <w:tcW w:w="3259" w:type="dxa"/>
            <w:shd w:val="clear" w:color="auto" w:fill="D9D9D9"/>
          </w:tcPr>
          <w:p w14:paraId="46A56C1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5331BF9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и свойства органических веществ»</w:t>
            </w:r>
          </w:p>
        </w:tc>
        <w:tc>
          <w:tcPr>
            <w:tcW w:w="840" w:type="dxa"/>
            <w:shd w:val="clear" w:color="auto" w:fill="D9D9D9"/>
          </w:tcPr>
          <w:p w14:paraId="36901E5C" w14:textId="77777777" w:rsidR="005E3DF7" w:rsidRPr="008C761A" w:rsidRDefault="005E3DF7" w:rsidP="008C761A">
            <w:pPr>
              <w:rPr>
                <w:rFonts w:ascii="Times New Roman" w:hAnsi="Times New Roman" w:cs="Times New Roman"/>
                <w:sz w:val="28"/>
                <w:szCs w:val="28"/>
              </w:rPr>
            </w:pPr>
          </w:p>
        </w:tc>
      </w:tr>
      <w:tr w:rsidR="005E3DF7" w:rsidRPr="008C761A" w14:paraId="6A3E6D0A" w14:textId="77777777">
        <w:trPr>
          <w:trHeight w:val="2937"/>
        </w:trPr>
        <w:tc>
          <w:tcPr>
            <w:tcW w:w="600" w:type="dxa"/>
          </w:tcPr>
          <w:p w14:paraId="04A2FF4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4.1</w:t>
            </w:r>
          </w:p>
        </w:tc>
        <w:tc>
          <w:tcPr>
            <w:tcW w:w="1903" w:type="dxa"/>
          </w:tcPr>
          <w:p w14:paraId="7C27FF1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строение и номенклатура органических веществ</w:t>
            </w:r>
          </w:p>
        </w:tc>
        <w:tc>
          <w:tcPr>
            <w:tcW w:w="2837" w:type="dxa"/>
          </w:tcPr>
          <w:p w14:paraId="2570F27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органические вещества в соответствии с их строением</w:t>
            </w:r>
          </w:p>
        </w:tc>
        <w:tc>
          <w:tcPr>
            <w:tcW w:w="3259" w:type="dxa"/>
          </w:tcPr>
          <w:p w14:paraId="7912773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названий органических соединений по тривиальной или международной систематической номенклатуре.</w:t>
            </w:r>
          </w:p>
          <w:p w14:paraId="5473D3A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полных и сокращенных структурных формул</w:t>
            </w:r>
          </w:p>
        </w:tc>
        <w:tc>
          <w:tcPr>
            <w:tcW w:w="840" w:type="dxa"/>
          </w:tcPr>
          <w:p w14:paraId="7A8C0F9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3AFE911A" w14:textId="77777777">
        <w:trPr>
          <w:trHeight w:val="829"/>
        </w:trPr>
        <w:tc>
          <w:tcPr>
            <w:tcW w:w="600" w:type="dxa"/>
          </w:tcPr>
          <w:p w14:paraId="77EA1589" w14:textId="77777777" w:rsidR="005E3DF7" w:rsidRPr="008C761A" w:rsidRDefault="005E3DF7" w:rsidP="008C761A">
            <w:pPr>
              <w:rPr>
                <w:rFonts w:ascii="Times New Roman" w:hAnsi="Times New Roman" w:cs="Times New Roman"/>
                <w:sz w:val="28"/>
                <w:szCs w:val="28"/>
              </w:rPr>
            </w:pPr>
          </w:p>
          <w:p w14:paraId="6A49211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1287D7D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0070DE9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05187EF5" w14:textId="77777777" w:rsidR="005E3DF7" w:rsidRPr="008C761A" w:rsidRDefault="005E3DF7" w:rsidP="008C761A">
            <w:pPr>
              <w:rPr>
                <w:rFonts w:ascii="Times New Roman" w:hAnsi="Times New Roman" w:cs="Times New Roman"/>
                <w:sz w:val="28"/>
                <w:szCs w:val="28"/>
              </w:rPr>
            </w:pPr>
          </w:p>
          <w:p w14:paraId="17CB3BA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6ABC0895" w14:textId="77777777" w:rsidR="005E3DF7" w:rsidRPr="008C761A" w:rsidRDefault="005E3DF7" w:rsidP="008C761A">
            <w:pPr>
              <w:rPr>
                <w:rFonts w:ascii="Times New Roman" w:hAnsi="Times New Roman" w:cs="Times New Roman"/>
                <w:sz w:val="28"/>
                <w:szCs w:val="28"/>
              </w:rPr>
            </w:pPr>
          </w:p>
          <w:p w14:paraId="4AA21C5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482539D3" w14:textId="77777777" w:rsidR="005E3DF7" w:rsidRPr="008C761A" w:rsidRDefault="005E3DF7" w:rsidP="008C761A">
            <w:pPr>
              <w:rPr>
                <w:rFonts w:ascii="Times New Roman" w:hAnsi="Times New Roman" w:cs="Times New Roman"/>
                <w:sz w:val="28"/>
                <w:szCs w:val="28"/>
              </w:rPr>
            </w:pPr>
          </w:p>
          <w:p w14:paraId="57282AC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4A6F5FF2" w14:textId="77777777">
        <w:trPr>
          <w:trHeight w:val="2855"/>
        </w:trPr>
        <w:tc>
          <w:tcPr>
            <w:tcW w:w="600" w:type="dxa"/>
          </w:tcPr>
          <w:p w14:paraId="531166BD" w14:textId="77777777" w:rsidR="005E3DF7" w:rsidRPr="008C761A" w:rsidRDefault="005E3DF7" w:rsidP="008C761A">
            <w:pPr>
              <w:rPr>
                <w:rFonts w:ascii="Times New Roman" w:hAnsi="Times New Roman" w:cs="Times New Roman"/>
                <w:sz w:val="28"/>
                <w:szCs w:val="28"/>
              </w:rPr>
            </w:pPr>
          </w:p>
        </w:tc>
        <w:tc>
          <w:tcPr>
            <w:tcW w:w="1903" w:type="dxa"/>
          </w:tcPr>
          <w:p w14:paraId="5D9F47C3" w14:textId="77777777" w:rsidR="005E3DF7" w:rsidRPr="008C761A" w:rsidRDefault="005E3DF7" w:rsidP="008C761A">
            <w:pPr>
              <w:rPr>
                <w:rFonts w:ascii="Times New Roman" w:hAnsi="Times New Roman" w:cs="Times New Roman"/>
                <w:sz w:val="28"/>
                <w:szCs w:val="28"/>
              </w:rPr>
            </w:pPr>
          </w:p>
        </w:tc>
        <w:tc>
          <w:tcPr>
            <w:tcW w:w="2837" w:type="dxa"/>
          </w:tcPr>
          <w:p w14:paraId="4290DB48" w14:textId="77777777" w:rsidR="005E3DF7" w:rsidRPr="008C761A" w:rsidRDefault="005E3DF7" w:rsidP="008C761A">
            <w:pPr>
              <w:rPr>
                <w:rFonts w:ascii="Times New Roman" w:hAnsi="Times New Roman" w:cs="Times New Roman"/>
                <w:sz w:val="28"/>
                <w:szCs w:val="28"/>
              </w:rPr>
            </w:pPr>
          </w:p>
        </w:tc>
        <w:tc>
          <w:tcPr>
            <w:tcW w:w="3259" w:type="dxa"/>
          </w:tcPr>
          <w:p w14:paraId="4A39320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органических веществ отдельных классов.</w:t>
            </w:r>
          </w:p>
          <w:p w14:paraId="0F40D3F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 Задачи на определение простейшей формулы органической молекулы, исходя из элементного состава (в %).</w:t>
            </w:r>
          </w:p>
        </w:tc>
        <w:tc>
          <w:tcPr>
            <w:tcW w:w="840" w:type="dxa"/>
          </w:tcPr>
          <w:p w14:paraId="45117983" w14:textId="77777777" w:rsidR="005E3DF7" w:rsidRPr="008C761A" w:rsidRDefault="005E3DF7" w:rsidP="008C761A">
            <w:pPr>
              <w:rPr>
                <w:rFonts w:ascii="Times New Roman" w:hAnsi="Times New Roman" w:cs="Times New Roman"/>
                <w:sz w:val="28"/>
                <w:szCs w:val="28"/>
              </w:rPr>
            </w:pPr>
          </w:p>
        </w:tc>
      </w:tr>
      <w:tr w:rsidR="005E3DF7" w:rsidRPr="008C761A" w14:paraId="41FA7B73" w14:textId="77777777">
        <w:trPr>
          <w:trHeight w:val="7060"/>
        </w:trPr>
        <w:tc>
          <w:tcPr>
            <w:tcW w:w="600" w:type="dxa"/>
          </w:tcPr>
          <w:p w14:paraId="2DC09A1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4.2</w:t>
            </w:r>
          </w:p>
        </w:tc>
        <w:tc>
          <w:tcPr>
            <w:tcW w:w="1903" w:type="dxa"/>
          </w:tcPr>
          <w:p w14:paraId="50E4094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органических соединений</w:t>
            </w:r>
          </w:p>
        </w:tc>
        <w:tc>
          <w:tcPr>
            <w:tcW w:w="2837" w:type="dxa"/>
          </w:tcPr>
          <w:p w14:paraId="5745712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органических веществ от строения молекул</w:t>
            </w:r>
          </w:p>
        </w:tc>
        <w:tc>
          <w:tcPr>
            <w:tcW w:w="3259" w:type="dxa"/>
          </w:tcPr>
          <w:p w14:paraId="1E12455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органических веществ на основании их состава и строения.</w:t>
            </w:r>
          </w:p>
          <w:p w14:paraId="3DFA536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иллюстрирующих химические свойства с учетом механизмов протекания данных реакций и генетической связи органических веществ разных классов.</w:t>
            </w:r>
          </w:p>
          <w:p w14:paraId="475F410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задачи по уравнениям реакций с участием органических веществ.</w:t>
            </w:r>
          </w:p>
          <w:p w14:paraId="2C4DBD5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3D65CE1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«Получение этилена и изучение его свойств».</w:t>
            </w:r>
          </w:p>
        </w:tc>
        <w:tc>
          <w:tcPr>
            <w:tcW w:w="840" w:type="dxa"/>
          </w:tcPr>
          <w:p w14:paraId="059FD1C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5F40549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6FDF8F1F" w14:textId="77777777">
        <w:trPr>
          <w:trHeight w:val="2937"/>
        </w:trPr>
        <w:tc>
          <w:tcPr>
            <w:tcW w:w="600" w:type="dxa"/>
          </w:tcPr>
          <w:p w14:paraId="415ECD0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4.3</w:t>
            </w:r>
          </w:p>
        </w:tc>
        <w:tc>
          <w:tcPr>
            <w:tcW w:w="1903" w:type="dxa"/>
          </w:tcPr>
          <w:p w14:paraId="6CEBA49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Органические вещества в </w:t>
            </w:r>
            <w:proofErr w:type="spellStart"/>
            <w:r w:rsidRPr="008C761A">
              <w:rPr>
                <w:rFonts w:ascii="Times New Roman" w:hAnsi="Times New Roman" w:cs="Times New Roman"/>
                <w:sz w:val="28"/>
                <w:szCs w:val="28"/>
              </w:rPr>
              <w:t>жизнедеятельнос</w:t>
            </w:r>
            <w:proofErr w:type="spellEnd"/>
            <w:r w:rsidRPr="008C761A">
              <w:rPr>
                <w:rFonts w:ascii="Times New Roman" w:hAnsi="Times New Roman" w:cs="Times New Roman"/>
                <w:sz w:val="28"/>
                <w:szCs w:val="28"/>
              </w:rPr>
              <w:t xml:space="preserve"> </w:t>
            </w:r>
            <w:proofErr w:type="spellStart"/>
            <w:r w:rsidRPr="008C761A">
              <w:rPr>
                <w:rFonts w:ascii="Times New Roman" w:hAnsi="Times New Roman" w:cs="Times New Roman"/>
                <w:sz w:val="28"/>
                <w:szCs w:val="28"/>
              </w:rPr>
              <w:t>ти</w:t>
            </w:r>
            <w:proofErr w:type="spellEnd"/>
            <w:r w:rsidRPr="008C761A">
              <w:rPr>
                <w:rFonts w:ascii="Times New Roman" w:hAnsi="Times New Roman" w:cs="Times New Roman"/>
                <w:sz w:val="28"/>
                <w:szCs w:val="28"/>
              </w:rPr>
              <w:t xml:space="preserve"> человека.</w:t>
            </w:r>
          </w:p>
          <w:p w14:paraId="2715E6A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и применение органических веществ в промышленности</w:t>
            </w:r>
          </w:p>
        </w:tc>
        <w:tc>
          <w:tcPr>
            <w:tcW w:w="2837" w:type="dxa"/>
          </w:tcPr>
          <w:p w14:paraId="0E3F997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органических веществ в бытовой и производственной деятельности человека их физико-химическими свойствами</w:t>
            </w:r>
          </w:p>
        </w:tc>
        <w:tc>
          <w:tcPr>
            <w:tcW w:w="3259" w:type="dxa"/>
          </w:tcPr>
          <w:p w14:paraId="38EF7EE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органических веществ, используемых для их идентификации в быту и промышленности.</w:t>
            </w:r>
          </w:p>
        </w:tc>
        <w:tc>
          <w:tcPr>
            <w:tcW w:w="840" w:type="dxa"/>
          </w:tcPr>
          <w:p w14:paraId="56E3B2B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784AFD2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1913AF95" w14:textId="77777777">
        <w:trPr>
          <w:trHeight w:val="829"/>
        </w:trPr>
        <w:tc>
          <w:tcPr>
            <w:tcW w:w="600" w:type="dxa"/>
          </w:tcPr>
          <w:p w14:paraId="6E828821" w14:textId="77777777" w:rsidR="005E3DF7" w:rsidRPr="008C761A" w:rsidRDefault="005E3DF7" w:rsidP="008C761A">
            <w:pPr>
              <w:rPr>
                <w:rFonts w:ascii="Times New Roman" w:hAnsi="Times New Roman" w:cs="Times New Roman"/>
                <w:sz w:val="28"/>
                <w:szCs w:val="28"/>
              </w:rPr>
            </w:pPr>
          </w:p>
          <w:p w14:paraId="20AD3B2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30C3D11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63392B7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2345FC81" w14:textId="77777777" w:rsidR="005E3DF7" w:rsidRPr="008C761A" w:rsidRDefault="005E3DF7" w:rsidP="008C761A">
            <w:pPr>
              <w:rPr>
                <w:rFonts w:ascii="Times New Roman" w:hAnsi="Times New Roman" w:cs="Times New Roman"/>
                <w:sz w:val="28"/>
                <w:szCs w:val="28"/>
              </w:rPr>
            </w:pPr>
          </w:p>
          <w:p w14:paraId="4EF4AD2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1BA31479" w14:textId="77777777" w:rsidR="005E3DF7" w:rsidRPr="008C761A" w:rsidRDefault="005E3DF7" w:rsidP="008C761A">
            <w:pPr>
              <w:rPr>
                <w:rFonts w:ascii="Times New Roman" w:hAnsi="Times New Roman" w:cs="Times New Roman"/>
                <w:sz w:val="28"/>
                <w:szCs w:val="28"/>
              </w:rPr>
            </w:pPr>
          </w:p>
          <w:p w14:paraId="5A5529F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1038CC6B" w14:textId="77777777" w:rsidR="005E3DF7" w:rsidRPr="008C761A" w:rsidRDefault="005E3DF7" w:rsidP="008C761A">
            <w:pPr>
              <w:rPr>
                <w:rFonts w:ascii="Times New Roman" w:hAnsi="Times New Roman" w:cs="Times New Roman"/>
                <w:sz w:val="28"/>
                <w:szCs w:val="28"/>
              </w:rPr>
            </w:pPr>
          </w:p>
          <w:p w14:paraId="6E06E1D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5E39B99B" w14:textId="77777777">
        <w:trPr>
          <w:trHeight w:val="2617"/>
        </w:trPr>
        <w:tc>
          <w:tcPr>
            <w:tcW w:w="600" w:type="dxa"/>
            <w:shd w:val="clear" w:color="auto" w:fill="D9D9D9"/>
          </w:tcPr>
          <w:p w14:paraId="2343A7F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w:t>
            </w:r>
          </w:p>
        </w:tc>
        <w:tc>
          <w:tcPr>
            <w:tcW w:w="1903" w:type="dxa"/>
            <w:shd w:val="clear" w:color="auto" w:fill="D9D9D9"/>
          </w:tcPr>
          <w:p w14:paraId="758EA6F5" w14:textId="74ED169B"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5</w:t>
            </w:r>
            <w:r w:rsidR="002E4DE8">
              <w:rPr>
                <w:rFonts w:ascii="Times New Roman" w:hAnsi="Times New Roman" w:cs="Times New Roman"/>
                <w:sz w:val="28"/>
                <w:szCs w:val="28"/>
              </w:rPr>
              <w:t>. Кинетические и термодинамичес</w:t>
            </w:r>
            <w:r w:rsidRPr="008C761A">
              <w:rPr>
                <w:rFonts w:ascii="Times New Roman" w:hAnsi="Times New Roman" w:cs="Times New Roman"/>
                <w:sz w:val="28"/>
                <w:szCs w:val="28"/>
              </w:rPr>
              <w:t>кие закономерности протекания химических реакций</w:t>
            </w:r>
          </w:p>
        </w:tc>
        <w:tc>
          <w:tcPr>
            <w:tcW w:w="2837" w:type="dxa"/>
            <w:shd w:val="clear" w:color="auto" w:fill="D9D9D9"/>
          </w:tcPr>
          <w:p w14:paraId="7CA8001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равновесие и скорость химических реакций</w:t>
            </w:r>
          </w:p>
        </w:tc>
        <w:tc>
          <w:tcPr>
            <w:tcW w:w="3259" w:type="dxa"/>
            <w:shd w:val="clear" w:color="auto" w:fill="D9D9D9"/>
          </w:tcPr>
          <w:p w14:paraId="54191CCB"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627283DE" w14:textId="77777777" w:rsidR="005E3DF7" w:rsidRPr="008C761A" w:rsidRDefault="005E3DF7" w:rsidP="008C761A">
            <w:pPr>
              <w:rPr>
                <w:rFonts w:ascii="Times New Roman" w:hAnsi="Times New Roman" w:cs="Times New Roman"/>
                <w:sz w:val="28"/>
                <w:szCs w:val="28"/>
              </w:rPr>
            </w:pPr>
          </w:p>
        </w:tc>
      </w:tr>
      <w:tr w:rsidR="005E3DF7" w:rsidRPr="008C761A" w14:paraId="4DE94199" w14:textId="77777777">
        <w:trPr>
          <w:trHeight w:val="4523"/>
        </w:trPr>
        <w:tc>
          <w:tcPr>
            <w:tcW w:w="600" w:type="dxa"/>
          </w:tcPr>
          <w:p w14:paraId="679266F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5.1</w:t>
            </w:r>
          </w:p>
        </w:tc>
        <w:tc>
          <w:tcPr>
            <w:tcW w:w="1903" w:type="dxa"/>
          </w:tcPr>
          <w:p w14:paraId="7685150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Кинетические закономерности протекания химических реакций</w:t>
            </w:r>
          </w:p>
        </w:tc>
        <w:tc>
          <w:tcPr>
            <w:tcW w:w="2837" w:type="dxa"/>
          </w:tcPr>
          <w:p w14:paraId="6A83AA3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концентрации реагирующих веществ и температуры на скорость химических реакций</w:t>
            </w:r>
          </w:p>
        </w:tc>
        <w:tc>
          <w:tcPr>
            <w:tcW w:w="3259" w:type="dxa"/>
          </w:tcPr>
          <w:p w14:paraId="58250A1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Лабораторная работа на выбор:</w:t>
            </w:r>
          </w:p>
          <w:p w14:paraId="2002057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концентрации реагирующих веществ»;</w:t>
            </w:r>
          </w:p>
          <w:p w14:paraId="089803D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температуры».</w:t>
            </w:r>
          </w:p>
          <w:p w14:paraId="4AD81AA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Практико-ориентированные теоретические задания на анализ факторов, влияющих на изменение скорости химической реакции.</w:t>
            </w:r>
          </w:p>
        </w:tc>
        <w:tc>
          <w:tcPr>
            <w:tcW w:w="840" w:type="dxa"/>
          </w:tcPr>
          <w:p w14:paraId="5F82964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2FCC5BC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45418CA8" w14:textId="77777777">
        <w:trPr>
          <w:trHeight w:val="5793"/>
        </w:trPr>
        <w:tc>
          <w:tcPr>
            <w:tcW w:w="600" w:type="dxa"/>
          </w:tcPr>
          <w:p w14:paraId="08866AC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5.2</w:t>
            </w:r>
          </w:p>
        </w:tc>
        <w:tc>
          <w:tcPr>
            <w:tcW w:w="1903" w:type="dxa"/>
          </w:tcPr>
          <w:p w14:paraId="27BBA9EA" w14:textId="77777777" w:rsidR="005E3DF7" w:rsidRPr="008C761A" w:rsidRDefault="009F1C6B" w:rsidP="008C761A">
            <w:pPr>
              <w:rPr>
                <w:rFonts w:ascii="Times New Roman" w:hAnsi="Times New Roman" w:cs="Times New Roman"/>
                <w:sz w:val="28"/>
                <w:szCs w:val="28"/>
              </w:rPr>
            </w:pPr>
            <w:proofErr w:type="spellStart"/>
            <w:r w:rsidRPr="008C761A">
              <w:rPr>
                <w:rFonts w:ascii="Times New Roman" w:hAnsi="Times New Roman" w:cs="Times New Roman"/>
                <w:sz w:val="28"/>
                <w:szCs w:val="28"/>
              </w:rPr>
              <w:t>Термодинамичес</w:t>
            </w:r>
            <w:proofErr w:type="spellEnd"/>
            <w:r w:rsidRPr="008C761A">
              <w:rPr>
                <w:rFonts w:ascii="Times New Roman" w:hAnsi="Times New Roman" w:cs="Times New Roman"/>
                <w:sz w:val="28"/>
                <w:szCs w:val="28"/>
              </w:rPr>
              <w:t xml:space="preserve"> кие закономерности протекания химических реакций.</w:t>
            </w:r>
          </w:p>
          <w:p w14:paraId="65724A6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Равновесие химических реакций</w:t>
            </w:r>
          </w:p>
        </w:tc>
        <w:tc>
          <w:tcPr>
            <w:tcW w:w="2837" w:type="dxa"/>
          </w:tcPr>
          <w:p w14:paraId="6C9C32F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изменения концентрации веществ, реакции среды и температуры на смещение химического равновесия</w:t>
            </w:r>
          </w:p>
        </w:tc>
        <w:tc>
          <w:tcPr>
            <w:tcW w:w="3259" w:type="dxa"/>
          </w:tcPr>
          <w:p w14:paraId="3F5B413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расчеты тепловых эффектов химических реакций и определение типа реакции (по тепловому эффекту: экзо- и эндотермические).</w:t>
            </w:r>
          </w:p>
          <w:p w14:paraId="2AE2740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Практико-ориентированные задания на применение принципа </w:t>
            </w:r>
            <w:proofErr w:type="spellStart"/>
            <w:r w:rsidRPr="008C761A">
              <w:rPr>
                <w:rFonts w:ascii="Times New Roman" w:hAnsi="Times New Roman" w:cs="Times New Roman"/>
                <w:sz w:val="28"/>
                <w:szCs w:val="28"/>
              </w:rPr>
              <w:t>Ле</w:t>
            </w:r>
            <w:proofErr w:type="spellEnd"/>
            <w:r w:rsidRPr="008C761A">
              <w:rPr>
                <w:rFonts w:ascii="Times New Roman" w:hAnsi="Times New Roman" w:cs="Times New Roman"/>
                <w:sz w:val="28"/>
                <w:szCs w:val="28"/>
              </w:rPr>
              <w:t xml:space="preserve"> </w:t>
            </w:r>
            <w:proofErr w:type="spellStart"/>
            <w:r w:rsidRPr="008C761A">
              <w:rPr>
                <w:rFonts w:ascii="Times New Roman" w:hAnsi="Times New Roman" w:cs="Times New Roman"/>
                <w:sz w:val="28"/>
                <w:szCs w:val="28"/>
              </w:rPr>
              <w:t>Шателье</w:t>
            </w:r>
            <w:proofErr w:type="spellEnd"/>
            <w:r w:rsidRPr="008C761A">
              <w:rPr>
                <w:rFonts w:ascii="Times New Roman" w:hAnsi="Times New Roman" w:cs="Times New Roman"/>
                <w:sz w:val="28"/>
                <w:szCs w:val="28"/>
              </w:rPr>
              <w:t xml:space="preserve"> для нахождения направления смещения равновесия химической реакции и анализ факторов, влияющих на смещение химического равновесия.</w:t>
            </w:r>
          </w:p>
          <w:p w14:paraId="4C8A63E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742828B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«Изучение влияния различных факторов на смещение химического равновесия».</w:t>
            </w:r>
          </w:p>
        </w:tc>
        <w:tc>
          <w:tcPr>
            <w:tcW w:w="840" w:type="dxa"/>
          </w:tcPr>
          <w:p w14:paraId="43AF592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38FC61D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4C83A395" w14:textId="77777777">
        <w:trPr>
          <w:trHeight w:val="714"/>
        </w:trPr>
        <w:tc>
          <w:tcPr>
            <w:tcW w:w="600" w:type="dxa"/>
            <w:shd w:val="clear" w:color="auto" w:fill="D9D9D9"/>
          </w:tcPr>
          <w:p w14:paraId="7EBDDAE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w:t>
            </w:r>
          </w:p>
        </w:tc>
        <w:tc>
          <w:tcPr>
            <w:tcW w:w="1903" w:type="dxa"/>
            <w:shd w:val="clear" w:color="auto" w:fill="D9D9D9"/>
          </w:tcPr>
          <w:p w14:paraId="5484A46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6. Дисперсные</w:t>
            </w:r>
          </w:p>
        </w:tc>
        <w:tc>
          <w:tcPr>
            <w:tcW w:w="2837" w:type="dxa"/>
            <w:shd w:val="clear" w:color="auto" w:fill="D9D9D9"/>
          </w:tcPr>
          <w:p w14:paraId="7FA3788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дисперсные системы</w:t>
            </w:r>
          </w:p>
        </w:tc>
        <w:tc>
          <w:tcPr>
            <w:tcW w:w="3259" w:type="dxa"/>
            <w:shd w:val="clear" w:color="auto" w:fill="D9D9D9"/>
          </w:tcPr>
          <w:p w14:paraId="3D54AC7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 по теме</w:t>
            </w:r>
          </w:p>
          <w:p w14:paraId="746912C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w:t>
            </w:r>
          </w:p>
        </w:tc>
        <w:tc>
          <w:tcPr>
            <w:tcW w:w="840" w:type="dxa"/>
            <w:shd w:val="clear" w:color="auto" w:fill="D9D9D9"/>
          </w:tcPr>
          <w:p w14:paraId="7E02CD1C" w14:textId="77777777" w:rsidR="005E3DF7" w:rsidRPr="008C761A" w:rsidRDefault="005E3DF7" w:rsidP="008C761A">
            <w:pPr>
              <w:rPr>
                <w:rFonts w:ascii="Times New Roman" w:hAnsi="Times New Roman" w:cs="Times New Roman"/>
                <w:sz w:val="28"/>
                <w:szCs w:val="28"/>
              </w:rPr>
            </w:pPr>
          </w:p>
        </w:tc>
      </w:tr>
      <w:tr w:rsidR="005E3DF7" w:rsidRPr="008C761A" w14:paraId="689516D0" w14:textId="77777777">
        <w:trPr>
          <w:trHeight w:val="829"/>
        </w:trPr>
        <w:tc>
          <w:tcPr>
            <w:tcW w:w="600" w:type="dxa"/>
          </w:tcPr>
          <w:p w14:paraId="71276112" w14:textId="77777777" w:rsidR="005E3DF7" w:rsidRPr="008C761A" w:rsidRDefault="005E3DF7" w:rsidP="008C761A">
            <w:pPr>
              <w:rPr>
                <w:rFonts w:ascii="Times New Roman" w:hAnsi="Times New Roman" w:cs="Times New Roman"/>
                <w:sz w:val="28"/>
                <w:szCs w:val="28"/>
              </w:rPr>
            </w:pPr>
          </w:p>
          <w:p w14:paraId="0EC3D67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0A08696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7FC169A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39FE99C3" w14:textId="77777777" w:rsidR="005E3DF7" w:rsidRPr="008C761A" w:rsidRDefault="005E3DF7" w:rsidP="008C761A">
            <w:pPr>
              <w:rPr>
                <w:rFonts w:ascii="Times New Roman" w:hAnsi="Times New Roman" w:cs="Times New Roman"/>
                <w:sz w:val="28"/>
                <w:szCs w:val="28"/>
              </w:rPr>
            </w:pPr>
          </w:p>
          <w:p w14:paraId="775D97F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5C9AEB0A" w14:textId="77777777" w:rsidR="005E3DF7" w:rsidRPr="008C761A" w:rsidRDefault="005E3DF7" w:rsidP="008C761A">
            <w:pPr>
              <w:rPr>
                <w:rFonts w:ascii="Times New Roman" w:hAnsi="Times New Roman" w:cs="Times New Roman"/>
                <w:sz w:val="28"/>
                <w:szCs w:val="28"/>
              </w:rPr>
            </w:pPr>
          </w:p>
          <w:p w14:paraId="3E37CD7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7DD1A76A" w14:textId="77777777" w:rsidR="005E3DF7" w:rsidRPr="008C761A" w:rsidRDefault="005E3DF7" w:rsidP="008C761A">
            <w:pPr>
              <w:rPr>
                <w:rFonts w:ascii="Times New Roman" w:hAnsi="Times New Roman" w:cs="Times New Roman"/>
                <w:sz w:val="28"/>
                <w:szCs w:val="28"/>
              </w:rPr>
            </w:pPr>
          </w:p>
          <w:p w14:paraId="6F108A4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59B0E7EF" w14:textId="77777777">
        <w:trPr>
          <w:trHeight w:val="695"/>
        </w:trPr>
        <w:tc>
          <w:tcPr>
            <w:tcW w:w="600" w:type="dxa"/>
            <w:shd w:val="clear" w:color="auto" w:fill="D9D9D9"/>
          </w:tcPr>
          <w:p w14:paraId="3A9907BF" w14:textId="77777777" w:rsidR="005E3DF7" w:rsidRPr="008C761A" w:rsidRDefault="005E3DF7" w:rsidP="008C761A">
            <w:pPr>
              <w:rPr>
                <w:rFonts w:ascii="Times New Roman" w:hAnsi="Times New Roman" w:cs="Times New Roman"/>
                <w:sz w:val="28"/>
                <w:szCs w:val="28"/>
              </w:rPr>
            </w:pPr>
          </w:p>
        </w:tc>
        <w:tc>
          <w:tcPr>
            <w:tcW w:w="1903" w:type="dxa"/>
            <w:shd w:val="clear" w:color="auto" w:fill="D9D9D9"/>
          </w:tcPr>
          <w:p w14:paraId="1BCB109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системы</w:t>
            </w:r>
          </w:p>
        </w:tc>
        <w:tc>
          <w:tcPr>
            <w:tcW w:w="2837" w:type="dxa"/>
            <w:shd w:val="clear" w:color="auto" w:fill="D9D9D9"/>
          </w:tcPr>
          <w:p w14:paraId="58484167" w14:textId="77777777" w:rsidR="005E3DF7" w:rsidRPr="008C761A" w:rsidRDefault="005E3DF7" w:rsidP="008C761A">
            <w:pPr>
              <w:rPr>
                <w:rFonts w:ascii="Times New Roman" w:hAnsi="Times New Roman" w:cs="Times New Roman"/>
                <w:sz w:val="28"/>
                <w:szCs w:val="28"/>
              </w:rPr>
            </w:pPr>
          </w:p>
        </w:tc>
        <w:tc>
          <w:tcPr>
            <w:tcW w:w="3259" w:type="dxa"/>
            <w:shd w:val="clear" w:color="auto" w:fill="D9D9D9"/>
          </w:tcPr>
          <w:p w14:paraId="6701F05F"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506F5230" w14:textId="77777777" w:rsidR="005E3DF7" w:rsidRPr="008C761A" w:rsidRDefault="005E3DF7" w:rsidP="008C761A">
            <w:pPr>
              <w:rPr>
                <w:rFonts w:ascii="Times New Roman" w:hAnsi="Times New Roman" w:cs="Times New Roman"/>
                <w:sz w:val="28"/>
                <w:szCs w:val="28"/>
              </w:rPr>
            </w:pPr>
          </w:p>
        </w:tc>
      </w:tr>
      <w:tr w:rsidR="005E3DF7" w:rsidRPr="008C761A" w14:paraId="0C0BD78D" w14:textId="77777777">
        <w:trPr>
          <w:trHeight w:val="2617"/>
        </w:trPr>
        <w:tc>
          <w:tcPr>
            <w:tcW w:w="600" w:type="dxa"/>
          </w:tcPr>
          <w:p w14:paraId="72BE964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6.1</w:t>
            </w:r>
          </w:p>
        </w:tc>
        <w:tc>
          <w:tcPr>
            <w:tcW w:w="1903" w:type="dxa"/>
          </w:tcPr>
          <w:p w14:paraId="14976B6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 и факторы их устойчивости</w:t>
            </w:r>
          </w:p>
        </w:tc>
        <w:tc>
          <w:tcPr>
            <w:tcW w:w="2837" w:type="dxa"/>
          </w:tcPr>
          <w:p w14:paraId="0FFFE0A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Различать истинные растворы, коллоидные растворы и грубодисперсные системы на основе химического эксперимента</w:t>
            </w:r>
          </w:p>
        </w:tc>
        <w:tc>
          <w:tcPr>
            <w:tcW w:w="3259" w:type="dxa"/>
          </w:tcPr>
          <w:p w14:paraId="6659394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приготовление растворов.</w:t>
            </w:r>
          </w:p>
          <w:p w14:paraId="07F7733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расчетные задания на дисперсные системы, используемые в бытовой и производственной деятельности человека.</w:t>
            </w:r>
          </w:p>
        </w:tc>
        <w:tc>
          <w:tcPr>
            <w:tcW w:w="840" w:type="dxa"/>
          </w:tcPr>
          <w:p w14:paraId="3B0C130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594375D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232C8894" w14:textId="77777777">
        <w:trPr>
          <w:trHeight w:val="1667"/>
        </w:trPr>
        <w:tc>
          <w:tcPr>
            <w:tcW w:w="600" w:type="dxa"/>
          </w:tcPr>
          <w:p w14:paraId="3D59030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6.2</w:t>
            </w:r>
          </w:p>
        </w:tc>
        <w:tc>
          <w:tcPr>
            <w:tcW w:w="1903" w:type="dxa"/>
          </w:tcPr>
          <w:p w14:paraId="1AD6165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Исследование свойств дисперсных систем</w:t>
            </w:r>
          </w:p>
        </w:tc>
        <w:tc>
          <w:tcPr>
            <w:tcW w:w="2837" w:type="dxa"/>
          </w:tcPr>
          <w:p w14:paraId="22239F3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физико- химические свойства различных видов дисперсных систем</w:t>
            </w:r>
          </w:p>
        </w:tc>
        <w:tc>
          <w:tcPr>
            <w:tcW w:w="3259" w:type="dxa"/>
          </w:tcPr>
          <w:p w14:paraId="4B9F9669"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задания на приготовление дисперсных систем.</w:t>
            </w:r>
          </w:p>
          <w:p w14:paraId="445A1209" w14:textId="77777777" w:rsidR="005E3DF7" w:rsidRPr="008C761A" w:rsidRDefault="005E3DF7" w:rsidP="008C761A">
            <w:pPr>
              <w:rPr>
                <w:rFonts w:ascii="Times New Roman" w:hAnsi="Times New Roman" w:cs="Times New Roman"/>
                <w:sz w:val="28"/>
                <w:szCs w:val="28"/>
              </w:rPr>
            </w:pPr>
          </w:p>
        </w:tc>
        <w:tc>
          <w:tcPr>
            <w:tcW w:w="840" w:type="dxa"/>
          </w:tcPr>
          <w:p w14:paraId="4E72BF9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6C07065E" w14:textId="77777777">
        <w:trPr>
          <w:trHeight w:val="2301"/>
        </w:trPr>
        <w:tc>
          <w:tcPr>
            <w:tcW w:w="600" w:type="dxa"/>
            <w:shd w:val="clear" w:color="auto" w:fill="D9D9D9"/>
          </w:tcPr>
          <w:p w14:paraId="7E805A3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7</w:t>
            </w:r>
          </w:p>
        </w:tc>
        <w:tc>
          <w:tcPr>
            <w:tcW w:w="1903" w:type="dxa"/>
            <w:shd w:val="clear" w:color="auto" w:fill="D9D9D9"/>
          </w:tcPr>
          <w:p w14:paraId="1D1323D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7. Качественные реакции обнаружения органических и неорганических веществ</w:t>
            </w:r>
          </w:p>
        </w:tc>
        <w:tc>
          <w:tcPr>
            <w:tcW w:w="2837" w:type="dxa"/>
            <w:shd w:val="clear" w:color="auto" w:fill="D9D9D9"/>
          </w:tcPr>
          <w:p w14:paraId="0252B9D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свойства органических и неорганических веществ с использованием качественных реакций</w:t>
            </w:r>
          </w:p>
        </w:tc>
        <w:tc>
          <w:tcPr>
            <w:tcW w:w="3259" w:type="dxa"/>
            <w:shd w:val="clear" w:color="auto" w:fill="D9D9D9"/>
          </w:tcPr>
          <w:p w14:paraId="3AAF17B6"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6A2D6EF8" w14:textId="77777777" w:rsidR="005E3DF7" w:rsidRPr="008C761A" w:rsidRDefault="005E3DF7" w:rsidP="008C761A">
            <w:pPr>
              <w:rPr>
                <w:rFonts w:ascii="Times New Roman" w:hAnsi="Times New Roman" w:cs="Times New Roman"/>
                <w:sz w:val="28"/>
                <w:szCs w:val="28"/>
              </w:rPr>
            </w:pPr>
          </w:p>
        </w:tc>
      </w:tr>
      <w:tr w:rsidR="005E3DF7" w:rsidRPr="008C761A" w14:paraId="5CC00E01" w14:textId="77777777">
        <w:trPr>
          <w:trHeight w:val="3887"/>
        </w:trPr>
        <w:tc>
          <w:tcPr>
            <w:tcW w:w="600" w:type="dxa"/>
          </w:tcPr>
          <w:p w14:paraId="648C420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7.1</w:t>
            </w:r>
          </w:p>
        </w:tc>
        <w:tc>
          <w:tcPr>
            <w:tcW w:w="1903" w:type="dxa"/>
          </w:tcPr>
          <w:p w14:paraId="73CDE66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неорганических катионов и анионов</w:t>
            </w:r>
          </w:p>
        </w:tc>
        <w:tc>
          <w:tcPr>
            <w:tcW w:w="2837" w:type="dxa"/>
          </w:tcPr>
          <w:p w14:paraId="3D0BD6E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неорганических веществ</w:t>
            </w:r>
          </w:p>
        </w:tc>
        <w:tc>
          <w:tcPr>
            <w:tcW w:w="3259" w:type="dxa"/>
          </w:tcPr>
          <w:p w14:paraId="0A412B3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уравнений реакций обнаружения катионов I–VI групп и анионов, в т.ч. в молекулярной и ионной формах.</w:t>
            </w:r>
          </w:p>
        </w:tc>
        <w:tc>
          <w:tcPr>
            <w:tcW w:w="840" w:type="dxa"/>
          </w:tcPr>
          <w:p w14:paraId="0123FD7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656E1677" w14:textId="77777777">
        <w:trPr>
          <w:trHeight w:val="2620"/>
        </w:trPr>
        <w:tc>
          <w:tcPr>
            <w:tcW w:w="600" w:type="dxa"/>
          </w:tcPr>
          <w:p w14:paraId="4EE630A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7.2</w:t>
            </w:r>
          </w:p>
        </w:tc>
        <w:tc>
          <w:tcPr>
            <w:tcW w:w="1903" w:type="dxa"/>
          </w:tcPr>
          <w:p w14:paraId="6FE5585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органических веществ отдельных классов с использованием качественных реакций</w:t>
            </w:r>
          </w:p>
        </w:tc>
        <w:tc>
          <w:tcPr>
            <w:tcW w:w="2837" w:type="dxa"/>
          </w:tcPr>
          <w:p w14:paraId="4C7C2F5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органических соединений отдельных классов</w:t>
            </w:r>
          </w:p>
        </w:tc>
        <w:tc>
          <w:tcPr>
            <w:tcW w:w="3259" w:type="dxa"/>
          </w:tcPr>
          <w:p w14:paraId="53302B8A"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качественных реакций обнаружения органических соединений</w:t>
            </w:r>
          </w:p>
        </w:tc>
        <w:tc>
          <w:tcPr>
            <w:tcW w:w="840" w:type="dxa"/>
          </w:tcPr>
          <w:p w14:paraId="7A03234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0A76477A" w14:textId="77777777">
        <w:trPr>
          <w:trHeight w:val="829"/>
        </w:trPr>
        <w:tc>
          <w:tcPr>
            <w:tcW w:w="600" w:type="dxa"/>
          </w:tcPr>
          <w:p w14:paraId="4B60B6CF" w14:textId="77777777" w:rsidR="005E3DF7" w:rsidRPr="008C761A" w:rsidRDefault="005E3DF7" w:rsidP="008C761A">
            <w:pPr>
              <w:rPr>
                <w:rFonts w:ascii="Times New Roman" w:hAnsi="Times New Roman" w:cs="Times New Roman"/>
                <w:sz w:val="28"/>
                <w:szCs w:val="28"/>
              </w:rPr>
            </w:pPr>
          </w:p>
          <w:p w14:paraId="58520C6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5EB27FC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00DD675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48D1365D" w14:textId="77777777" w:rsidR="005E3DF7" w:rsidRPr="008C761A" w:rsidRDefault="005E3DF7" w:rsidP="008C761A">
            <w:pPr>
              <w:rPr>
                <w:rFonts w:ascii="Times New Roman" w:hAnsi="Times New Roman" w:cs="Times New Roman"/>
                <w:sz w:val="28"/>
                <w:szCs w:val="28"/>
              </w:rPr>
            </w:pPr>
          </w:p>
          <w:p w14:paraId="1D1F608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57C62E8C" w14:textId="77777777" w:rsidR="005E3DF7" w:rsidRPr="008C761A" w:rsidRDefault="005E3DF7" w:rsidP="008C761A">
            <w:pPr>
              <w:rPr>
                <w:rFonts w:ascii="Times New Roman" w:hAnsi="Times New Roman" w:cs="Times New Roman"/>
                <w:sz w:val="28"/>
                <w:szCs w:val="28"/>
              </w:rPr>
            </w:pPr>
          </w:p>
          <w:p w14:paraId="68F48A1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0862C7BD" w14:textId="77777777" w:rsidR="005E3DF7" w:rsidRPr="008C761A" w:rsidRDefault="005E3DF7" w:rsidP="008C761A">
            <w:pPr>
              <w:rPr>
                <w:rFonts w:ascii="Times New Roman" w:hAnsi="Times New Roman" w:cs="Times New Roman"/>
                <w:sz w:val="28"/>
                <w:szCs w:val="28"/>
              </w:rPr>
            </w:pPr>
          </w:p>
          <w:p w14:paraId="50954B4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76BF02A3" w14:textId="77777777">
        <w:trPr>
          <w:trHeight w:val="397"/>
        </w:trPr>
        <w:tc>
          <w:tcPr>
            <w:tcW w:w="600" w:type="dxa"/>
          </w:tcPr>
          <w:p w14:paraId="76A0D4E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II</w:t>
            </w:r>
          </w:p>
        </w:tc>
        <w:tc>
          <w:tcPr>
            <w:tcW w:w="8839" w:type="dxa"/>
            <w:gridSpan w:val="4"/>
          </w:tcPr>
          <w:p w14:paraId="1313B97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Прикладной модуль</w:t>
            </w:r>
          </w:p>
        </w:tc>
      </w:tr>
      <w:tr w:rsidR="005E3DF7" w:rsidRPr="008C761A" w14:paraId="1CC28F66" w14:textId="77777777">
        <w:trPr>
          <w:trHeight w:val="1984"/>
        </w:trPr>
        <w:tc>
          <w:tcPr>
            <w:tcW w:w="600" w:type="dxa"/>
            <w:shd w:val="clear" w:color="auto" w:fill="D9D9D9"/>
          </w:tcPr>
          <w:p w14:paraId="18D5237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8</w:t>
            </w:r>
          </w:p>
        </w:tc>
        <w:tc>
          <w:tcPr>
            <w:tcW w:w="1903" w:type="dxa"/>
            <w:shd w:val="clear" w:color="auto" w:fill="D9D9D9"/>
          </w:tcPr>
          <w:p w14:paraId="43BDAC8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Раздел 8. Химия в быту и </w:t>
            </w:r>
            <w:proofErr w:type="spellStart"/>
            <w:r w:rsidRPr="008C761A">
              <w:rPr>
                <w:rFonts w:ascii="Times New Roman" w:hAnsi="Times New Roman" w:cs="Times New Roman"/>
                <w:sz w:val="28"/>
                <w:szCs w:val="28"/>
              </w:rPr>
              <w:t>производственн</w:t>
            </w:r>
            <w:proofErr w:type="spellEnd"/>
          </w:p>
          <w:p w14:paraId="5E91526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ой деятельности человека</w:t>
            </w:r>
          </w:p>
        </w:tc>
        <w:tc>
          <w:tcPr>
            <w:tcW w:w="2837" w:type="dxa"/>
            <w:shd w:val="clear" w:color="auto" w:fill="D9D9D9"/>
          </w:tcPr>
          <w:p w14:paraId="0813D1B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shd w:val="clear" w:color="auto" w:fill="D9D9D9"/>
          </w:tcPr>
          <w:p w14:paraId="7B6193E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кейса (с учетом будущей профессиональной деятельности)</w:t>
            </w:r>
          </w:p>
        </w:tc>
        <w:tc>
          <w:tcPr>
            <w:tcW w:w="840" w:type="dxa"/>
            <w:shd w:val="clear" w:color="auto" w:fill="D9D9D9"/>
          </w:tcPr>
          <w:p w14:paraId="6973DBC2" w14:textId="77777777" w:rsidR="005E3DF7" w:rsidRPr="008C761A" w:rsidRDefault="005E3DF7" w:rsidP="008C761A">
            <w:pPr>
              <w:rPr>
                <w:rFonts w:ascii="Times New Roman" w:hAnsi="Times New Roman" w:cs="Times New Roman"/>
                <w:sz w:val="28"/>
                <w:szCs w:val="28"/>
              </w:rPr>
            </w:pPr>
          </w:p>
        </w:tc>
      </w:tr>
      <w:tr w:rsidR="005E3DF7" w:rsidRPr="008C761A" w14:paraId="244D83E9" w14:textId="77777777">
        <w:trPr>
          <w:trHeight w:val="4523"/>
        </w:trPr>
        <w:tc>
          <w:tcPr>
            <w:tcW w:w="600" w:type="dxa"/>
          </w:tcPr>
          <w:p w14:paraId="6F040170"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8.1</w:t>
            </w:r>
          </w:p>
        </w:tc>
        <w:tc>
          <w:tcPr>
            <w:tcW w:w="1903" w:type="dxa"/>
          </w:tcPr>
          <w:p w14:paraId="07B8072C" w14:textId="36EF5EF8" w:rsidR="005E3DF7" w:rsidRPr="008C761A" w:rsidRDefault="00260C2B" w:rsidP="008C761A">
            <w:pPr>
              <w:rPr>
                <w:rFonts w:ascii="Times New Roman" w:hAnsi="Times New Roman" w:cs="Times New Roman"/>
                <w:sz w:val="28"/>
                <w:szCs w:val="28"/>
              </w:rPr>
            </w:pPr>
            <w:r>
              <w:rPr>
                <w:rFonts w:ascii="Times New Roman" w:hAnsi="Times New Roman" w:cs="Times New Roman"/>
                <w:sz w:val="28"/>
                <w:szCs w:val="28"/>
              </w:rPr>
              <w:t>Химия в быту и производственно</w:t>
            </w:r>
            <w:r w:rsidR="009F1C6B" w:rsidRPr="008C761A">
              <w:rPr>
                <w:rFonts w:ascii="Times New Roman" w:hAnsi="Times New Roman" w:cs="Times New Roman"/>
                <w:sz w:val="28"/>
                <w:szCs w:val="28"/>
              </w:rPr>
              <w:t>й деятельности человека</w:t>
            </w:r>
          </w:p>
        </w:tc>
        <w:tc>
          <w:tcPr>
            <w:tcW w:w="2837" w:type="dxa"/>
          </w:tcPr>
          <w:p w14:paraId="39F7E29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tcPr>
          <w:p w14:paraId="75BCE99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Кейс (с учетом будущей профессиональной деятельности) Возможные темы кейсов:</w:t>
            </w:r>
          </w:p>
          <w:p w14:paraId="6B5A0FC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Потепление климата и высвобождение газовых гидратов со дна океана.</w:t>
            </w:r>
          </w:p>
          <w:p w14:paraId="791D5CD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Будущие материалы для авиа-, </w:t>
            </w:r>
            <w:proofErr w:type="spellStart"/>
            <w:r w:rsidRPr="008C761A">
              <w:rPr>
                <w:rFonts w:ascii="Times New Roman" w:hAnsi="Times New Roman" w:cs="Times New Roman"/>
                <w:sz w:val="28"/>
                <w:szCs w:val="28"/>
              </w:rPr>
              <w:t>машино</w:t>
            </w:r>
            <w:proofErr w:type="spellEnd"/>
            <w:r w:rsidRPr="008C761A">
              <w:rPr>
                <w:rFonts w:ascii="Times New Roman" w:hAnsi="Times New Roman" w:cs="Times New Roman"/>
                <w:sz w:val="28"/>
                <w:szCs w:val="28"/>
              </w:rPr>
              <w:t>- и приборостроения.</w:t>
            </w:r>
          </w:p>
          <w:p w14:paraId="767F08C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Новые материалы для солнечных батарей.</w:t>
            </w:r>
          </w:p>
          <w:p w14:paraId="027FC8E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Лекарства на основе растительных препаратов.</w:t>
            </w:r>
          </w:p>
        </w:tc>
        <w:tc>
          <w:tcPr>
            <w:tcW w:w="840" w:type="dxa"/>
          </w:tcPr>
          <w:p w14:paraId="7B4C0CD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2F950DF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p w14:paraId="04458B5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04</w:t>
            </w:r>
          </w:p>
          <w:p w14:paraId="7AFF041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07</w:t>
            </w:r>
          </w:p>
        </w:tc>
      </w:tr>
      <w:tr w:rsidR="005E3DF7" w:rsidRPr="008C761A" w14:paraId="5D93437A" w14:textId="77777777">
        <w:trPr>
          <w:trHeight w:val="1667"/>
        </w:trPr>
        <w:tc>
          <w:tcPr>
            <w:tcW w:w="600" w:type="dxa"/>
            <w:shd w:val="clear" w:color="auto" w:fill="D9D9D9"/>
          </w:tcPr>
          <w:p w14:paraId="4CCA3E1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9.1</w:t>
            </w:r>
          </w:p>
        </w:tc>
        <w:tc>
          <w:tcPr>
            <w:tcW w:w="1903" w:type="dxa"/>
            <w:shd w:val="clear" w:color="auto" w:fill="D9D9D9"/>
          </w:tcPr>
          <w:p w14:paraId="05BDA86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9.1. Исследование и химический анализ объектов биосферы</w:t>
            </w:r>
          </w:p>
        </w:tc>
        <w:tc>
          <w:tcPr>
            <w:tcW w:w="2837" w:type="dxa"/>
            <w:shd w:val="clear" w:color="auto" w:fill="D9D9D9"/>
          </w:tcPr>
          <w:p w14:paraId="57F2C81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Интерпретировать химические процессы и явления в биосфере</w:t>
            </w:r>
          </w:p>
        </w:tc>
        <w:tc>
          <w:tcPr>
            <w:tcW w:w="3259" w:type="dxa"/>
            <w:shd w:val="clear" w:color="auto" w:fill="D9D9D9"/>
          </w:tcPr>
          <w:p w14:paraId="17F3158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учебно- исследовательского проекта (с учетом будущей профессиональной деятельности)</w:t>
            </w:r>
          </w:p>
        </w:tc>
        <w:tc>
          <w:tcPr>
            <w:tcW w:w="840" w:type="dxa"/>
            <w:shd w:val="clear" w:color="auto" w:fill="D9D9D9"/>
          </w:tcPr>
          <w:p w14:paraId="638E1A49" w14:textId="77777777" w:rsidR="005E3DF7" w:rsidRPr="008C761A" w:rsidRDefault="005E3DF7" w:rsidP="008C761A">
            <w:pPr>
              <w:rPr>
                <w:rFonts w:ascii="Times New Roman" w:hAnsi="Times New Roman" w:cs="Times New Roman"/>
                <w:sz w:val="28"/>
                <w:szCs w:val="28"/>
              </w:rPr>
            </w:pPr>
          </w:p>
        </w:tc>
      </w:tr>
      <w:tr w:rsidR="005E3DF7" w:rsidRPr="008C761A" w14:paraId="4BD20E3F" w14:textId="77777777">
        <w:trPr>
          <w:trHeight w:val="829"/>
        </w:trPr>
        <w:tc>
          <w:tcPr>
            <w:tcW w:w="600" w:type="dxa"/>
          </w:tcPr>
          <w:p w14:paraId="75907ACE" w14:textId="77777777" w:rsidR="005E3DF7" w:rsidRPr="008C761A" w:rsidRDefault="005E3DF7" w:rsidP="008C761A">
            <w:pPr>
              <w:rPr>
                <w:rFonts w:ascii="Times New Roman" w:hAnsi="Times New Roman" w:cs="Times New Roman"/>
                <w:sz w:val="28"/>
                <w:szCs w:val="28"/>
              </w:rPr>
            </w:pPr>
          </w:p>
          <w:p w14:paraId="42C428B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7A5B0CA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120185D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5F793A70" w14:textId="77777777" w:rsidR="005E3DF7" w:rsidRPr="008C761A" w:rsidRDefault="005E3DF7" w:rsidP="008C761A">
            <w:pPr>
              <w:rPr>
                <w:rFonts w:ascii="Times New Roman" w:hAnsi="Times New Roman" w:cs="Times New Roman"/>
                <w:sz w:val="28"/>
                <w:szCs w:val="28"/>
              </w:rPr>
            </w:pPr>
          </w:p>
          <w:p w14:paraId="48C3BBA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1802846E" w14:textId="77777777" w:rsidR="005E3DF7" w:rsidRPr="008C761A" w:rsidRDefault="005E3DF7" w:rsidP="008C761A">
            <w:pPr>
              <w:rPr>
                <w:rFonts w:ascii="Times New Roman" w:hAnsi="Times New Roman" w:cs="Times New Roman"/>
                <w:sz w:val="28"/>
                <w:szCs w:val="28"/>
              </w:rPr>
            </w:pPr>
          </w:p>
          <w:p w14:paraId="339F417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7F9FFD7F" w14:textId="77777777" w:rsidR="005E3DF7" w:rsidRPr="008C761A" w:rsidRDefault="005E3DF7" w:rsidP="008C761A">
            <w:pPr>
              <w:rPr>
                <w:rFonts w:ascii="Times New Roman" w:hAnsi="Times New Roman" w:cs="Times New Roman"/>
                <w:sz w:val="28"/>
                <w:szCs w:val="28"/>
              </w:rPr>
            </w:pPr>
          </w:p>
          <w:p w14:paraId="37CCEDF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3AD95674" w14:textId="77777777" w:rsidTr="00432328">
        <w:trPr>
          <w:trHeight w:val="7121"/>
        </w:trPr>
        <w:tc>
          <w:tcPr>
            <w:tcW w:w="600" w:type="dxa"/>
          </w:tcPr>
          <w:p w14:paraId="547967D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9.1.</w:t>
            </w:r>
            <w:r w:rsidR="005754C0" w:rsidRPr="008C761A">
              <w:rPr>
                <w:rFonts w:ascii="Times New Roman" w:hAnsi="Times New Roman" w:cs="Times New Roman"/>
                <w:sz w:val="28"/>
                <w:szCs w:val="28"/>
              </w:rPr>
              <w:t>1</w:t>
            </w:r>
          </w:p>
        </w:tc>
        <w:tc>
          <w:tcPr>
            <w:tcW w:w="1903" w:type="dxa"/>
          </w:tcPr>
          <w:p w14:paraId="5091A4F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Химический анализ проб воды</w:t>
            </w:r>
          </w:p>
        </w:tc>
        <w:tc>
          <w:tcPr>
            <w:tcW w:w="2837" w:type="dxa"/>
          </w:tcPr>
          <w:p w14:paraId="7E721C8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химический состав проб воды</w:t>
            </w:r>
          </w:p>
        </w:tc>
        <w:tc>
          <w:tcPr>
            <w:tcW w:w="3259" w:type="dxa"/>
          </w:tcPr>
          <w:p w14:paraId="7ABD327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«Свойства и состав воды».</w:t>
            </w:r>
          </w:p>
          <w:p w14:paraId="474708A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Задание «Химический состав воды, тип воды и способы ее применения» (с использованием нормативных документов).</w:t>
            </w:r>
          </w:p>
          <w:p w14:paraId="0B24CD4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состав воды и способы выражения концентраций и пересчет концентраций (с использованием нормативных документов).</w:t>
            </w:r>
          </w:p>
          <w:p w14:paraId="1DE332D9" w14:textId="77777777" w:rsidR="005E3DF7" w:rsidRPr="008C761A" w:rsidRDefault="009F1C6B" w:rsidP="008C761A">
            <w:pPr>
              <w:rPr>
                <w:rFonts w:ascii="Times New Roman" w:hAnsi="Times New Roman" w:cs="Times New Roman"/>
                <w:sz w:val="28"/>
                <w:szCs w:val="28"/>
              </w:rPr>
            </w:pPr>
            <w:proofErr w:type="spellStart"/>
            <w:r w:rsidRPr="008C761A">
              <w:rPr>
                <w:rFonts w:ascii="Times New Roman" w:hAnsi="Times New Roman" w:cs="Times New Roman"/>
                <w:sz w:val="28"/>
                <w:szCs w:val="28"/>
              </w:rPr>
              <w:t>Лабораторн</w:t>
            </w:r>
            <w:r w:rsidR="00DF286F" w:rsidRPr="008C761A">
              <w:rPr>
                <w:rFonts w:ascii="Times New Roman" w:hAnsi="Times New Roman" w:cs="Times New Roman"/>
                <w:sz w:val="28"/>
                <w:szCs w:val="28"/>
              </w:rPr>
              <w:t>е</w:t>
            </w:r>
            <w:proofErr w:type="spellEnd"/>
            <w:r w:rsidRPr="008C761A">
              <w:rPr>
                <w:rFonts w:ascii="Times New Roman" w:hAnsi="Times New Roman" w:cs="Times New Roman"/>
                <w:sz w:val="28"/>
                <w:szCs w:val="28"/>
              </w:rPr>
              <w:t xml:space="preserve"> работ</w:t>
            </w:r>
            <w:r w:rsidR="00DF286F" w:rsidRPr="008C761A">
              <w:rPr>
                <w:rFonts w:ascii="Times New Roman" w:hAnsi="Times New Roman" w:cs="Times New Roman"/>
                <w:sz w:val="28"/>
                <w:szCs w:val="28"/>
              </w:rPr>
              <w:t>ы</w:t>
            </w:r>
            <w:r w:rsidRPr="008C761A">
              <w:rPr>
                <w:rFonts w:ascii="Times New Roman" w:hAnsi="Times New Roman" w:cs="Times New Roman"/>
                <w:sz w:val="28"/>
                <w:szCs w:val="28"/>
              </w:rPr>
              <w:t>:</w:t>
            </w:r>
          </w:p>
          <w:p w14:paraId="30226874" w14:textId="77777777" w:rsidR="005E3DF7" w:rsidRPr="008C761A" w:rsidRDefault="00DF286F" w:rsidP="008C761A">
            <w:pPr>
              <w:rPr>
                <w:rFonts w:ascii="Times New Roman" w:hAnsi="Times New Roman" w:cs="Times New Roman"/>
                <w:sz w:val="28"/>
                <w:szCs w:val="28"/>
              </w:rPr>
            </w:pPr>
            <w:r w:rsidRPr="008C761A">
              <w:rPr>
                <w:rFonts w:ascii="Times New Roman" w:hAnsi="Times New Roman" w:cs="Times New Roman"/>
                <w:sz w:val="28"/>
                <w:szCs w:val="28"/>
              </w:rPr>
              <w:t>.</w:t>
            </w:r>
            <w:r w:rsidR="009F1C6B" w:rsidRPr="008C761A">
              <w:rPr>
                <w:rFonts w:ascii="Times New Roman" w:hAnsi="Times New Roman" w:cs="Times New Roman"/>
                <w:sz w:val="28"/>
                <w:szCs w:val="28"/>
              </w:rPr>
              <w:t>Очистка воды от загрязнений;</w:t>
            </w:r>
          </w:p>
          <w:p w14:paraId="330DF7C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рН воды и ее кислотности;</w:t>
            </w:r>
          </w:p>
        </w:tc>
        <w:tc>
          <w:tcPr>
            <w:tcW w:w="840" w:type="dxa"/>
          </w:tcPr>
          <w:p w14:paraId="39E6FAF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6D358FC4" w14:textId="77777777" w:rsidR="005E3DF7" w:rsidRPr="008C761A" w:rsidRDefault="005E3DF7" w:rsidP="008C761A">
            <w:pPr>
              <w:rPr>
                <w:rFonts w:ascii="Times New Roman" w:hAnsi="Times New Roman" w:cs="Times New Roman"/>
                <w:sz w:val="28"/>
                <w:szCs w:val="28"/>
              </w:rPr>
            </w:pPr>
          </w:p>
        </w:tc>
      </w:tr>
    </w:tbl>
    <w:p w14:paraId="3ED66A8B" w14:textId="77777777" w:rsidR="009F1C6B" w:rsidRPr="008C761A" w:rsidRDefault="009F1C6B" w:rsidP="008C761A">
      <w:pPr>
        <w:rPr>
          <w:rFonts w:ascii="Times New Roman" w:hAnsi="Times New Roman" w:cs="Times New Roman"/>
          <w:sz w:val="28"/>
          <w:szCs w:val="28"/>
        </w:rPr>
      </w:pPr>
    </w:p>
    <w:sectPr w:rsidR="009F1C6B" w:rsidRPr="008C761A" w:rsidSect="006956F3">
      <w:footerReference w:type="default" r:id="rId19"/>
      <w:pgSz w:w="11910" w:h="16840"/>
      <w:pgMar w:top="840" w:right="600" w:bottom="1020" w:left="1600" w:header="0" w:footer="83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6FB68B" w14:textId="77777777" w:rsidR="0086399A" w:rsidRDefault="0086399A">
      <w:r>
        <w:separator/>
      </w:r>
    </w:p>
  </w:endnote>
  <w:endnote w:type="continuationSeparator" w:id="0">
    <w:p w14:paraId="620EA290" w14:textId="77777777" w:rsidR="0086399A" w:rsidRDefault="00863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CC"/>
    <w:family w:val="swiss"/>
    <w:pitch w:val="variable"/>
    <w:sig w:usb0="00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51216D" w14:textId="77777777" w:rsidR="0086399A" w:rsidRDefault="00E37C42">
    <w:pPr>
      <w:pStyle w:val="a3"/>
      <w:spacing w:line="14" w:lineRule="auto"/>
      <w:rPr>
        <w:sz w:val="20"/>
      </w:rPr>
    </w:pPr>
    <w:r>
      <w:pict w14:anchorId="557D61B5">
        <v:shapetype id="_x0000_t202" coordsize="21600,21600" o:spt="202" path="m,l,21600r21600,l21600,xe">
          <v:stroke joinstyle="miter"/>
          <v:path gradientshapeok="t" o:connecttype="rect"/>
        </v:shapetype>
        <v:shape id="_x0000_s1029" type="#_x0000_t202" style="position:absolute;margin-left:544.2pt;margin-top:785.1pt;width:11.6pt;height:13.05pt;z-index:-18074624;mso-position-horizontal-relative:page;mso-position-vertical-relative:page" filled="f" stroked="f">
          <v:textbox inset="0,0,0,0">
            <w:txbxContent>
              <w:p w14:paraId="27C78CB3" w14:textId="77777777" w:rsidR="0086399A" w:rsidRDefault="0086399A">
                <w:pPr>
                  <w:spacing w:line="245" w:lineRule="exact"/>
                  <w:ind w:left="60"/>
                  <w:rPr>
                    <w:rFonts w:ascii="Calibri"/>
                  </w:rPr>
                </w:pPr>
                <w:r>
                  <w:fldChar w:fldCharType="begin"/>
                </w:r>
                <w:r>
                  <w:rPr>
                    <w:rFonts w:ascii="Calibri"/>
                  </w:rPr>
                  <w:instrText xml:space="preserve"> PAGE </w:instrText>
                </w:r>
                <w:r>
                  <w:fldChar w:fldCharType="separate"/>
                </w:r>
                <w:r w:rsidR="00E37C42">
                  <w:rPr>
                    <w:rFonts w:ascii="Calibri"/>
                    <w:noProof/>
                  </w:rPr>
                  <w:t>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E4669" w14:textId="77777777" w:rsidR="0086399A" w:rsidRDefault="00E37C42">
    <w:pPr>
      <w:pStyle w:val="a3"/>
      <w:spacing w:line="14" w:lineRule="auto"/>
      <w:rPr>
        <w:sz w:val="20"/>
      </w:rPr>
    </w:pPr>
    <w:r>
      <w:pict w14:anchorId="461A4BF3">
        <v:shapetype id="_x0000_t202" coordsize="21600,21600" o:spt="202" path="m,l,21600r21600,l21600,xe">
          <v:stroke joinstyle="miter"/>
          <v:path gradientshapeok="t" o:connecttype="rect"/>
        </v:shapetype>
        <v:shape id="_x0000_s1028" type="#_x0000_t202" style="position:absolute;margin-left:771.1pt;margin-top:538.5pt;width:17.3pt;height:13.05pt;z-index:-18074112;mso-position-horizontal-relative:page;mso-position-vertical-relative:page" filled="f" stroked="f">
          <v:textbox inset="0,0,0,0">
            <w:txbxContent>
              <w:p w14:paraId="5A6E2941" w14:textId="77777777" w:rsidR="0086399A" w:rsidRDefault="0086399A">
                <w:pPr>
                  <w:spacing w:line="245" w:lineRule="exact"/>
                  <w:ind w:left="60"/>
                  <w:rPr>
                    <w:rFonts w:ascii="Calibri"/>
                  </w:rPr>
                </w:pPr>
                <w:r>
                  <w:fldChar w:fldCharType="begin"/>
                </w:r>
                <w:r>
                  <w:rPr>
                    <w:rFonts w:ascii="Calibri"/>
                  </w:rPr>
                  <w:instrText xml:space="preserve"> PAGE </w:instrText>
                </w:r>
                <w:r>
                  <w:fldChar w:fldCharType="separate"/>
                </w:r>
                <w:r w:rsidR="00E37C42">
                  <w:rPr>
                    <w:rFonts w:ascii="Calibri"/>
                    <w:noProof/>
                  </w:rPr>
                  <w:t>16</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BAC6E" w14:textId="77777777" w:rsidR="0086399A" w:rsidRDefault="00E37C42">
    <w:pPr>
      <w:pStyle w:val="a3"/>
      <w:spacing w:line="14" w:lineRule="auto"/>
      <w:rPr>
        <w:sz w:val="20"/>
      </w:rPr>
    </w:pPr>
    <w:r>
      <w:pict w14:anchorId="79E07208">
        <v:shapetype id="_x0000_t202" coordsize="21600,21600" o:spt="202" path="m,l,21600r21600,l21600,xe">
          <v:stroke joinstyle="miter"/>
          <v:path gradientshapeok="t" o:connecttype="rect"/>
        </v:shapetype>
        <v:shape id="_x0000_s1027" type="#_x0000_t202" style="position:absolute;margin-left:540.55pt;margin-top:785.1pt;width:13.3pt;height:13.05pt;z-index:-18073600;mso-position-horizontal-relative:page;mso-position-vertical-relative:page" filled="f" stroked="f">
          <v:textbox inset="0,0,0,0">
            <w:txbxContent>
              <w:p w14:paraId="3C40549E" w14:textId="77777777" w:rsidR="0086399A" w:rsidRDefault="0086399A">
                <w:pPr>
                  <w:spacing w:line="245" w:lineRule="exact"/>
                  <w:ind w:left="20"/>
                  <w:rPr>
                    <w:rFonts w:ascii="Calibri"/>
                  </w:rPr>
                </w:pPr>
                <w:r>
                  <w:rPr>
                    <w:rFonts w:ascii="Calibri"/>
                  </w:rPr>
                  <w:t>15</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5C6563" w14:textId="77777777" w:rsidR="0086399A" w:rsidRDefault="00E37C42">
    <w:pPr>
      <w:pStyle w:val="a3"/>
      <w:spacing w:line="14" w:lineRule="auto"/>
      <w:rPr>
        <w:sz w:val="20"/>
      </w:rPr>
    </w:pPr>
    <w:r>
      <w:pict w14:anchorId="3283850F">
        <v:shapetype id="_x0000_t202" coordsize="21600,21600" o:spt="202" path="m,l,21600r21600,l21600,xe">
          <v:stroke joinstyle="miter"/>
          <v:path gradientshapeok="t" o:connecttype="rect"/>
        </v:shapetype>
        <v:shape id="_x0000_s1026" type="#_x0000_t202" style="position:absolute;margin-left:771pt;margin-top:538.5pt;width:17.3pt;height:13.05pt;z-index:-18073088;mso-position-horizontal-relative:page;mso-position-vertical-relative:page" filled="f" stroked="f">
          <v:textbox inset="0,0,0,0">
            <w:txbxContent>
              <w:p w14:paraId="5C8BED97" w14:textId="77777777" w:rsidR="0086399A" w:rsidRDefault="0086399A">
                <w:pPr>
                  <w:spacing w:line="245" w:lineRule="exact"/>
                  <w:ind w:left="60"/>
                  <w:rPr>
                    <w:rFonts w:ascii="Calibri"/>
                  </w:rPr>
                </w:pPr>
                <w:r>
                  <w:fldChar w:fldCharType="begin"/>
                </w:r>
                <w:r>
                  <w:rPr>
                    <w:rFonts w:ascii="Calibri"/>
                  </w:rPr>
                  <w:instrText xml:space="preserve"> PAGE </w:instrText>
                </w:r>
                <w:r>
                  <w:fldChar w:fldCharType="separate"/>
                </w:r>
                <w:r w:rsidR="00E37C42">
                  <w:rPr>
                    <w:rFonts w:ascii="Calibri"/>
                    <w:noProof/>
                  </w:rPr>
                  <w:t>31</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0F1EE" w14:textId="77777777" w:rsidR="0086399A" w:rsidRDefault="00E37C42">
    <w:pPr>
      <w:pStyle w:val="a3"/>
      <w:spacing w:line="14" w:lineRule="auto"/>
      <w:rPr>
        <w:sz w:val="14"/>
      </w:rPr>
    </w:pPr>
    <w:r>
      <w:pict w14:anchorId="7A945681">
        <v:shapetype id="_x0000_t202" coordsize="21600,21600" o:spt="202" path="m,l,21600r21600,l21600,xe">
          <v:stroke joinstyle="miter"/>
          <v:path gradientshapeok="t" o:connecttype="rect"/>
        </v:shapetype>
        <v:shape id="_x0000_s1025" type="#_x0000_t202" style="position:absolute;margin-left:538.55pt;margin-top:785.1pt;width:17.3pt;height:13.05pt;z-index:-18072576;mso-position-horizontal-relative:page;mso-position-vertical-relative:page" filled="f" stroked="f">
          <v:textbox inset="0,0,0,0">
            <w:txbxContent>
              <w:p w14:paraId="05D4A726" w14:textId="77777777" w:rsidR="0086399A" w:rsidRDefault="0086399A">
                <w:pPr>
                  <w:spacing w:line="245" w:lineRule="exact"/>
                  <w:ind w:left="60"/>
                  <w:rPr>
                    <w:rFonts w:ascii="Calibri"/>
                  </w:rPr>
                </w:pPr>
                <w:r>
                  <w:fldChar w:fldCharType="begin"/>
                </w:r>
                <w:r>
                  <w:rPr>
                    <w:rFonts w:ascii="Calibri"/>
                  </w:rPr>
                  <w:instrText xml:space="preserve"> PAGE </w:instrText>
                </w:r>
                <w:r>
                  <w:fldChar w:fldCharType="separate"/>
                </w:r>
                <w:r w:rsidR="00E37C42">
                  <w:rPr>
                    <w:rFonts w:ascii="Calibri"/>
                    <w:noProof/>
                  </w:rPr>
                  <w:t>43</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3359F0" w14:textId="77777777" w:rsidR="0086399A" w:rsidRDefault="0086399A">
      <w:r>
        <w:separator/>
      </w:r>
    </w:p>
  </w:footnote>
  <w:footnote w:type="continuationSeparator" w:id="0">
    <w:p w14:paraId="187167C4" w14:textId="77777777" w:rsidR="0086399A" w:rsidRDefault="008639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772A"/>
    <w:multiLevelType w:val="hybridMultilevel"/>
    <w:tmpl w:val="8C7E3726"/>
    <w:lvl w:ilvl="0" w:tplc="004CDF36">
      <w:numFmt w:val="bullet"/>
      <w:lvlText w:val="-"/>
      <w:lvlJc w:val="left"/>
      <w:pPr>
        <w:ind w:left="113" w:hanging="214"/>
      </w:pPr>
      <w:rPr>
        <w:rFonts w:ascii="Trebuchet MS" w:eastAsia="Trebuchet MS" w:hAnsi="Trebuchet MS" w:cs="Trebuchet MS" w:hint="default"/>
        <w:w w:val="95"/>
        <w:sz w:val="24"/>
        <w:szCs w:val="24"/>
        <w:lang w:val="ru-RU" w:eastAsia="en-US" w:bidi="ar-SA"/>
      </w:rPr>
    </w:lvl>
    <w:lvl w:ilvl="1" w:tplc="9BE633AE">
      <w:numFmt w:val="bullet"/>
      <w:lvlText w:val="•"/>
      <w:lvlJc w:val="left"/>
      <w:pPr>
        <w:ind w:left="759" w:hanging="214"/>
      </w:pPr>
      <w:rPr>
        <w:rFonts w:hint="default"/>
        <w:lang w:val="ru-RU" w:eastAsia="en-US" w:bidi="ar-SA"/>
      </w:rPr>
    </w:lvl>
    <w:lvl w:ilvl="2" w:tplc="211EE0CC">
      <w:numFmt w:val="bullet"/>
      <w:lvlText w:val="•"/>
      <w:lvlJc w:val="left"/>
      <w:pPr>
        <w:ind w:left="1398" w:hanging="214"/>
      </w:pPr>
      <w:rPr>
        <w:rFonts w:hint="default"/>
        <w:lang w:val="ru-RU" w:eastAsia="en-US" w:bidi="ar-SA"/>
      </w:rPr>
    </w:lvl>
    <w:lvl w:ilvl="3" w:tplc="85766068">
      <w:numFmt w:val="bullet"/>
      <w:lvlText w:val="•"/>
      <w:lvlJc w:val="left"/>
      <w:pPr>
        <w:ind w:left="2037" w:hanging="214"/>
      </w:pPr>
      <w:rPr>
        <w:rFonts w:hint="default"/>
        <w:lang w:val="ru-RU" w:eastAsia="en-US" w:bidi="ar-SA"/>
      </w:rPr>
    </w:lvl>
    <w:lvl w:ilvl="4" w:tplc="D64E1B7E">
      <w:numFmt w:val="bullet"/>
      <w:lvlText w:val="•"/>
      <w:lvlJc w:val="left"/>
      <w:pPr>
        <w:ind w:left="2676" w:hanging="214"/>
      </w:pPr>
      <w:rPr>
        <w:rFonts w:hint="default"/>
        <w:lang w:val="ru-RU" w:eastAsia="en-US" w:bidi="ar-SA"/>
      </w:rPr>
    </w:lvl>
    <w:lvl w:ilvl="5" w:tplc="2C4E244E">
      <w:numFmt w:val="bullet"/>
      <w:lvlText w:val="•"/>
      <w:lvlJc w:val="left"/>
      <w:pPr>
        <w:ind w:left="3315" w:hanging="214"/>
      </w:pPr>
      <w:rPr>
        <w:rFonts w:hint="default"/>
        <w:lang w:val="ru-RU" w:eastAsia="en-US" w:bidi="ar-SA"/>
      </w:rPr>
    </w:lvl>
    <w:lvl w:ilvl="6" w:tplc="442472B8">
      <w:numFmt w:val="bullet"/>
      <w:lvlText w:val="•"/>
      <w:lvlJc w:val="left"/>
      <w:pPr>
        <w:ind w:left="3954" w:hanging="214"/>
      </w:pPr>
      <w:rPr>
        <w:rFonts w:hint="default"/>
        <w:lang w:val="ru-RU" w:eastAsia="en-US" w:bidi="ar-SA"/>
      </w:rPr>
    </w:lvl>
    <w:lvl w:ilvl="7" w:tplc="94A4D96C">
      <w:numFmt w:val="bullet"/>
      <w:lvlText w:val="•"/>
      <w:lvlJc w:val="left"/>
      <w:pPr>
        <w:ind w:left="4593" w:hanging="214"/>
      </w:pPr>
      <w:rPr>
        <w:rFonts w:hint="default"/>
        <w:lang w:val="ru-RU" w:eastAsia="en-US" w:bidi="ar-SA"/>
      </w:rPr>
    </w:lvl>
    <w:lvl w:ilvl="8" w:tplc="B41E76E0">
      <w:numFmt w:val="bullet"/>
      <w:lvlText w:val="•"/>
      <w:lvlJc w:val="left"/>
      <w:pPr>
        <w:ind w:left="5232" w:hanging="214"/>
      </w:pPr>
      <w:rPr>
        <w:rFonts w:hint="default"/>
        <w:lang w:val="ru-RU" w:eastAsia="en-US" w:bidi="ar-SA"/>
      </w:rPr>
    </w:lvl>
  </w:abstractNum>
  <w:abstractNum w:abstractNumId="1">
    <w:nsid w:val="012A527F"/>
    <w:multiLevelType w:val="hybridMultilevel"/>
    <w:tmpl w:val="147AFCCC"/>
    <w:lvl w:ilvl="0" w:tplc="BD18E0A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156667C">
      <w:numFmt w:val="bullet"/>
      <w:lvlText w:val="•"/>
      <w:lvlJc w:val="left"/>
      <w:pPr>
        <w:ind w:left="360" w:hanging="240"/>
      </w:pPr>
      <w:rPr>
        <w:rFonts w:hint="default"/>
        <w:lang w:val="ru-RU" w:eastAsia="en-US" w:bidi="ar-SA"/>
      </w:rPr>
    </w:lvl>
    <w:lvl w:ilvl="2" w:tplc="03369CB4">
      <w:numFmt w:val="bullet"/>
      <w:lvlText w:val="•"/>
      <w:lvlJc w:val="left"/>
      <w:pPr>
        <w:ind w:left="680" w:hanging="240"/>
      </w:pPr>
      <w:rPr>
        <w:rFonts w:hint="default"/>
        <w:lang w:val="ru-RU" w:eastAsia="en-US" w:bidi="ar-SA"/>
      </w:rPr>
    </w:lvl>
    <w:lvl w:ilvl="3" w:tplc="390E3FB0">
      <w:numFmt w:val="bullet"/>
      <w:lvlText w:val="•"/>
      <w:lvlJc w:val="left"/>
      <w:pPr>
        <w:ind w:left="1001" w:hanging="240"/>
      </w:pPr>
      <w:rPr>
        <w:rFonts w:hint="default"/>
        <w:lang w:val="ru-RU" w:eastAsia="en-US" w:bidi="ar-SA"/>
      </w:rPr>
    </w:lvl>
    <w:lvl w:ilvl="4" w:tplc="D31C97EC">
      <w:numFmt w:val="bullet"/>
      <w:lvlText w:val="•"/>
      <w:lvlJc w:val="left"/>
      <w:pPr>
        <w:ind w:left="1321" w:hanging="240"/>
      </w:pPr>
      <w:rPr>
        <w:rFonts w:hint="default"/>
        <w:lang w:val="ru-RU" w:eastAsia="en-US" w:bidi="ar-SA"/>
      </w:rPr>
    </w:lvl>
    <w:lvl w:ilvl="5" w:tplc="BE86C88A">
      <w:numFmt w:val="bullet"/>
      <w:lvlText w:val="•"/>
      <w:lvlJc w:val="left"/>
      <w:pPr>
        <w:ind w:left="1642" w:hanging="240"/>
      </w:pPr>
      <w:rPr>
        <w:rFonts w:hint="default"/>
        <w:lang w:val="ru-RU" w:eastAsia="en-US" w:bidi="ar-SA"/>
      </w:rPr>
    </w:lvl>
    <w:lvl w:ilvl="6" w:tplc="DA38156E">
      <w:numFmt w:val="bullet"/>
      <w:lvlText w:val="•"/>
      <w:lvlJc w:val="left"/>
      <w:pPr>
        <w:ind w:left="1962" w:hanging="240"/>
      </w:pPr>
      <w:rPr>
        <w:rFonts w:hint="default"/>
        <w:lang w:val="ru-RU" w:eastAsia="en-US" w:bidi="ar-SA"/>
      </w:rPr>
    </w:lvl>
    <w:lvl w:ilvl="7" w:tplc="59A45F48">
      <w:numFmt w:val="bullet"/>
      <w:lvlText w:val="•"/>
      <w:lvlJc w:val="left"/>
      <w:pPr>
        <w:ind w:left="2282" w:hanging="240"/>
      </w:pPr>
      <w:rPr>
        <w:rFonts w:hint="default"/>
        <w:lang w:val="ru-RU" w:eastAsia="en-US" w:bidi="ar-SA"/>
      </w:rPr>
    </w:lvl>
    <w:lvl w:ilvl="8" w:tplc="EC78434A">
      <w:numFmt w:val="bullet"/>
      <w:lvlText w:val="•"/>
      <w:lvlJc w:val="left"/>
      <w:pPr>
        <w:ind w:left="2603" w:hanging="240"/>
      </w:pPr>
      <w:rPr>
        <w:rFonts w:hint="default"/>
        <w:lang w:val="ru-RU" w:eastAsia="en-US" w:bidi="ar-SA"/>
      </w:rPr>
    </w:lvl>
  </w:abstractNum>
  <w:abstractNum w:abstractNumId="2">
    <w:nsid w:val="0156709F"/>
    <w:multiLevelType w:val="hybridMultilevel"/>
    <w:tmpl w:val="B5F60BD0"/>
    <w:lvl w:ilvl="0" w:tplc="764CE50C">
      <w:start w:val="1"/>
      <w:numFmt w:val="decimal"/>
      <w:lvlText w:val="%1."/>
      <w:lvlJc w:val="left"/>
      <w:pPr>
        <w:ind w:left="44" w:hanging="248"/>
      </w:pPr>
      <w:rPr>
        <w:rFonts w:ascii="Trebuchet MS" w:eastAsia="Trebuchet MS" w:hAnsi="Trebuchet MS" w:cs="Trebuchet MS" w:hint="default"/>
        <w:w w:val="89"/>
        <w:sz w:val="24"/>
        <w:szCs w:val="24"/>
        <w:lang w:val="ru-RU" w:eastAsia="en-US" w:bidi="ar-SA"/>
      </w:rPr>
    </w:lvl>
    <w:lvl w:ilvl="1" w:tplc="B97EB016">
      <w:numFmt w:val="bullet"/>
      <w:lvlText w:val="•"/>
      <w:lvlJc w:val="left"/>
      <w:pPr>
        <w:ind w:left="1100" w:hanging="248"/>
      </w:pPr>
      <w:rPr>
        <w:rFonts w:hint="default"/>
        <w:lang w:val="ru-RU" w:eastAsia="en-US" w:bidi="ar-SA"/>
      </w:rPr>
    </w:lvl>
    <w:lvl w:ilvl="2" w:tplc="B1D6F5D6">
      <w:numFmt w:val="bullet"/>
      <w:lvlText w:val="•"/>
      <w:lvlJc w:val="left"/>
      <w:pPr>
        <w:ind w:left="2160" w:hanging="248"/>
      </w:pPr>
      <w:rPr>
        <w:rFonts w:hint="default"/>
        <w:lang w:val="ru-RU" w:eastAsia="en-US" w:bidi="ar-SA"/>
      </w:rPr>
    </w:lvl>
    <w:lvl w:ilvl="3" w:tplc="A1D641D0">
      <w:numFmt w:val="bullet"/>
      <w:lvlText w:val="•"/>
      <w:lvlJc w:val="left"/>
      <w:pPr>
        <w:ind w:left="3220" w:hanging="248"/>
      </w:pPr>
      <w:rPr>
        <w:rFonts w:hint="default"/>
        <w:lang w:val="ru-RU" w:eastAsia="en-US" w:bidi="ar-SA"/>
      </w:rPr>
    </w:lvl>
    <w:lvl w:ilvl="4" w:tplc="40F0C1BC">
      <w:numFmt w:val="bullet"/>
      <w:lvlText w:val="•"/>
      <w:lvlJc w:val="left"/>
      <w:pPr>
        <w:ind w:left="4280" w:hanging="248"/>
      </w:pPr>
      <w:rPr>
        <w:rFonts w:hint="default"/>
        <w:lang w:val="ru-RU" w:eastAsia="en-US" w:bidi="ar-SA"/>
      </w:rPr>
    </w:lvl>
    <w:lvl w:ilvl="5" w:tplc="0358859A">
      <w:numFmt w:val="bullet"/>
      <w:lvlText w:val="•"/>
      <w:lvlJc w:val="left"/>
      <w:pPr>
        <w:ind w:left="5340" w:hanging="248"/>
      </w:pPr>
      <w:rPr>
        <w:rFonts w:hint="default"/>
        <w:lang w:val="ru-RU" w:eastAsia="en-US" w:bidi="ar-SA"/>
      </w:rPr>
    </w:lvl>
    <w:lvl w:ilvl="6" w:tplc="0B203E76">
      <w:numFmt w:val="bullet"/>
      <w:lvlText w:val="•"/>
      <w:lvlJc w:val="left"/>
      <w:pPr>
        <w:ind w:left="6400" w:hanging="248"/>
      </w:pPr>
      <w:rPr>
        <w:rFonts w:hint="default"/>
        <w:lang w:val="ru-RU" w:eastAsia="en-US" w:bidi="ar-SA"/>
      </w:rPr>
    </w:lvl>
    <w:lvl w:ilvl="7" w:tplc="82C2D9DA">
      <w:numFmt w:val="bullet"/>
      <w:lvlText w:val="•"/>
      <w:lvlJc w:val="left"/>
      <w:pPr>
        <w:ind w:left="7460" w:hanging="248"/>
      </w:pPr>
      <w:rPr>
        <w:rFonts w:hint="default"/>
        <w:lang w:val="ru-RU" w:eastAsia="en-US" w:bidi="ar-SA"/>
      </w:rPr>
    </w:lvl>
    <w:lvl w:ilvl="8" w:tplc="028ABF24">
      <w:numFmt w:val="bullet"/>
      <w:lvlText w:val="•"/>
      <w:lvlJc w:val="left"/>
      <w:pPr>
        <w:ind w:left="8520" w:hanging="248"/>
      </w:pPr>
      <w:rPr>
        <w:rFonts w:hint="default"/>
        <w:lang w:val="ru-RU" w:eastAsia="en-US" w:bidi="ar-SA"/>
      </w:rPr>
    </w:lvl>
  </w:abstractNum>
  <w:abstractNum w:abstractNumId="3">
    <w:nsid w:val="04402B5C"/>
    <w:multiLevelType w:val="hybridMultilevel"/>
    <w:tmpl w:val="2FBA5B08"/>
    <w:lvl w:ilvl="0" w:tplc="C75C926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DA96426A">
      <w:numFmt w:val="bullet"/>
      <w:lvlText w:val="•"/>
      <w:lvlJc w:val="left"/>
      <w:pPr>
        <w:ind w:left="360" w:hanging="240"/>
      </w:pPr>
      <w:rPr>
        <w:rFonts w:hint="default"/>
        <w:lang w:val="ru-RU" w:eastAsia="en-US" w:bidi="ar-SA"/>
      </w:rPr>
    </w:lvl>
    <w:lvl w:ilvl="2" w:tplc="6B74A99E">
      <w:numFmt w:val="bullet"/>
      <w:lvlText w:val="•"/>
      <w:lvlJc w:val="left"/>
      <w:pPr>
        <w:ind w:left="680" w:hanging="240"/>
      </w:pPr>
      <w:rPr>
        <w:rFonts w:hint="default"/>
        <w:lang w:val="ru-RU" w:eastAsia="en-US" w:bidi="ar-SA"/>
      </w:rPr>
    </w:lvl>
    <w:lvl w:ilvl="3" w:tplc="923699D6">
      <w:numFmt w:val="bullet"/>
      <w:lvlText w:val="•"/>
      <w:lvlJc w:val="left"/>
      <w:pPr>
        <w:ind w:left="1001" w:hanging="240"/>
      </w:pPr>
      <w:rPr>
        <w:rFonts w:hint="default"/>
        <w:lang w:val="ru-RU" w:eastAsia="en-US" w:bidi="ar-SA"/>
      </w:rPr>
    </w:lvl>
    <w:lvl w:ilvl="4" w:tplc="0B9EFC5E">
      <w:numFmt w:val="bullet"/>
      <w:lvlText w:val="•"/>
      <w:lvlJc w:val="left"/>
      <w:pPr>
        <w:ind w:left="1321" w:hanging="240"/>
      </w:pPr>
      <w:rPr>
        <w:rFonts w:hint="default"/>
        <w:lang w:val="ru-RU" w:eastAsia="en-US" w:bidi="ar-SA"/>
      </w:rPr>
    </w:lvl>
    <w:lvl w:ilvl="5" w:tplc="4B1604EA">
      <w:numFmt w:val="bullet"/>
      <w:lvlText w:val="•"/>
      <w:lvlJc w:val="left"/>
      <w:pPr>
        <w:ind w:left="1642" w:hanging="240"/>
      </w:pPr>
      <w:rPr>
        <w:rFonts w:hint="default"/>
        <w:lang w:val="ru-RU" w:eastAsia="en-US" w:bidi="ar-SA"/>
      </w:rPr>
    </w:lvl>
    <w:lvl w:ilvl="6" w:tplc="DC44D92C">
      <w:numFmt w:val="bullet"/>
      <w:lvlText w:val="•"/>
      <w:lvlJc w:val="left"/>
      <w:pPr>
        <w:ind w:left="1962" w:hanging="240"/>
      </w:pPr>
      <w:rPr>
        <w:rFonts w:hint="default"/>
        <w:lang w:val="ru-RU" w:eastAsia="en-US" w:bidi="ar-SA"/>
      </w:rPr>
    </w:lvl>
    <w:lvl w:ilvl="7" w:tplc="09F6A4CC">
      <w:numFmt w:val="bullet"/>
      <w:lvlText w:val="•"/>
      <w:lvlJc w:val="left"/>
      <w:pPr>
        <w:ind w:left="2282" w:hanging="240"/>
      </w:pPr>
      <w:rPr>
        <w:rFonts w:hint="default"/>
        <w:lang w:val="ru-RU" w:eastAsia="en-US" w:bidi="ar-SA"/>
      </w:rPr>
    </w:lvl>
    <w:lvl w:ilvl="8" w:tplc="BB5081FE">
      <w:numFmt w:val="bullet"/>
      <w:lvlText w:val="•"/>
      <w:lvlJc w:val="left"/>
      <w:pPr>
        <w:ind w:left="2603" w:hanging="240"/>
      </w:pPr>
      <w:rPr>
        <w:rFonts w:hint="default"/>
        <w:lang w:val="ru-RU" w:eastAsia="en-US" w:bidi="ar-SA"/>
      </w:rPr>
    </w:lvl>
  </w:abstractNum>
  <w:abstractNum w:abstractNumId="4">
    <w:nsid w:val="05891754"/>
    <w:multiLevelType w:val="hybridMultilevel"/>
    <w:tmpl w:val="5C42EA36"/>
    <w:lvl w:ilvl="0" w:tplc="D4B2700A">
      <w:start w:val="1"/>
      <w:numFmt w:val="decimal"/>
      <w:lvlText w:val="%1."/>
      <w:lvlJc w:val="left"/>
      <w:pPr>
        <w:ind w:left="35" w:hanging="248"/>
      </w:pPr>
      <w:rPr>
        <w:rFonts w:ascii="Trebuchet MS" w:eastAsia="Trebuchet MS" w:hAnsi="Trebuchet MS" w:cs="Trebuchet MS" w:hint="default"/>
        <w:w w:val="89"/>
        <w:sz w:val="24"/>
        <w:szCs w:val="24"/>
        <w:lang w:val="ru-RU" w:eastAsia="en-US" w:bidi="ar-SA"/>
      </w:rPr>
    </w:lvl>
    <w:lvl w:ilvl="1" w:tplc="C45C81CE">
      <w:numFmt w:val="bullet"/>
      <w:lvlText w:val="•"/>
      <w:lvlJc w:val="left"/>
      <w:pPr>
        <w:ind w:left="1099" w:hanging="248"/>
      </w:pPr>
      <w:rPr>
        <w:rFonts w:hint="default"/>
        <w:lang w:val="ru-RU" w:eastAsia="en-US" w:bidi="ar-SA"/>
      </w:rPr>
    </w:lvl>
    <w:lvl w:ilvl="2" w:tplc="4FA60560">
      <w:numFmt w:val="bullet"/>
      <w:lvlText w:val="•"/>
      <w:lvlJc w:val="left"/>
      <w:pPr>
        <w:ind w:left="2158" w:hanging="248"/>
      </w:pPr>
      <w:rPr>
        <w:rFonts w:hint="default"/>
        <w:lang w:val="ru-RU" w:eastAsia="en-US" w:bidi="ar-SA"/>
      </w:rPr>
    </w:lvl>
    <w:lvl w:ilvl="3" w:tplc="82E872AC">
      <w:numFmt w:val="bullet"/>
      <w:lvlText w:val="•"/>
      <w:lvlJc w:val="left"/>
      <w:pPr>
        <w:ind w:left="3217" w:hanging="248"/>
      </w:pPr>
      <w:rPr>
        <w:rFonts w:hint="default"/>
        <w:lang w:val="ru-RU" w:eastAsia="en-US" w:bidi="ar-SA"/>
      </w:rPr>
    </w:lvl>
    <w:lvl w:ilvl="4" w:tplc="9B2C892E">
      <w:numFmt w:val="bullet"/>
      <w:lvlText w:val="•"/>
      <w:lvlJc w:val="left"/>
      <w:pPr>
        <w:ind w:left="4276" w:hanging="248"/>
      </w:pPr>
      <w:rPr>
        <w:rFonts w:hint="default"/>
        <w:lang w:val="ru-RU" w:eastAsia="en-US" w:bidi="ar-SA"/>
      </w:rPr>
    </w:lvl>
    <w:lvl w:ilvl="5" w:tplc="2D0A6560">
      <w:numFmt w:val="bullet"/>
      <w:lvlText w:val="•"/>
      <w:lvlJc w:val="left"/>
      <w:pPr>
        <w:ind w:left="5335" w:hanging="248"/>
      </w:pPr>
      <w:rPr>
        <w:rFonts w:hint="default"/>
        <w:lang w:val="ru-RU" w:eastAsia="en-US" w:bidi="ar-SA"/>
      </w:rPr>
    </w:lvl>
    <w:lvl w:ilvl="6" w:tplc="6C800DC6">
      <w:numFmt w:val="bullet"/>
      <w:lvlText w:val="•"/>
      <w:lvlJc w:val="left"/>
      <w:pPr>
        <w:ind w:left="6394" w:hanging="248"/>
      </w:pPr>
      <w:rPr>
        <w:rFonts w:hint="default"/>
        <w:lang w:val="ru-RU" w:eastAsia="en-US" w:bidi="ar-SA"/>
      </w:rPr>
    </w:lvl>
    <w:lvl w:ilvl="7" w:tplc="E67CCAD4">
      <w:numFmt w:val="bullet"/>
      <w:lvlText w:val="•"/>
      <w:lvlJc w:val="left"/>
      <w:pPr>
        <w:ind w:left="7453" w:hanging="248"/>
      </w:pPr>
      <w:rPr>
        <w:rFonts w:hint="default"/>
        <w:lang w:val="ru-RU" w:eastAsia="en-US" w:bidi="ar-SA"/>
      </w:rPr>
    </w:lvl>
    <w:lvl w:ilvl="8" w:tplc="B4C8E3EA">
      <w:numFmt w:val="bullet"/>
      <w:lvlText w:val="•"/>
      <w:lvlJc w:val="left"/>
      <w:pPr>
        <w:ind w:left="8512" w:hanging="248"/>
      </w:pPr>
      <w:rPr>
        <w:rFonts w:hint="default"/>
        <w:lang w:val="ru-RU" w:eastAsia="en-US" w:bidi="ar-SA"/>
      </w:rPr>
    </w:lvl>
  </w:abstractNum>
  <w:abstractNum w:abstractNumId="5">
    <w:nsid w:val="0CBB0D18"/>
    <w:multiLevelType w:val="hybridMultilevel"/>
    <w:tmpl w:val="FC9A44DA"/>
    <w:lvl w:ilvl="0" w:tplc="C39246C4">
      <w:numFmt w:val="bullet"/>
      <w:lvlText w:val="-"/>
      <w:lvlJc w:val="left"/>
      <w:pPr>
        <w:ind w:left="113" w:hanging="149"/>
      </w:pPr>
      <w:rPr>
        <w:rFonts w:ascii="Trebuchet MS" w:eastAsia="Trebuchet MS" w:hAnsi="Trebuchet MS" w:cs="Trebuchet MS" w:hint="default"/>
        <w:w w:val="95"/>
        <w:sz w:val="24"/>
        <w:szCs w:val="24"/>
        <w:lang w:val="ru-RU" w:eastAsia="en-US" w:bidi="ar-SA"/>
      </w:rPr>
    </w:lvl>
    <w:lvl w:ilvl="1" w:tplc="53C41B32">
      <w:numFmt w:val="bullet"/>
      <w:lvlText w:val="•"/>
      <w:lvlJc w:val="left"/>
      <w:pPr>
        <w:ind w:left="759" w:hanging="149"/>
      </w:pPr>
      <w:rPr>
        <w:rFonts w:hint="default"/>
        <w:lang w:val="ru-RU" w:eastAsia="en-US" w:bidi="ar-SA"/>
      </w:rPr>
    </w:lvl>
    <w:lvl w:ilvl="2" w:tplc="B9268370">
      <w:numFmt w:val="bullet"/>
      <w:lvlText w:val="•"/>
      <w:lvlJc w:val="left"/>
      <w:pPr>
        <w:ind w:left="1398" w:hanging="149"/>
      </w:pPr>
      <w:rPr>
        <w:rFonts w:hint="default"/>
        <w:lang w:val="ru-RU" w:eastAsia="en-US" w:bidi="ar-SA"/>
      </w:rPr>
    </w:lvl>
    <w:lvl w:ilvl="3" w:tplc="EB7211F6">
      <w:numFmt w:val="bullet"/>
      <w:lvlText w:val="•"/>
      <w:lvlJc w:val="left"/>
      <w:pPr>
        <w:ind w:left="2037" w:hanging="149"/>
      </w:pPr>
      <w:rPr>
        <w:rFonts w:hint="default"/>
        <w:lang w:val="ru-RU" w:eastAsia="en-US" w:bidi="ar-SA"/>
      </w:rPr>
    </w:lvl>
    <w:lvl w:ilvl="4" w:tplc="51965332">
      <w:numFmt w:val="bullet"/>
      <w:lvlText w:val="•"/>
      <w:lvlJc w:val="left"/>
      <w:pPr>
        <w:ind w:left="2676" w:hanging="149"/>
      </w:pPr>
      <w:rPr>
        <w:rFonts w:hint="default"/>
        <w:lang w:val="ru-RU" w:eastAsia="en-US" w:bidi="ar-SA"/>
      </w:rPr>
    </w:lvl>
    <w:lvl w:ilvl="5" w:tplc="3B42B150">
      <w:numFmt w:val="bullet"/>
      <w:lvlText w:val="•"/>
      <w:lvlJc w:val="left"/>
      <w:pPr>
        <w:ind w:left="3315" w:hanging="149"/>
      </w:pPr>
      <w:rPr>
        <w:rFonts w:hint="default"/>
        <w:lang w:val="ru-RU" w:eastAsia="en-US" w:bidi="ar-SA"/>
      </w:rPr>
    </w:lvl>
    <w:lvl w:ilvl="6" w:tplc="FEFCC696">
      <w:numFmt w:val="bullet"/>
      <w:lvlText w:val="•"/>
      <w:lvlJc w:val="left"/>
      <w:pPr>
        <w:ind w:left="3954" w:hanging="149"/>
      </w:pPr>
      <w:rPr>
        <w:rFonts w:hint="default"/>
        <w:lang w:val="ru-RU" w:eastAsia="en-US" w:bidi="ar-SA"/>
      </w:rPr>
    </w:lvl>
    <w:lvl w:ilvl="7" w:tplc="1150749E">
      <w:numFmt w:val="bullet"/>
      <w:lvlText w:val="•"/>
      <w:lvlJc w:val="left"/>
      <w:pPr>
        <w:ind w:left="4593" w:hanging="149"/>
      </w:pPr>
      <w:rPr>
        <w:rFonts w:hint="default"/>
        <w:lang w:val="ru-RU" w:eastAsia="en-US" w:bidi="ar-SA"/>
      </w:rPr>
    </w:lvl>
    <w:lvl w:ilvl="8" w:tplc="5EC2C46E">
      <w:numFmt w:val="bullet"/>
      <w:lvlText w:val="•"/>
      <w:lvlJc w:val="left"/>
      <w:pPr>
        <w:ind w:left="5232" w:hanging="149"/>
      </w:pPr>
      <w:rPr>
        <w:rFonts w:hint="default"/>
        <w:lang w:val="ru-RU" w:eastAsia="en-US" w:bidi="ar-SA"/>
      </w:rPr>
    </w:lvl>
  </w:abstractNum>
  <w:abstractNum w:abstractNumId="6">
    <w:nsid w:val="0CD620B4"/>
    <w:multiLevelType w:val="multilevel"/>
    <w:tmpl w:val="219A7332"/>
    <w:lvl w:ilvl="0">
      <w:start w:val="1"/>
      <w:numFmt w:val="decimal"/>
      <w:lvlText w:val="%1."/>
      <w:lvlJc w:val="left"/>
      <w:pPr>
        <w:ind w:left="3636" w:hanging="291"/>
        <w:jc w:val="right"/>
      </w:pPr>
      <w:rPr>
        <w:rFonts w:ascii="Times New Roman" w:eastAsia="Trebuchet MS" w:hAnsi="Times New Roman" w:cs="Times New Roman" w:hint="default"/>
        <w:b/>
        <w:bCs/>
        <w:spacing w:val="0"/>
        <w:w w:val="80"/>
        <w:sz w:val="28"/>
        <w:szCs w:val="28"/>
        <w:lang w:val="ru-RU" w:eastAsia="en-US" w:bidi="ar-SA"/>
      </w:rPr>
    </w:lvl>
    <w:lvl w:ilvl="1">
      <w:start w:val="1"/>
      <w:numFmt w:val="decimal"/>
      <w:lvlText w:val="%1.%2."/>
      <w:lvlJc w:val="left"/>
      <w:pPr>
        <w:ind w:left="798" w:hanging="514"/>
      </w:pPr>
      <w:rPr>
        <w:rFonts w:ascii="Times New Roman" w:eastAsia="Trebuchet MS" w:hAnsi="Times New Roman" w:cs="Times New Roman" w:hint="default"/>
        <w:b/>
        <w:bCs/>
        <w:spacing w:val="-2"/>
        <w:w w:val="80"/>
        <w:sz w:val="28"/>
        <w:szCs w:val="28"/>
        <w:lang w:val="ru-RU" w:eastAsia="en-US" w:bidi="ar-SA"/>
      </w:rPr>
    </w:lvl>
    <w:lvl w:ilvl="2">
      <w:start w:val="1"/>
      <w:numFmt w:val="decimal"/>
      <w:lvlText w:val="%1.%2.%3."/>
      <w:lvlJc w:val="left"/>
      <w:pPr>
        <w:ind w:left="938" w:hanging="737"/>
      </w:pPr>
      <w:rPr>
        <w:rFonts w:ascii="Times New Roman" w:eastAsia="Trebuchet MS" w:hAnsi="Times New Roman" w:cs="Times New Roman" w:hint="default"/>
        <w:b/>
        <w:bCs/>
        <w:spacing w:val="-2"/>
        <w:w w:val="80"/>
        <w:sz w:val="28"/>
        <w:szCs w:val="28"/>
        <w:lang w:val="ru-RU" w:eastAsia="en-US" w:bidi="ar-SA"/>
      </w:rPr>
    </w:lvl>
    <w:lvl w:ilvl="3">
      <w:start w:val="1"/>
      <w:numFmt w:val="decimal"/>
      <w:lvlText w:val="%4)"/>
      <w:lvlJc w:val="left"/>
      <w:pPr>
        <w:ind w:left="201" w:hanging="423"/>
      </w:pPr>
      <w:rPr>
        <w:rFonts w:ascii="Trebuchet MS" w:eastAsia="Trebuchet MS" w:hAnsi="Trebuchet MS" w:cs="Trebuchet MS" w:hint="default"/>
        <w:spacing w:val="0"/>
        <w:w w:val="95"/>
        <w:sz w:val="28"/>
        <w:szCs w:val="28"/>
        <w:lang w:val="ru-RU" w:eastAsia="en-US" w:bidi="ar-SA"/>
      </w:rPr>
    </w:lvl>
    <w:lvl w:ilvl="4">
      <w:numFmt w:val="bullet"/>
      <w:lvlText w:val="•"/>
      <w:lvlJc w:val="left"/>
      <w:pPr>
        <w:ind w:left="4500" w:hanging="423"/>
      </w:pPr>
      <w:rPr>
        <w:rFonts w:hint="default"/>
        <w:lang w:val="ru-RU" w:eastAsia="en-US" w:bidi="ar-SA"/>
      </w:rPr>
    </w:lvl>
    <w:lvl w:ilvl="5">
      <w:numFmt w:val="bullet"/>
      <w:lvlText w:val="•"/>
      <w:lvlJc w:val="left"/>
      <w:pPr>
        <w:ind w:left="5361" w:hanging="423"/>
      </w:pPr>
      <w:rPr>
        <w:rFonts w:hint="default"/>
        <w:lang w:val="ru-RU" w:eastAsia="en-US" w:bidi="ar-SA"/>
      </w:rPr>
    </w:lvl>
    <w:lvl w:ilvl="6">
      <w:numFmt w:val="bullet"/>
      <w:lvlText w:val="•"/>
      <w:lvlJc w:val="left"/>
      <w:pPr>
        <w:ind w:left="6222" w:hanging="423"/>
      </w:pPr>
      <w:rPr>
        <w:rFonts w:hint="default"/>
        <w:lang w:val="ru-RU" w:eastAsia="en-US" w:bidi="ar-SA"/>
      </w:rPr>
    </w:lvl>
    <w:lvl w:ilvl="7">
      <w:numFmt w:val="bullet"/>
      <w:lvlText w:val="•"/>
      <w:lvlJc w:val="left"/>
      <w:pPr>
        <w:ind w:left="7083" w:hanging="423"/>
      </w:pPr>
      <w:rPr>
        <w:rFonts w:hint="default"/>
        <w:lang w:val="ru-RU" w:eastAsia="en-US" w:bidi="ar-SA"/>
      </w:rPr>
    </w:lvl>
    <w:lvl w:ilvl="8">
      <w:numFmt w:val="bullet"/>
      <w:lvlText w:val="•"/>
      <w:lvlJc w:val="left"/>
      <w:pPr>
        <w:ind w:left="7944" w:hanging="423"/>
      </w:pPr>
      <w:rPr>
        <w:rFonts w:hint="default"/>
        <w:lang w:val="ru-RU" w:eastAsia="en-US" w:bidi="ar-SA"/>
      </w:rPr>
    </w:lvl>
  </w:abstractNum>
  <w:abstractNum w:abstractNumId="7">
    <w:nsid w:val="0CDD1C2A"/>
    <w:multiLevelType w:val="hybridMultilevel"/>
    <w:tmpl w:val="4CEE9C7C"/>
    <w:lvl w:ilvl="0" w:tplc="CE205D28">
      <w:numFmt w:val="bullet"/>
      <w:lvlText w:val="-"/>
      <w:lvlJc w:val="left"/>
      <w:pPr>
        <w:ind w:left="112" w:hanging="238"/>
      </w:pPr>
      <w:rPr>
        <w:rFonts w:ascii="Trebuchet MS" w:eastAsia="Trebuchet MS" w:hAnsi="Trebuchet MS" w:cs="Trebuchet MS" w:hint="default"/>
        <w:w w:val="95"/>
        <w:sz w:val="24"/>
        <w:szCs w:val="24"/>
        <w:lang w:val="ru-RU" w:eastAsia="en-US" w:bidi="ar-SA"/>
      </w:rPr>
    </w:lvl>
    <w:lvl w:ilvl="1" w:tplc="5C06ABFC">
      <w:numFmt w:val="bullet"/>
      <w:lvlText w:val="•"/>
      <w:lvlJc w:val="left"/>
      <w:pPr>
        <w:ind w:left="732" w:hanging="238"/>
      </w:pPr>
      <w:rPr>
        <w:rFonts w:hint="default"/>
        <w:lang w:val="ru-RU" w:eastAsia="en-US" w:bidi="ar-SA"/>
      </w:rPr>
    </w:lvl>
    <w:lvl w:ilvl="2" w:tplc="756AD168">
      <w:numFmt w:val="bullet"/>
      <w:lvlText w:val="•"/>
      <w:lvlJc w:val="left"/>
      <w:pPr>
        <w:ind w:left="1345" w:hanging="238"/>
      </w:pPr>
      <w:rPr>
        <w:rFonts w:hint="default"/>
        <w:lang w:val="ru-RU" w:eastAsia="en-US" w:bidi="ar-SA"/>
      </w:rPr>
    </w:lvl>
    <w:lvl w:ilvl="3" w:tplc="2D0C907A">
      <w:numFmt w:val="bullet"/>
      <w:lvlText w:val="•"/>
      <w:lvlJc w:val="left"/>
      <w:pPr>
        <w:ind w:left="1958" w:hanging="238"/>
      </w:pPr>
      <w:rPr>
        <w:rFonts w:hint="default"/>
        <w:lang w:val="ru-RU" w:eastAsia="en-US" w:bidi="ar-SA"/>
      </w:rPr>
    </w:lvl>
    <w:lvl w:ilvl="4" w:tplc="18E6A592">
      <w:numFmt w:val="bullet"/>
      <w:lvlText w:val="•"/>
      <w:lvlJc w:val="left"/>
      <w:pPr>
        <w:ind w:left="2571" w:hanging="238"/>
      </w:pPr>
      <w:rPr>
        <w:rFonts w:hint="default"/>
        <w:lang w:val="ru-RU" w:eastAsia="en-US" w:bidi="ar-SA"/>
      </w:rPr>
    </w:lvl>
    <w:lvl w:ilvl="5" w:tplc="7284BC9A">
      <w:numFmt w:val="bullet"/>
      <w:lvlText w:val="•"/>
      <w:lvlJc w:val="left"/>
      <w:pPr>
        <w:ind w:left="3184" w:hanging="238"/>
      </w:pPr>
      <w:rPr>
        <w:rFonts w:hint="default"/>
        <w:lang w:val="ru-RU" w:eastAsia="en-US" w:bidi="ar-SA"/>
      </w:rPr>
    </w:lvl>
    <w:lvl w:ilvl="6" w:tplc="0408FD04">
      <w:numFmt w:val="bullet"/>
      <w:lvlText w:val="•"/>
      <w:lvlJc w:val="left"/>
      <w:pPr>
        <w:ind w:left="3797" w:hanging="238"/>
      </w:pPr>
      <w:rPr>
        <w:rFonts w:hint="default"/>
        <w:lang w:val="ru-RU" w:eastAsia="en-US" w:bidi="ar-SA"/>
      </w:rPr>
    </w:lvl>
    <w:lvl w:ilvl="7" w:tplc="4E963378">
      <w:numFmt w:val="bullet"/>
      <w:lvlText w:val="•"/>
      <w:lvlJc w:val="left"/>
      <w:pPr>
        <w:ind w:left="4410" w:hanging="238"/>
      </w:pPr>
      <w:rPr>
        <w:rFonts w:hint="default"/>
        <w:lang w:val="ru-RU" w:eastAsia="en-US" w:bidi="ar-SA"/>
      </w:rPr>
    </w:lvl>
    <w:lvl w:ilvl="8" w:tplc="09962974">
      <w:numFmt w:val="bullet"/>
      <w:lvlText w:val="•"/>
      <w:lvlJc w:val="left"/>
      <w:pPr>
        <w:ind w:left="5023" w:hanging="238"/>
      </w:pPr>
      <w:rPr>
        <w:rFonts w:hint="default"/>
        <w:lang w:val="ru-RU" w:eastAsia="en-US" w:bidi="ar-SA"/>
      </w:rPr>
    </w:lvl>
  </w:abstractNum>
  <w:abstractNum w:abstractNumId="8">
    <w:nsid w:val="13B7056B"/>
    <w:multiLevelType w:val="hybridMultilevel"/>
    <w:tmpl w:val="FA645B6C"/>
    <w:lvl w:ilvl="0" w:tplc="CA78DDE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72C939C">
      <w:numFmt w:val="bullet"/>
      <w:lvlText w:val="•"/>
      <w:lvlJc w:val="left"/>
      <w:pPr>
        <w:ind w:left="360" w:hanging="240"/>
      </w:pPr>
      <w:rPr>
        <w:rFonts w:hint="default"/>
        <w:lang w:val="ru-RU" w:eastAsia="en-US" w:bidi="ar-SA"/>
      </w:rPr>
    </w:lvl>
    <w:lvl w:ilvl="2" w:tplc="3AD43EBE">
      <w:numFmt w:val="bullet"/>
      <w:lvlText w:val="•"/>
      <w:lvlJc w:val="left"/>
      <w:pPr>
        <w:ind w:left="680" w:hanging="240"/>
      </w:pPr>
      <w:rPr>
        <w:rFonts w:hint="default"/>
        <w:lang w:val="ru-RU" w:eastAsia="en-US" w:bidi="ar-SA"/>
      </w:rPr>
    </w:lvl>
    <w:lvl w:ilvl="3" w:tplc="59080D3E">
      <w:numFmt w:val="bullet"/>
      <w:lvlText w:val="•"/>
      <w:lvlJc w:val="left"/>
      <w:pPr>
        <w:ind w:left="1001" w:hanging="240"/>
      </w:pPr>
      <w:rPr>
        <w:rFonts w:hint="default"/>
        <w:lang w:val="ru-RU" w:eastAsia="en-US" w:bidi="ar-SA"/>
      </w:rPr>
    </w:lvl>
    <w:lvl w:ilvl="4" w:tplc="625AA52E">
      <w:numFmt w:val="bullet"/>
      <w:lvlText w:val="•"/>
      <w:lvlJc w:val="left"/>
      <w:pPr>
        <w:ind w:left="1321" w:hanging="240"/>
      </w:pPr>
      <w:rPr>
        <w:rFonts w:hint="default"/>
        <w:lang w:val="ru-RU" w:eastAsia="en-US" w:bidi="ar-SA"/>
      </w:rPr>
    </w:lvl>
    <w:lvl w:ilvl="5" w:tplc="62F6E47E">
      <w:numFmt w:val="bullet"/>
      <w:lvlText w:val="•"/>
      <w:lvlJc w:val="left"/>
      <w:pPr>
        <w:ind w:left="1642" w:hanging="240"/>
      </w:pPr>
      <w:rPr>
        <w:rFonts w:hint="default"/>
        <w:lang w:val="ru-RU" w:eastAsia="en-US" w:bidi="ar-SA"/>
      </w:rPr>
    </w:lvl>
    <w:lvl w:ilvl="6" w:tplc="73D42B2C">
      <w:numFmt w:val="bullet"/>
      <w:lvlText w:val="•"/>
      <w:lvlJc w:val="left"/>
      <w:pPr>
        <w:ind w:left="1962" w:hanging="240"/>
      </w:pPr>
      <w:rPr>
        <w:rFonts w:hint="default"/>
        <w:lang w:val="ru-RU" w:eastAsia="en-US" w:bidi="ar-SA"/>
      </w:rPr>
    </w:lvl>
    <w:lvl w:ilvl="7" w:tplc="C1D25176">
      <w:numFmt w:val="bullet"/>
      <w:lvlText w:val="•"/>
      <w:lvlJc w:val="left"/>
      <w:pPr>
        <w:ind w:left="2282" w:hanging="240"/>
      </w:pPr>
      <w:rPr>
        <w:rFonts w:hint="default"/>
        <w:lang w:val="ru-RU" w:eastAsia="en-US" w:bidi="ar-SA"/>
      </w:rPr>
    </w:lvl>
    <w:lvl w:ilvl="8" w:tplc="7E341878">
      <w:numFmt w:val="bullet"/>
      <w:lvlText w:val="•"/>
      <w:lvlJc w:val="left"/>
      <w:pPr>
        <w:ind w:left="2603" w:hanging="240"/>
      </w:pPr>
      <w:rPr>
        <w:rFonts w:hint="default"/>
        <w:lang w:val="ru-RU" w:eastAsia="en-US" w:bidi="ar-SA"/>
      </w:rPr>
    </w:lvl>
  </w:abstractNum>
  <w:abstractNum w:abstractNumId="9">
    <w:nsid w:val="167A7EC1"/>
    <w:multiLevelType w:val="multilevel"/>
    <w:tmpl w:val="75B8AF7E"/>
    <w:lvl w:ilvl="0">
      <w:start w:val="3"/>
      <w:numFmt w:val="decimal"/>
      <w:lvlText w:val="%1"/>
      <w:lvlJc w:val="left"/>
      <w:pPr>
        <w:ind w:left="615" w:hanging="514"/>
      </w:pPr>
      <w:rPr>
        <w:rFonts w:hint="default"/>
        <w:lang w:val="ru-RU" w:eastAsia="en-US" w:bidi="ar-SA"/>
      </w:rPr>
    </w:lvl>
    <w:lvl w:ilvl="1">
      <w:start w:val="1"/>
      <w:numFmt w:val="decimal"/>
      <w:lvlText w:val="%1.%2."/>
      <w:lvlJc w:val="left"/>
      <w:pPr>
        <w:ind w:left="615" w:hanging="514"/>
        <w:jc w:val="right"/>
      </w:pPr>
      <w:rPr>
        <w:rFonts w:ascii="Trebuchet MS" w:eastAsia="Trebuchet MS" w:hAnsi="Trebuchet MS" w:cs="Trebuchet MS" w:hint="default"/>
        <w:b/>
        <w:bCs/>
        <w:spacing w:val="-2"/>
        <w:w w:val="80"/>
        <w:sz w:val="28"/>
        <w:szCs w:val="28"/>
        <w:lang w:val="ru-RU" w:eastAsia="en-US" w:bidi="ar-SA"/>
      </w:rPr>
    </w:lvl>
    <w:lvl w:ilvl="2">
      <w:start w:val="1"/>
      <w:numFmt w:val="decimal"/>
      <w:lvlText w:val="%3."/>
      <w:lvlJc w:val="left"/>
      <w:pPr>
        <w:ind w:left="101" w:hanging="401"/>
      </w:pPr>
      <w:rPr>
        <w:rFonts w:ascii="Trebuchet MS" w:eastAsia="Trebuchet MS" w:hAnsi="Trebuchet MS" w:cs="Trebuchet MS" w:hint="default"/>
        <w:spacing w:val="0"/>
        <w:w w:val="80"/>
        <w:sz w:val="28"/>
        <w:szCs w:val="28"/>
        <w:lang w:val="ru-RU" w:eastAsia="en-US" w:bidi="ar-SA"/>
      </w:rPr>
    </w:lvl>
    <w:lvl w:ilvl="3">
      <w:numFmt w:val="bullet"/>
      <w:lvlText w:val="•"/>
      <w:lvlJc w:val="left"/>
      <w:pPr>
        <w:ind w:left="2639" w:hanging="401"/>
      </w:pPr>
      <w:rPr>
        <w:rFonts w:hint="default"/>
        <w:lang w:val="ru-RU" w:eastAsia="en-US" w:bidi="ar-SA"/>
      </w:rPr>
    </w:lvl>
    <w:lvl w:ilvl="4">
      <w:numFmt w:val="bullet"/>
      <w:lvlText w:val="•"/>
      <w:lvlJc w:val="left"/>
      <w:pPr>
        <w:ind w:left="3648" w:hanging="401"/>
      </w:pPr>
      <w:rPr>
        <w:rFonts w:hint="default"/>
        <w:lang w:val="ru-RU" w:eastAsia="en-US" w:bidi="ar-SA"/>
      </w:rPr>
    </w:lvl>
    <w:lvl w:ilvl="5">
      <w:numFmt w:val="bullet"/>
      <w:lvlText w:val="•"/>
      <w:lvlJc w:val="left"/>
      <w:pPr>
        <w:ind w:left="4658" w:hanging="401"/>
      </w:pPr>
      <w:rPr>
        <w:rFonts w:hint="default"/>
        <w:lang w:val="ru-RU" w:eastAsia="en-US" w:bidi="ar-SA"/>
      </w:rPr>
    </w:lvl>
    <w:lvl w:ilvl="6">
      <w:numFmt w:val="bullet"/>
      <w:lvlText w:val="•"/>
      <w:lvlJc w:val="left"/>
      <w:pPr>
        <w:ind w:left="5668" w:hanging="401"/>
      </w:pPr>
      <w:rPr>
        <w:rFonts w:hint="default"/>
        <w:lang w:val="ru-RU" w:eastAsia="en-US" w:bidi="ar-SA"/>
      </w:rPr>
    </w:lvl>
    <w:lvl w:ilvl="7">
      <w:numFmt w:val="bullet"/>
      <w:lvlText w:val="•"/>
      <w:lvlJc w:val="left"/>
      <w:pPr>
        <w:ind w:left="6677" w:hanging="401"/>
      </w:pPr>
      <w:rPr>
        <w:rFonts w:hint="default"/>
        <w:lang w:val="ru-RU" w:eastAsia="en-US" w:bidi="ar-SA"/>
      </w:rPr>
    </w:lvl>
    <w:lvl w:ilvl="8">
      <w:numFmt w:val="bullet"/>
      <w:lvlText w:val="•"/>
      <w:lvlJc w:val="left"/>
      <w:pPr>
        <w:ind w:left="7687" w:hanging="401"/>
      </w:pPr>
      <w:rPr>
        <w:rFonts w:hint="default"/>
        <w:lang w:val="ru-RU" w:eastAsia="en-US" w:bidi="ar-SA"/>
      </w:rPr>
    </w:lvl>
  </w:abstractNum>
  <w:abstractNum w:abstractNumId="10">
    <w:nsid w:val="16F730D4"/>
    <w:multiLevelType w:val="hybridMultilevel"/>
    <w:tmpl w:val="C8C85E30"/>
    <w:lvl w:ilvl="0" w:tplc="EA901A64">
      <w:numFmt w:val="bullet"/>
      <w:lvlText w:val="-"/>
      <w:lvlJc w:val="left"/>
      <w:pPr>
        <w:ind w:left="113" w:hanging="279"/>
      </w:pPr>
      <w:rPr>
        <w:rFonts w:ascii="Trebuchet MS" w:eastAsia="Trebuchet MS" w:hAnsi="Trebuchet MS" w:cs="Trebuchet MS" w:hint="default"/>
        <w:w w:val="95"/>
        <w:sz w:val="24"/>
        <w:szCs w:val="24"/>
        <w:lang w:val="ru-RU" w:eastAsia="en-US" w:bidi="ar-SA"/>
      </w:rPr>
    </w:lvl>
    <w:lvl w:ilvl="1" w:tplc="B26C8376">
      <w:numFmt w:val="bullet"/>
      <w:lvlText w:val="•"/>
      <w:lvlJc w:val="left"/>
      <w:pPr>
        <w:ind w:left="759" w:hanging="279"/>
      </w:pPr>
      <w:rPr>
        <w:rFonts w:hint="default"/>
        <w:lang w:val="ru-RU" w:eastAsia="en-US" w:bidi="ar-SA"/>
      </w:rPr>
    </w:lvl>
    <w:lvl w:ilvl="2" w:tplc="DB502D76">
      <w:numFmt w:val="bullet"/>
      <w:lvlText w:val="•"/>
      <w:lvlJc w:val="left"/>
      <w:pPr>
        <w:ind w:left="1398" w:hanging="279"/>
      </w:pPr>
      <w:rPr>
        <w:rFonts w:hint="default"/>
        <w:lang w:val="ru-RU" w:eastAsia="en-US" w:bidi="ar-SA"/>
      </w:rPr>
    </w:lvl>
    <w:lvl w:ilvl="3" w:tplc="5CD4B1D4">
      <w:numFmt w:val="bullet"/>
      <w:lvlText w:val="•"/>
      <w:lvlJc w:val="left"/>
      <w:pPr>
        <w:ind w:left="2037" w:hanging="279"/>
      </w:pPr>
      <w:rPr>
        <w:rFonts w:hint="default"/>
        <w:lang w:val="ru-RU" w:eastAsia="en-US" w:bidi="ar-SA"/>
      </w:rPr>
    </w:lvl>
    <w:lvl w:ilvl="4" w:tplc="A80EC18A">
      <w:numFmt w:val="bullet"/>
      <w:lvlText w:val="•"/>
      <w:lvlJc w:val="left"/>
      <w:pPr>
        <w:ind w:left="2676" w:hanging="279"/>
      </w:pPr>
      <w:rPr>
        <w:rFonts w:hint="default"/>
        <w:lang w:val="ru-RU" w:eastAsia="en-US" w:bidi="ar-SA"/>
      </w:rPr>
    </w:lvl>
    <w:lvl w:ilvl="5" w:tplc="8752D764">
      <w:numFmt w:val="bullet"/>
      <w:lvlText w:val="•"/>
      <w:lvlJc w:val="left"/>
      <w:pPr>
        <w:ind w:left="3315" w:hanging="279"/>
      </w:pPr>
      <w:rPr>
        <w:rFonts w:hint="default"/>
        <w:lang w:val="ru-RU" w:eastAsia="en-US" w:bidi="ar-SA"/>
      </w:rPr>
    </w:lvl>
    <w:lvl w:ilvl="6" w:tplc="A4721F84">
      <w:numFmt w:val="bullet"/>
      <w:lvlText w:val="•"/>
      <w:lvlJc w:val="left"/>
      <w:pPr>
        <w:ind w:left="3954" w:hanging="279"/>
      </w:pPr>
      <w:rPr>
        <w:rFonts w:hint="default"/>
        <w:lang w:val="ru-RU" w:eastAsia="en-US" w:bidi="ar-SA"/>
      </w:rPr>
    </w:lvl>
    <w:lvl w:ilvl="7" w:tplc="571E7758">
      <w:numFmt w:val="bullet"/>
      <w:lvlText w:val="•"/>
      <w:lvlJc w:val="left"/>
      <w:pPr>
        <w:ind w:left="4593" w:hanging="279"/>
      </w:pPr>
      <w:rPr>
        <w:rFonts w:hint="default"/>
        <w:lang w:val="ru-RU" w:eastAsia="en-US" w:bidi="ar-SA"/>
      </w:rPr>
    </w:lvl>
    <w:lvl w:ilvl="8" w:tplc="E57EB8F8">
      <w:numFmt w:val="bullet"/>
      <w:lvlText w:val="•"/>
      <w:lvlJc w:val="left"/>
      <w:pPr>
        <w:ind w:left="5232" w:hanging="279"/>
      </w:pPr>
      <w:rPr>
        <w:rFonts w:hint="default"/>
        <w:lang w:val="ru-RU" w:eastAsia="en-US" w:bidi="ar-SA"/>
      </w:rPr>
    </w:lvl>
  </w:abstractNum>
  <w:abstractNum w:abstractNumId="11">
    <w:nsid w:val="1BE25E12"/>
    <w:multiLevelType w:val="hybridMultilevel"/>
    <w:tmpl w:val="47E0D5D2"/>
    <w:lvl w:ilvl="0" w:tplc="6228EEF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8E8C06A2">
      <w:numFmt w:val="bullet"/>
      <w:lvlText w:val="•"/>
      <w:lvlJc w:val="left"/>
      <w:pPr>
        <w:ind w:left="759" w:hanging="221"/>
      </w:pPr>
      <w:rPr>
        <w:rFonts w:hint="default"/>
        <w:lang w:val="ru-RU" w:eastAsia="en-US" w:bidi="ar-SA"/>
      </w:rPr>
    </w:lvl>
    <w:lvl w:ilvl="2" w:tplc="CA56CB82">
      <w:numFmt w:val="bullet"/>
      <w:lvlText w:val="•"/>
      <w:lvlJc w:val="left"/>
      <w:pPr>
        <w:ind w:left="1398" w:hanging="221"/>
      </w:pPr>
      <w:rPr>
        <w:rFonts w:hint="default"/>
        <w:lang w:val="ru-RU" w:eastAsia="en-US" w:bidi="ar-SA"/>
      </w:rPr>
    </w:lvl>
    <w:lvl w:ilvl="3" w:tplc="C5944906">
      <w:numFmt w:val="bullet"/>
      <w:lvlText w:val="•"/>
      <w:lvlJc w:val="left"/>
      <w:pPr>
        <w:ind w:left="2037" w:hanging="221"/>
      </w:pPr>
      <w:rPr>
        <w:rFonts w:hint="default"/>
        <w:lang w:val="ru-RU" w:eastAsia="en-US" w:bidi="ar-SA"/>
      </w:rPr>
    </w:lvl>
    <w:lvl w:ilvl="4" w:tplc="D3D08982">
      <w:numFmt w:val="bullet"/>
      <w:lvlText w:val="•"/>
      <w:lvlJc w:val="left"/>
      <w:pPr>
        <w:ind w:left="2676" w:hanging="221"/>
      </w:pPr>
      <w:rPr>
        <w:rFonts w:hint="default"/>
        <w:lang w:val="ru-RU" w:eastAsia="en-US" w:bidi="ar-SA"/>
      </w:rPr>
    </w:lvl>
    <w:lvl w:ilvl="5" w:tplc="AE129AD8">
      <w:numFmt w:val="bullet"/>
      <w:lvlText w:val="•"/>
      <w:lvlJc w:val="left"/>
      <w:pPr>
        <w:ind w:left="3315" w:hanging="221"/>
      </w:pPr>
      <w:rPr>
        <w:rFonts w:hint="default"/>
        <w:lang w:val="ru-RU" w:eastAsia="en-US" w:bidi="ar-SA"/>
      </w:rPr>
    </w:lvl>
    <w:lvl w:ilvl="6" w:tplc="ED882746">
      <w:numFmt w:val="bullet"/>
      <w:lvlText w:val="•"/>
      <w:lvlJc w:val="left"/>
      <w:pPr>
        <w:ind w:left="3954" w:hanging="221"/>
      </w:pPr>
      <w:rPr>
        <w:rFonts w:hint="default"/>
        <w:lang w:val="ru-RU" w:eastAsia="en-US" w:bidi="ar-SA"/>
      </w:rPr>
    </w:lvl>
    <w:lvl w:ilvl="7" w:tplc="F57403FC">
      <w:numFmt w:val="bullet"/>
      <w:lvlText w:val="•"/>
      <w:lvlJc w:val="left"/>
      <w:pPr>
        <w:ind w:left="4593" w:hanging="221"/>
      </w:pPr>
      <w:rPr>
        <w:rFonts w:hint="default"/>
        <w:lang w:val="ru-RU" w:eastAsia="en-US" w:bidi="ar-SA"/>
      </w:rPr>
    </w:lvl>
    <w:lvl w:ilvl="8" w:tplc="1B7E1E26">
      <w:numFmt w:val="bullet"/>
      <w:lvlText w:val="•"/>
      <w:lvlJc w:val="left"/>
      <w:pPr>
        <w:ind w:left="5232" w:hanging="221"/>
      </w:pPr>
      <w:rPr>
        <w:rFonts w:hint="default"/>
        <w:lang w:val="ru-RU" w:eastAsia="en-US" w:bidi="ar-SA"/>
      </w:rPr>
    </w:lvl>
  </w:abstractNum>
  <w:abstractNum w:abstractNumId="12">
    <w:nsid w:val="1CCB4649"/>
    <w:multiLevelType w:val="hybridMultilevel"/>
    <w:tmpl w:val="2632936C"/>
    <w:lvl w:ilvl="0" w:tplc="2A1E2E0A">
      <w:numFmt w:val="bullet"/>
      <w:lvlText w:val="-"/>
      <w:lvlJc w:val="left"/>
      <w:pPr>
        <w:ind w:left="112" w:hanging="154"/>
      </w:pPr>
      <w:rPr>
        <w:rFonts w:ascii="Trebuchet MS" w:eastAsia="Trebuchet MS" w:hAnsi="Trebuchet MS" w:cs="Trebuchet MS" w:hint="default"/>
        <w:w w:val="95"/>
        <w:sz w:val="24"/>
        <w:szCs w:val="24"/>
        <w:lang w:val="ru-RU" w:eastAsia="en-US" w:bidi="ar-SA"/>
      </w:rPr>
    </w:lvl>
    <w:lvl w:ilvl="1" w:tplc="9DBE0C94">
      <w:numFmt w:val="bullet"/>
      <w:lvlText w:val="•"/>
      <w:lvlJc w:val="left"/>
      <w:pPr>
        <w:ind w:left="732" w:hanging="154"/>
      </w:pPr>
      <w:rPr>
        <w:rFonts w:hint="default"/>
        <w:lang w:val="ru-RU" w:eastAsia="en-US" w:bidi="ar-SA"/>
      </w:rPr>
    </w:lvl>
    <w:lvl w:ilvl="2" w:tplc="E59A01A6">
      <w:numFmt w:val="bullet"/>
      <w:lvlText w:val="•"/>
      <w:lvlJc w:val="left"/>
      <w:pPr>
        <w:ind w:left="1345" w:hanging="154"/>
      </w:pPr>
      <w:rPr>
        <w:rFonts w:hint="default"/>
        <w:lang w:val="ru-RU" w:eastAsia="en-US" w:bidi="ar-SA"/>
      </w:rPr>
    </w:lvl>
    <w:lvl w:ilvl="3" w:tplc="A5762794">
      <w:numFmt w:val="bullet"/>
      <w:lvlText w:val="•"/>
      <w:lvlJc w:val="left"/>
      <w:pPr>
        <w:ind w:left="1958" w:hanging="154"/>
      </w:pPr>
      <w:rPr>
        <w:rFonts w:hint="default"/>
        <w:lang w:val="ru-RU" w:eastAsia="en-US" w:bidi="ar-SA"/>
      </w:rPr>
    </w:lvl>
    <w:lvl w:ilvl="4" w:tplc="BAFA7BC6">
      <w:numFmt w:val="bullet"/>
      <w:lvlText w:val="•"/>
      <w:lvlJc w:val="left"/>
      <w:pPr>
        <w:ind w:left="2571" w:hanging="154"/>
      </w:pPr>
      <w:rPr>
        <w:rFonts w:hint="default"/>
        <w:lang w:val="ru-RU" w:eastAsia="en-US" w:bidi="ar-SA"/>
      </w:rPr>
    </w:lvl>
    <w:lvl w:ilvl="5" w:tplc="E932E756">
      <w:numFmt w:val="bullet"/>
      <w:lvlText w:val="•"/>
      <w:lvlJc w:val="left"/>
      <w:pPr>
        <w:ind w:left="3184" w:hanging="154"/>
      </w:pPr>
      <w:rPr>
        <w:rFonts w:hint="default"/>
        <w:lang w:val="ru-RU" w:eastAsia="en-US" w:bidi="ar-SA"/>
      </w:rPr>
    </w:lvl>
    <w:lvl w:ilvl="6" w:tplc="5F3ABE14">
      <w:numFmt w:val="bullet"/>
      <w:lvlText w:val="•"/>
      <w:lvlJc w:val="left"/>
      <w:pPr>
        <w:ind w:left="3797" w:hanging="154"/>
      </w:pPr>
      <w:rPr>
        <w:rFonts w:hint="default"/>
        <w:lang w:val="ru-RU" w:eastAsia="en-US" w:bidi="ar-SA"/>
      </w:rPr>
    </w:lvl>
    <w:lvl w:ilvl="7" w:tplc="AC4A4640">
      <w:numFmt w:val="bullet"/>
      <w:lvlText w:val="•"/>
      <w:lvlJc w:val="left"/>
      <w:pPr>
        <w:ind w:left="4410" w:hanging="154"/>
      </w:pPr>
      <w:rPr>
        <w:rFonts w:hint="default"/>
        <w:lang w:val="ru-RU" w:eastAsia="en-US" w:bidi="ar-SA"/>
      </w:rPr>
    </w:lvl>
    <w:lvl w:ilvl="8" w:tplc="6BF411F4">
      <w:numFmt w:val="bullet"/>
      <w:lvlText w:val="•"/>
      <w:lvlJc w:val="left"/>
      <w:pPr>
        <w:ind w:left="5023" w:hanging="154"/>
      </w:pPr>
      <w:rPr>
        <w:rFonts w:hint="default"/>
        <w:lang w:val="ru-RU" w:eastAsia="en-US" w:bidi="ar-SA"/>
      </w:rPr>
    </w:lvl>
  </w:abstractNum>
  <w:abstractNum w:abstractNumId="13">
    <w:nsid w:val="1DDF1CF2"/>
    <w:multiLevelType w:val="hybridMultilevel"/>
    <w:tmpl w:val="72C8EC1E"/>
    <w:lvl w:ilvl="0" w:tplc="F034C15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04E7850">
      <w:numFmt w:val="bullet"/>
      <w:lvlText w:val="•"/>
      <w:lvlJc w:val="left"/>
      <w:pPr>
        <w:ind w:left="360" w:hanging="180"/>
      </w:pPr>
      <w:rPr>
        <w:rFonts w:hint="default"/>
        <w:lang w:val="ru-RU" w:eastAsia="en-US" w:bidi="ar-SA"/>
      </w:rPr>
    </w:lvl>
    <w:lvl w:ilvl="2" w:tplc="27F0A97A">
      <w:numFmt w:val="bullet"/>
      <w:lvlText w:val="•"/>
      <w:lvlJc w:val="left"/>
      <w:pPr>
        <w:ind w:left="680" w:hanging="180"/>
      </w:pPr>
      <w:rPr>
        <w:rFonts w:hint="default"/>
        <w:lang w:val="ru-RU" w:eastAsia="en-US" w:bidi="ar-SA"/>
      </w:rPr>
    </w:lvl>
    <w:lvl w:ilvl="3" w:tplc="240655F8">
      <w:numFmt w:val="bullet"/>
      <w:lvlText w:val="•"/>
      <w:lvlJc w:val="left"/>
      <w:pPr>
        <w:ind w:left="1001" w:hanging="180"/>
      </w:pPr>
      <w:rPr>
        <w:rFonts w:hint="default"/>
        <w:lang w:val="ru-RU" w:eastAsia="en-US" w:bidi="ar-SA"/>
      </w:rPr>
    </w:lvl>
    <w:lvl w:ilvl="4" w:tplc="684CBA74">
      <w:numFmt w:val="bullet"/>
      <w:lvlText w:val="•"/>
      <w:lvlJc w:val="left"/>
      <w:pPr>
        <w:ind w:left="1321" w:hanging="180"/>
      </w:pPr>
      <w:rPr>
        <w:rFonts w:hint="default"/>
        <w:lang w:val="ru-RU" w:eastAsia="en-US" w:bidi="ar-SA"/>
      </w:rPr>
    </w:lvl>
    <w:lvl w:ilvl="5" w:tplc="648A8C48">
      <w:numFmt w:val="bullet"/>
      <w:lvlText w:val="•"/>
      <w:lvlJc w:val="left"/>
      <w:pPr>
        <w:ind w:left="1642" w:hanging="180"/>
      </w:pPr>
      <w:rPr>
        <w:rFonts w:hint="default"/>
        <w:lang w:val="ru-RU" w:eastAsia="en-US" w:bidi="ar-SA"/>
      </w:rPr>
    </w:lvl>
    <w:lvl w:ilvl="6" w:tplc="1D16597C">
      <w:numFmt w:val="bullet"/>
      <w:lvlText w:val="•"/>
      <w:lvlJc w:val="left"/>
      <w:pPr>
        <w:ind w:left="1962" w:hanging="180"/>
      </w:pPr>
      <w:rPr>
        <w:rFonts w:hint="default"/>
        <w:lang w:val="ru-RU" w:eastAsia="en-US" w:bidi="ar-SA"/>
      </w:rPr>
    </w:lvl>
    <w:lvl w:ilvl="7" w:tplc="5CC67364">
      <w:numFmt w:val="bullet"/>
      <w:lvlText w:val="•"/>
      <w:lvlJc w:val="left"/>
      <w:pPr>
        <w:ind w:left="2282" w:hanging="180"/>
      </w:pPr>
      <w:rPr>
        <w:rFonts w:hint="default"/>
        <w:lang w:val="ru-RU" w:eastAsia="en-US" w:bidi="ar-SA"/>
      </w:rPr>
    </w:lvl>
    <w:lvl w:ilvl="8" w:tplc="49E2D050">
      <w:numFmt w:val="bullet"/>
      <w:lvlText w:val="•"/>
      <w:lvlJc w:val="left"/>
      <w:pPr>
        <w:ind w:left="2603" w:hanging="180"/>
      </w:pPr>
      <w:rPr>
        <w:rFonts w:hint="default"/>
        <w:lang w:val="ru-RU" w:eastAsia="en-US" w:bidi="ar-SA"/>
      </w:rPr>
    </w:lvl>
  </w:abstractNum>
  <w:abstractNum w:abstractNumId="14">
    <w:nsid w:val="20274168"/>
    <w:multiLevelType w:val="hybridMultilevel"/>
    <w:tmpl w:val="D22EE896"/>
    <w:lvl w:ilvl="0" w:tplc="810080E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514FA0C">
      <w:numFmt w:val="bullet"/>
      <w:lvlText w:val="•"/>
      <w:lvlJc w:val="left"/>
      <w:pPr>
        <w:ind w:left="360" w:hanging="240"/>
      </w:pPr>
      <w:rPr>
        <w:rFonts w:hint="default"/>
        <w:lang w:val="ru-RU" w:eastAsia="en-US" w:bidi="ar-SA"/>
      </w:rPr>
    </w:lvl>
    <w:lvl w:ilvl="2" w:tplc="5A8E58A0">
      <w:numFmt w:val="bullet"/>
      <w:lvlText w:val="•"/>
      <w:lvlJc w:val="left"/>
      <w:pPr>
        <w:ind w:left="680" w:hanging="240"/>
      </w:pPr>
      <w:rPr>
        <w:rFonts w:hint="default"/>
        <w:lang w:val="ru-RU" w:eastAsia="en-US" w:bidi="ar-SA"/>
      </w:rPr>
    </w:lvl>
    <w:lvl w:ilvl="3" w:tplc="7B54CA78">
      <w:numFmt w:val="bullet"/>
      <w:lvlText w:val="•"/>
      <w:lvlJc w:val="left"/>
      <w:pPr>
        <w:ind w:left="1001" w:hanging="240"/>
      </w:pPr>
      <w:rPr>
        <w:rFonts w:hint="default"/>
        <w:lang w:val="ru-RU" w:eastAsia="en-US" w:bidi="ar-SA"/>
      </w:rPr>
    </w:lvl>
    <w:lvl w:ilvl="4" w:tplc="0ABE87E8">
      <w:numFmt w:val="bullet"/>
      <w:lvlText w:val="•"/>
      <w:lvlJc w:val="left"/>
      <w:pPr>
        <w:ind w:left="1321" w:hanging="240"/>
      </w:pPr>
      <w:rPr>
        <w:rFonts w:hint="default"/>
        <w:lang w:val="ru-RU" w:eastAsia="en-US" w:bidi="ar-SA"/>
      </w:rPr>
    </w:lvl>
    <w:lvl w:ilvl="5" w:tplc="2EB8CBF2">
      <w:numFmt w:val="bullet"/>
      <w:lvlText w:val="•"/>
      <w:lvlJc w:val="left"/>
      <w:pPr>
        <w:ind w:left="1642" w:hanging="240"/>
      </w:pPr>
      <w:rPr>
        <w:rFonts w:hint="default"/>
        <w:lang w:val="ru-RU" w:eastAsia="en-US" w:bidi="ar-SA"/>
      </w:rPr>
    </w:lvl>
    <w:lvl w:ilvl="6" w:tplc="9A04FCB0">
      <w:numFmt w:val="bullet"/>
      <w:lvlText w:val="•"/>
      <w:lvlJc w:val="left"/>
      <w:pPr>
        <w:ind w:left="1962" w:hanging="240"/>
      </w:pPr>
      <w:rPr>
        <w:rFonts w:hint="default"/>
        <w:lang w:val="ru-RU" w:eastAsia="en-US" w:bidi="ar-SA"/>
      </w:rPr>
    </w:lvl>
    <w:lvl w:ilvl="7" w:tplc="A46E9C10">
      <w:numFmt w:val="bullet"/>
      <w:lvlText w:val="•"/>
      <w:lvlJc w:val="left"/>
      <w:pPr>
        <w:ind w:left="2282" w:hanging="240"/>
      </w:pPr>
      <w:rPr>
        <w:rFonts w:hint="default"/>
        <w:lang w:val="ru-RU" w:eastAsia="en-US" w:bidi="ar-SA"/>
      </w:rPr>
    </w:lvl>
    <w:lvl w:ilvl="8" w:tplc="902C7C82">
      <w:numFmt w:val="bullet"/>
      <w:lvlText w:val="•"/>
      <w:lvlJc w:val="left"/>
      <w:pPr>
        <w:ind w:left="2603" w:hanging="240"/>
      </w:pPr>
      <w:rPr>
        <w:rFonts w:hint="default"/>
        <w:lang w:val="ru-RU" w:eastAsia="en-US" w:bidi="ar-SA"/>
      </w:rPr>
    </w:lvl>
  </w:abstractNum>
  <w:abstractNum w:abstractNumId="15">
    <w:nsid w:val="20C903CF"/>
    <w:multiLevelType w:val="hybridMultilevel"/>
    <w:tmpl w:val="8070AAD8"/>
    <w:lvl w:ilvl="0" w:tplc="C89A67CE">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C0145E46">
      <w:numFmt w:val="bullet"/>
      <w:lvlText w:val="•"/>
      <w:lvlJc w:val="left"/>
      <w:pPr>
        <w:ind w:left="360" w:hanging="240"/>
      </w:pPr>
      <w:rPr>
        <w:rFonts w:hint="default"/>
        <w:lang w:val="ru-RU" w:eastAsia="en-US" w:bidi="ar-SA"/>
      </w:rPr>
    </w:lvl>
    <w:lvl w:ilvl="2" w:tplc="2C7C108A">
      <w:numFmt w:val="bullet"/>
      <w:lvlText w:val="•"/>
      <w:lvlJc w:val="left"/>
      <w:pPr>
        <w:ind w:left="680" w:hanging="240"/>
      </w:pPr>
      <w:rPr>
        <w:rFonts w:hint="default"/>
        <w:lang w:val="ru-RU" w:eastAsia="en-US" w:bidi="ar-SA"/>
      </w:rPr>
    </w:lvl>
    <w:lvl w:ilvl="3" w:tplc="CE9604CA">
      <w:numFmt w:val="bullet"/>
      <w:lvlText w:val="•"/>
      <w:lvlJc w:val="left"/>
      <w:pPr>
        <w:ind w:left="1001" w:hanging="240"/>
      </w:pPr>
      <w:rPr>
        <w:rFonts w:hint="default"/>
        <w:lang w:val="ru-RU" w:eastAsia="en-US" w:bidi="ar-SA"/>
      </w:rPr>
    </w:lvl>
    <w:lvl w:ilvl="4" w:tplc="2864F088">
      <w:numFmt w:val="bullet"/>
      <w:lvlText w:val="•"/>
      <w:lvlJc w:val="left"/>
      <w:pPr>
        <w:ind w:left="1321" w:hanging="240"/>
      </w:pPr>
      <w:rPr>
        <w:rFonts w:hint="default"/>
        <w:lang w:val="ru-RU" w:eastAsia="en-US" w:bidi="ar-SA"/>
      </w:rPr>
    </w:lvl>
    <w:lvl w:ilvl="5" w:tplc="4D705B50">
      <w:numFmt w:val="bullet"/>
      <w:lvlText w:val="•"/>
      <w:lvlJc w:val="left"/>
      <w:pPr>
        <w:ind w:left="1642" w:hanging="240"/>
      </w:pPr>
      <w:rPr>
        <w:rFonts w:hint="default"/>
        <w:lang w:val="ru-RU" w:eastAsia="en-US" w:bidi="ar-SA"/>
      </w:rPr>
    </w:lvl>
    <w:lvl w:ilvl="6" w:tplc="69626C9C">
      <w:numFmt w:val="bullet"/>
      <w:lvlText w:val="•"/>
      <w:lvlJc w:val="left"/>
      <w:pPr>
        <w:ind w:left="1962" w:hanging="240"/>
      </w:pPr>
      <w:rPr>
        <w:rFonts w:hint="default"/>
        <w:lang w:val="ru-RU" w:eastAsia="en-US" w:bidi="ar-SA"/>
      </w:rPr>
    </w:lvl>
    <w:lvl w:ilvl="7" w:tplc="FC1C54E8">
      <w:numFmt w:val="bullet"/>
      <w:lvlText w:val="•"/>
      <w:lvlJc w:val="left"/>
      <w:pPr>
        <w:ind w:left="2282" w:hanging="240"/>
      </w:pPr>
      <w:rPr>
        <w:rFonts w:hint="default"/>
        <w:lang w:val="ru-RU" w:eastAsia="en-US" w:bidi="ar-SA"/>
      </w:rPr>
    </w:lvl>
    <w:lvl w:ilvl="8" w:tplc="AA52A4BE">
      <w:numFmt w:val="bullet"/>
      <w:lvlText w:val="•"/>
      <w:lvlJc w:val="left"/>
      <w:pPr>
        <w:ind w:left="2603" w:hanging="240"/>
      </w:pPr>
      <w:rPr>
        <w:rFonts w:hint="default"/>
        <w:lang w:val="ru-RU" w:eastAsia="en-US" w:bidi="ar-SA"/>
      </w:rPr>
    </w:lvl>
  </w:abstractNum>
  <w:abstractNum w:abstractNumId="16">
    <w:nsid w:val="21EC22B2"/>
    <w:multiLevelType w:val="hybridMultilevel"/>
    <w:tmpl w:val="DEDAE336"/>
    <w:lvl w:ilvl="0" w:tplc="72021D42">
      <w:start w:val="1"/>
      <w:numFmt w:val="decimal"/>
      <w:lvlText w:val="%1."/>
      <w:lvlJc w:val="left"/>
      <w:pPr>
        <w:ind w:left="2504" w:hanging="360"/>
      </w:pPr>
      <w:rPr>
        <w:rFonts w:hint="default"/>
      </w:rPr>
    </w:lvl>
    <w:lvl w:ilvl="1" w:tplc="04190019" w:tentative="1">
      <w:start w:val="1"/>
      <w:numFmt w:val="lowerLetter"/>
      <w:lvlText w:val="%2."/>
      <w:lvlJc w:val="left"/>
      <w:pPr>
        <w:ind w:left="3224" w:hanging="360"/>
      </w:pPr>
    </w:lvl>
    <w:lvl w:ilvl="2" w:tplc="0419001B" w:tentative="1">
      <w:start w:val="1"/>
      <w:numFmt w:val="lowerRoman"/>
      <w:lvlText w:val="%3."/>
      <w:lvlJc w:val="right"/>
      <w:pPr>
        <w:ind w:left="3944" w:hanging="180"/>
      </w:pPr>
    </w:lvl>
    <w:lvl w:ilvl="3" w:tplc="0419000F" w:tentative="1">
      <w:start w:val="1"/>
      <w:numFmt w:val="decimal"/>
      <w:lvlText w:val="%4."/>
      <w:lvlJc w:val="left"/>
      <w:pPr>
        <w:ind w:left="4664" w:hanging="360"/>
      </w:pPr>
    </w:lvl>
    <w:lvl w:ilvl="4" w:tplc="04190019" w:tentative="1">
      <w:start w:val="1"/>
      <w:numFmt w:val="lowerLetter"/>
      <w:lvlText w:val="%5."/>
      <w:lvlJc w:val="left"/>
      <w:pPr>
        <w:ind w:left="5384" w:hanging="360"/>
      </w:pPr>
    </w:lvl>
    <w:lvl w:ilvl="5" w:tplc="0419001B" w:tentative="1">
      <w:start w:val="1"/>
      <w:numFmt w:val="lowerRoman"/>
      <w:lvlText w:val="%6."/>
      <w:lvlJc w:val="right"/>
      <w:pPr>
        <w:ind w:left="6104" w:hanging="180"/>
      </w:pPr>
    </w:lvl>
    <w:lvl w:ilvl="6" w:tplc="0419000F" w:tentative="1">
      <w:start w:val="1"/>
      <w:numFmt w:val="decimal"/>
      <w:lvlText w:val="%7."/>
      <w:lvlJc w:val="left"/>
      <w:pPr>
        <w:ind w:left="6824" w:hanging="360"/>
      </w:pPr>
    </w:lvl>
    <w:lvl w:ilvl="7" w:tplc="04190019" w:tentative="1">
      <w:start w:val="1"/>
      <w:numFmt w:val="lowerLetter"/>
      <w:lvlText w:val="%8."/>
      <w:lvlJc w:val="left"/>
      <w:pPr>
        <w:ind w:left="7544" w:hanging="360"/>
      </w:pPr>
    </w:lvl>
    <w:lvl w:ilvl="8" w:tplc="0419001B" w:tentative="1">
      <w:start w:val="1"/>
      <w:numFmt w:val="lowerRoman"/>
      <w:lvlText w:val="%9."/>
      <w:lvlJc w:val="right"/>
      <w:pPr>
        <w:ind w:left="8264" w:hanging="180"/>
      </w:pPr>
    </w:lvl>
  </w:abstractNum>
  <w:abstractNum w:abstractNumId="17">
    <w:nsid w:val="22A43587"/>
    <w:multiLevelType w:val="hybridMultilevel"/>
    <w:tmpl w:val="5EBEF622"/>
    <w:lvl w:ilvl="0" w:tplc="40D8303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B3D8E15E">
      <w:numFmt w:val="bullet"/>
      <w:lvlText w:val="•"/>
      <w:lvlJc w:val="left"/>
      <w:pPr>
        <w:ind w:left="360" w:hanging="180"/>
      </w:pPr>
      <w:rPr>
        <w:rFonts w:hint="default"/>
        <w:lang w:val="ru-RU" w:eastAsia="en-US" w:bidi="ar-SA"/>
      </w:rPr>
    </w:lvl>
    <w:lvl w:ilvl="2" w:tplc="6EF40BFA">
      <w:numFmt w:val="bullet"/>
      <w:lvlText w:val="•"/>
      <w:lvlJc w:val="left"/>
      <w:pPr>
        <w:ind w:left="680" w:hanging="180"/>
      </w:pPr>
      <w:rPr>
        <w:rFonts w:hint="default"/>
        <w:lang w:val="ru-RU" w:eastAsia="en-US" w:bidi="ar-SA"/>
      </w:rPr>
    </w:lvl>
    <w:lvl w:ilvl="3" w:tplc="BB22C1DE">
      <w:numFmt w:val="bullet"/>
      <w:lvlText w:val="•"/>
      <w:lvlJc w:val="left"/>
      <w:pPr>
        <w:ind w:left="1001" w:hanging="180"/>
      </w:pPr>
      <w:rPr>
        <w:rFonts w:hint="default"/>
        <w:lang w:val="ru-RU" w:eastAsia="en-US" w:bidi="ar-SA"/>
      </w:rPr>
    </w:lvl>
    <w:lvl w:ilvl="4" w:tplc="F758AC84">
      <w:numFmt w:val="bullet"/>
      <w:lvlText w:val="•"/>
      <w:lvlJc w:val="left"/>
      <w:pPr>
        <w:ind w:left="1321" w:hanging="180"/>
      </w:pPr>
      <w:rPr>
        <w:rFonts w:hint="default"/>
        <w:lang w:val="ru-RU" w:eastAsia="en-US" w:bidi="ar-SA"/>
      </w:rPr>
    </w:lvl>
    <w:lvl w:ilvl="5" w:tplc="CC4E7364">
      <w:numFmt w:val="bullet"/>
      <w:lvlText w:val="•"/>
      <w:lvlJc w:val="left"/>
      <w:pPr>
        <w:ind w:left="1642" w:hanging="180"/>
      </w:pPr>
      <w:rPr>
        <w:rFonts w:hint="default"/>
        <w:lang w:val="ru-RU" w:eastAsia="en-US" w:bidi="ar-SA"/>
      </w:rPr>
    </w:lvl>
    <w:lvl w:ilvl="6" w:tplc="5CA23ABA">
      <w:numFmt w:val="bullet"/>
      <w:lvlText w:val="•"/>
      <w:lvlJc w:val="left"/>
      <w:pPr>
        <w:ind w:left="1962" w:hanging="180"/>
      </w:pPr>
      <w:rPr>
        <w:rFonts w:hint="default"/>
        <w:lang w:val="ru-RU" w:eastAsia="en-US" w:bidi="ar-SA"/>
      </w:rPr>
    </w:lvl>
    <w:lvl w:ilvl="7" w:tplc="415A9628">
      <w:numFmt w:val="bullet"/>
      <w:lvlText w:val="•"/>
      <w:lvlJc w:val="left"/>
      <w:pPr>
        <w:ind w:left="2282" w:hanging="180"/>
      </w:pPr>
      <w:rPr>
        <w:rFonts w:hint="default"/>
        <w:lang w:val="ru-RU" w:eastAsia="en-US" w:bidi="ar-SA"/>
      </w:rPr>
    </w:lvl>
    <w:lvl w:ilvl="8" w:tplc="E70EC008">
      <w:numFmt w:val="bullet"/>
      <w:lvlText w:val="•"/>
      <w:lvlJc w:val="left"/>
      <w:pPr>
        <w:ind w:left="2603" w:hanging="180"/>
      </w:pPr>
      <w:rPr>
        <w:rFonts w:hint="default"/>
        <w:lang w:val="ru-RU" w:eastAsia="en-US" w:bidi="ar-SA"/>
      </w:rPr>
    </w:lvl>
  </w:abstractNum>
  <w:abstractNum w:abstractNumId="18">
    <w:nsid w:val="248235C2"/>
    <w:multiLevelType w:val="hybridMultilevel"/>
    <w:tmpl w:val="0E203900"/>
    <w:lvl w:ilvl="0" w:tplc="1C068B44">
      <w:numFmt w:val="bullet"/>
      <w:lvlText w:val="-"/>
      <w:lvlJc w:val="left"/>
      <w:pPr>
        <w:ind w:left="112" w:hanging="418"/>
      </w:pPr>
      <w:rPr>
        <w:rFonts w:hint="default"/>
        <w:w w:val="95"/>
        <w:lang w:val="ru-RU" w:eastAsia="en-US" w:bidi="ar-SA"/>
      </w:rPr>
    </w:lvl>
    <w:lvl w:ilvl="1" w:tplc="52FE3E3C">
      <w:numFmt w:val="bullet"/>
      <w:lvlText w:val="•"/>
      <w:lvlJc w:val="left"/>
      <w:pPr>
        <w:ind w:left="732" w:hanging="418"/>
      </w:pPr>
      <w:rPr>
        <w:rFonts w:hint="default"/>
        <w:lang w:val="ru-RU" w:eastAsia="en-US" w:bidi="ar-SA"/>
      </w:rPr>
    </w:lvl>
    <w:lvl w:ilvl="2" w:tplc="D27EC8D4">
      <w:numFmt w:val="bullet"/>
      <w:lvlText w:val="•"/>
      <w:lvlJc w:val="left"/>
      <w:pPr>
        <w:ind w:left="1345" w:hanging="418"/>
      </w:pPr>
      <w:rPr>
        <w:rFonts w:hint="default"/>
        <w:lang w:val="ru-RU" w:eastAsia="en-US" w:bidi="ar-SA"/>
      </w:rPr>
    </w:lvl>
    <w:lvl w:ilvl="3" w:tplc="E55CA9D6">
      <w:numFmt w:val="bullet"/>
      <w:lvlText w:val="•"/>
      <w:lvlJc w:val="left"/>
      <w:pPr>
        <w:ind w:left="1958" w:hanging="418"/>
      </w:pPr>
      <w:rPr>
        <w:rFonts w:hint="default"/>
        <w:lang w:val="ru-RU" w:eastAsia="en-US" w:bidi="ar-SA"/>
      </w:rPr>
    </w:lvl>
    <w:lvl w:ilvl="4" w:tplc="F3628498">
      <w:numFmt w:val="bullet"/>
      <w:lvlText w:val="•"/>
      <w:lvlJc w:val="left"/>
      <w:pPr>
        <w:ind w:left="2571" w:hanging="418"/>
      </w:pPr>
      <w:rPr>
        <w:rFonts w:hint="default"/>
        <w:lang w:val="ru-RU" w:eastAsia="en-US" w:bidi="ar-SA"/>
      </w:rPr>
    </w:lvl>
    <w:lvl w:ilvl="5" w:tplc="478C16EC">
      <w:numFmt w:val="bullet"/>
      <w:lvlText w:val="•"/>
      <w:lvlJc w:val="left"/>
      <w:pPr>
        <w:ind w:left="3184" w:hanging="418"/>
      </w:pPr>
      <w:rPr>
        <w:rFonts w:hint="default"/>
        <w:lang w:val="ru-RU" w:eastAsia="en-US" w:bidi="ar-SA"/>
      </w:rPr>
    </w:lvl>
    <w:lvl w:ilvl="6" w:tplc="A0DE0D0A">
      <w:numFmt w:val="bullet"/>
      <w:lvlText w:val="•"/>
      <w:lvlJc w:val="left"/>
      <w:pPr>
        <w:ind w:left="3797" w:hanging="418"/>
      </w:pPr>
      <w:rPr>
        <w:rFonts w:hint="default"/>
        <w:lang w:val="ru-RU" w:eastAsia="en-US" w:bidi="ar-SA"/>
      </w:rPr>
    </w:lvl>
    <w:lvl w:ilvl="7" w:tplc="B9AA688E">
      <w:numFmt w:val="bullet"/>
      <w:lvlText w:val="•"/>
      <w:lvlJc w:val="left"/>
      <w:pPr>
        <w:ind w:left="4410" w:hanging="418"/>
      </w:pPr>
      <w:rPr>
        <w:rFonts w:hint="default"/>
        <w:lang w:val="ru-RU" w:eastAsia="en-US" w:bidi="ar-SA"/>
      </w:rPr>
    </w:lvl>
    <w:lvl w:ilvl="8" w:tplc="9C5013CC">
      <w:numFmt w:val="bullet"/>
      <w:lvlText w:val="•"/>
      <w:lvlJc w:val="left"/>
      <w:pPr>
        <w:ind w:left="5023" w:hanging="418"/>
      </w:pPr>
      <w:rPr>
        <w:rFonts w:hint="default"/>
        <w:lang w:val="ru-RU" w:eastAsia="en-US" w:bidi="ar-SA"/>
      </w:rPr>
    </w:lvl>
  </w:abstractNum>
  <w:abstractNum w:abstractNumId="19">
    <w:nsid w:val="26D166EA"/>
    <w:multiLevelType w:val="hybridMultilevel"/>
    <w:tmpl w:val="EEDAE5B6"/>
    <w:lvl w:ilvl="0" w:tplc="2BA0EA2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1C066B3A">
      <w:numFmt w:val="bullet"/>
      <w:lvlText w:val="•"/>
      <w:lvlJc w:val="left"/>
      <w:pPr>
        <w:ind w:left="360" w:hanging="180"/>
      </w:pPr>
      <w:rPr>
        <w:rFonts w:hint="default"/>
        <w:lang w:val="ru-RU" w:eastAsia="en-US" w:bidi="ar-SA"/>
      </w:rPr>
    </w:lvl>
    <w:lvl w:ilvl="2" w:tplc="0E6C83D0">
      <w:numFmt w:val="bullet"/>
      <w:lvlText w:val="•"/>
      <w:lvlJc w:val="left"/>
      <w:pPr>
        <w:ind w:left="680" w:hanging="180"/>
      </w:pPr>
      <w:rPr>
        <w:rFonts w:hint="default"/>
        <w:lang w:val="ru-RU" w:eastAsia="en-US" w:bidi="ar-SA"/>
      </w:rPr>
    </w:lvl>
    <w:lvl w:ilvl="3" w:tplc="22486B44">
      <w:numFmt w:val="bullet"/>
      <w:lvlText w:val="•"/>
      <w:lvlJc w:val="left"/>
      <w:pPr>
        <w:ind w:left="1001" w:hanging="180"/>
      </w:pPr>
      <w:rPr>
        <w:rFonts w:hint="default"/>
        <w:lang w:val="ru-RU" w:eastAsia="en-US" w:bidi="ar-SA"/>
      </w:rPr>
    </w:lvl>
    <w:lvl w:ilvl="4" w:tplc="7DAA5B2C">
      <w:numFmt w:val="bullet"/>
      <w:lvlText w:val="•"/>
      <w:lvlJc w:val="left"/>
      <w:pPr>
        <w:ind w:left="1321" w:hanging="180"/>
      </w:pPr>
      <w:rPr>
        <w:rFonts w:hint="default"/>
        <w:lang w:val="ru-RU" w:eastAsia="en-US" w:bidi="ar-SA"/>
      </w:rPr>
    </w:lvl>
    <w:lvl w:ilvl="5" w:tplc="2090982E">
      <w:numFmt w:val="bullet"/>
      <w:lvlText w:val="•"/>
      <w:lvlJc w:val="left"/>
      <w:pPr>
        <w:ind w:left="1642" w:hanging="180"/>
      </w:pPr>
      <w:rPr>
        <w:rFonts w:hint="default"/>
        <w:lang w:val="ru-RU" w:eastAsia="en-US" w:bidi="ar-SA"/>
      </w:rPr>
    </w:lvl>
    <w:lvl w:ilvl="6" w:tplc="C8B20402">
      <w:numFmt w:val="bullet"/>
      <w:lvlText w:val="•"/>
      <w:lvlJc w:val="left"/>
      <w:pPr>
        <w:ind w:left="1962" w:hanging="180"/>
      </w:pPr>
      <w:rPr>
        <w:rFonts w:hint="default"/>
        <w:lang w:val="ru-RU" w:eastAsia="en-US" w:bidi="ar-SA"/>
      </w:rPr>
    </w:lvl>
    <w:lvl w:ilvl="7" w:tplc="1AAA3B96">
      <w:numFmt w:val="bullet"/>
      <w:lvlText w:val="•"/>
      <w:lvlJc w:val="left"/>
      <w:pPr>
        <w:ind w:left="2282" w:hanging="180"/>
      </w:pPr>
      <w:rPr>
        <w:rFonts w:hint="default"/>
        <w:lang w:val="ru-RU" w:eastAsia="en-US" w:bidi="ar-SA"/>
      </w:rPr>
    </w:lvl>
    <w:lvl w:ilvl="8" w:tplc="5A8E635E">
      <w:numFmt w:val="bullet"/>
      <w:lvlText w:val="•"/>
      <w:lvlJc w:val="left"/>
      <w:pPr>
        <w:ind w:left="2603" w:hanging="180"/>
      </w:pPr>
      <w:rPr>
        <w:rFonts w:hint="default"/>
        <w:lang w:val="ru-RU" w:eastAsia="en-US" w:bidi="ar-SA"/>
      </w:rPr>
    </w:lvl>
  </w:abstractNum>
  <w:abstractNum w:abstractNumId="20">
    <w:nsid w:val="28B67CC5"/>
    <w:multiLevelType w:val="hybridMultilevel"/>
    <w:tmpl w:val="C602DA08"/>
    <w:lvl w:ilvl="0" w:tplc="EE804C4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D2E5B7A">
      <w:numFmt w:val="bullet"/>
      <w:lvlText w:val="•"/>
      <w:lvlJc w:val="left"/>
      <w:pPr>
        <w:ind w:left="360" w:hanging="240"/>
      </w:pPr>
      <w:rPr>
        <w:rFonts w:hint="default"/>
        <w:lang w:val="ru-RU" w:eastAsia="en-US" w:bidi="ar-SA"/>
      </w:rPr>
    </w:lvl>
    <w:lvl w:ilvl="2" w:tplc="B5B8C57E">
      <w:numFmt w:val="bullet"/>
      <w:lvlText w:val="•"/>
      <w:lvlJc w:val="left"/>
      <w:pPr>
        <w:ind w:left="680" w:hanging="240"/>
      </w:pPr>
      <w:rPr>
        <w:rFonts w:hint="default"/>
        <w:lang w:val="ru-RU" w:eastAsia="en-US" w:bidi="ar-SA"/>
      </w:rPr>
    </w:lvl>
    <w:lvl w:ilvl="3" w:tplc="0FA2FAAE">
      <w:numFmt w:val="bullet"/>
      <w:lvlText w:val="•"/>
      <w:lvlJc w:val="left"/>
      <w:pPr>
        <w:ind w:left="1001" w:hanging="240"/>
      </w:pPr>
      <w:rPr>
        <w:rFonts w:hint="default"/>
        <w:lang w:val="ru-RU" w:eastAsia="en-US" w:bidi="ar-SA"/>
      </w:rPr>
    </w:lvl>
    <w:lvl w:ilvl="4" w:tplc="A9A0CE5E">
      <w:numFmt w:val="bullet"/>
      <w:lvlText w:val="•"/>
      <w:lvlJc w:val="left"/>
      <w:pPr>
        <w:ind w:left="1321" w:hanging="240"/>
      </w:pPr>
      <w:rPr>
        <w:rFonts w:hint="default"/>
        <w:lang w:val="ru-RU" w:eastAsia="en-US" w:bidi="ar-SA"/>
      </w:rPr>
    </w:lvl>
    <w:lvl w:ilvl="5" w:tplc="633A28B2">
      <w:numFmt w:val="bullet"/>
      <w:lvlText w:val="•"/>
      <w:lvlJc w:val="left"/>
      <w:pPr>
        <w:ind w:left="1642" w:hanging="240"/>
      </w:pPr>
      <w:rPr>
        <w:rFonts w:hint="default"/>
        <w:lang w:val="ru-RU" w:eastAsia="en-US" w:bidi="ar-SA"/>
      </w:rPr>
    </w:lvl>
    <w:lvl w:ilvl="6" w:tplc="7AC072FA">
      <w:numFmt w:val="bullet"/>
      <w:lvlText w:val="•"/>
      <w:lvlJc w:val="left"/>
      <w:pPr>
        <w:ind w:left="1962" w:hanging="240"/>
      </w:pPr>
      <w:rPr>
        <w:rFonts w:hint="default"/>
        <w:lang w:val="ru-RU" w:eastAsia="en-US" w:bidi="ar-SA"/>
      </w:rPr>
    </w:lvl>
    <w:lvl w:ilvl="7" w:tplc="3E8620BC">
      <w:numFmt w:val="bullet"/>
      <w:lvlText w:val="•"/>
      <w:lvlJc w:val="left"/>
      <w:pPr>
        <w:ind w:left="2282" w:hanging="240"/>
      </w:pPr>
      <w:rPr>
        <w:rFonts w:hint="default"/>
        <w:lang w:val="ru-RU" w:eastAsia="en-US" w:bidi="ar-SA"/>
      </w:rPr>
    </w:lvl>
    <w:lvl w:ilvl="8" w:tplc="31E21790">
      <w:numFmt w:val="bullet"/>
      <w:lvlText w:val="•"/>
      <w:lvlJc w:val="left"/>
      <w:pPr>
        <w:ind w:left="2603" w:hanging="240"/>
      </w:pPr>
      <w:rPr>
        <w:rFonts w:hint="default"/>
        <w:lang w:val="ru-RU" w:eastAsia="en-US" w:bidi="ar-SA"/>
      </w:rPr>
    </w:lvl>
  </w:abstractNum>
  <w:abstractNum w:abstractNumId="21">
    <w:nsid w:val="29375739"/>
    <w:multiLevelType w:val="hybridMultilevel"/>
    <w:tmpl w:val="C7FA581C"/>
    <w:lvl w:ilvl="0" w:tplc="C0ECBC1C">
      <w:numFmt w:val="bullet"/>
      <w:lvlText w:val="-"/>
      <w:lvlJc w:val="left"/>
      <w:pPr>
        <w:ind w:left="113" w:hanging="224"/>
      </w:pPr>
      <w:rPr>
        <w:rFonts w:ascii="Trebuchet MS" w:eastAsia="Trebuchet MS" w:hAnsi="Trebuchet MS" w:cs="Trebuchet MS" w:hint="default"/>
        <w:w w:val="95"/>
        <w:sz w:val="24"/>
        <w:szCs w:val="24"/>
        <w:lang w:val="ru-RU" w:eastAsia="en-US" w:bidi="ar-SA"/>
      </w:rPr>
    </w:lvl>
    <w:lvl w:ilvl="1" w:tplc="25BE391E">
      <w:numFmt w:val="bullet"/>
      <w:lvlText w:val="•"/>
      <w:lvlJc w:val="left"/>
      <w:pPr>
        <w:ind w:left="759" w:hanging="224"/>
      </w:pPr>
      <w:rPr>
        <w:rFonts w:hint="default"/>
        <w:lang w:val="ru-RU" w:eastAsia="en-US" w:bidi="ar-SA"/>
      </w:rPr>
    </w:lvl>
    <w:lvl w:ilvl="2" w:tplc="B276FA44">
      <w:numFmt w:val="bullet"/>
      <w:lvlText w:val="•"/>
      <w:lvlJc w:val="left"/>
      <w:pPr>
        <w:ind w:left="1398" w:hanging="224"/>
      </w:pPr>
      <w:rPr>
        <w:rFonts w:hint="default"/>
        <w:lang w:val="ru-RU" w:eastAsia="en-US" w:bidi="ar-SA"/>
      </w:rPr>
    </w:lvl>
    <w:lvl w:ilvl="3" w:tplc="B2F88A4E">
      <w:numFmt w:val="bullet"/>
      <w:lvlText w:val="•"/>
      <w:lvlJc w:val="left"/>
      <w:pPr>
        <w:ind w:left="2037" w:hanging="224"/>
      </w:pPr>
      <w:rPr>
        <w:rFonts w:hint="default"/>
        <w:lang w:val="ru-RU" w:eastAsia="en-US" w:bidi="ar-SA"/>
      </w:rPr>
    </w:lvl>
    <w:lvl w:ilvl="4" w:tplc="5C3E4180">
      <w:numFmt w:val="bullet"/>
      <w:lvlText w:val="•"/>
      <w:lvlJc w:val="left"/>
      <w:pPr>
        <w:ind w:left="2676" w:hanging="224"/>
      </w:pPr>
      <w:rPr>
        <w:rFonts w:hint="default"/>
        <w:lang w:val="ru-RU" w:eastAsia="en-US" w:bidi="ar-SA"/>
      </w:rPr>
    </w:lvl>
    <w:lvl w:ilvl="5" w:tplc="410603EC">
      <w:numFmt w:val="bullet"/>
      <w:lvlText w:val="•"/>
      <w:lvlJc w:val="left"/>
      <w:pPr>
        <w:ind w:left="3315" w:hanging="224"/>
      </w:pPr>
      <w:rPr>
        <w:rFonts w:hint="default"/>
        <w:lang w:val="ru-RU" w:eastAsia="en-US" w:bidi="ar-SA"/>
      </w:rPr>
    </w:lvl>
    <w:lvl w:ilvl="6" w:tplc="F2149A2E">
      <w:numFmt w:val="bullet"/>
      <w:lvlText w:val="•"/>
      <w:lvlJc w:val="left"/>
      <w:pPr>
        <w:ind w:left="3954" w:hanging="224"/>
      </w:pPr>
      <w:rPr>
        <w:rFonts w:hint="default"/>
        <w:lang w:val="ru-RU" w:eastAsia="en-US" w:bidi="ar-SA"/>
      </w:rPr>
    </w:lvl>
    <w:lvl w:ilvl="7" w:tplc="4FD897FE">
      <w:numFmt w:val="bullet"/>
      <w:lvlText w:val="•"/>
      <w:lvlJc w:val="left"/>
      <w:pPr>
        <w:ind w:left="4593" w:hanging="224"/>
      </w:pPr>
      <w:rPr>
        <w:rFonts w:hint="default"/>
        <w:lang w:val="ru-RU" w:eastAsia="en-US" w:bidi="ar-SA"/>
      </w:rPr>
    </w:lvl>
    <w:lvl w:ilvl="8" w:tplc="95821D7A">
      <w:numFmt w:val="bullet"/>
      <w:lvlText w:val="•"/>
      <w:lvlJc w:val="left"/>
      <w:pPr>
        <w:ind w:left="5232" w:hanging="224"/>
      </w:pPr>
      <w:rPr>
        <w:rFonts w:hint="default"/>
        <w:lang w:val="ru-RU" w:eastAsia="en-US" w:bidi="ar-SA"/>
      </w:rPr>
    </w:lvl>
  </w:abstractNum>
  <w:abstractNum w:abstractNumId="22">
    <w:nsid w:val="2C9760D7"/>
    <w:multiLevelType w:val="hybridMultilevel"/>
    <w:tmpl w:val="A09294E8"/>
    <w:lvl w:ilvl="0" w:tplc="31F293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7388B216">
      <w:numFmt w:val="bullet"/>
      <w:lvlText w:val="•"/>
      <w:lvlJc w:val="left"/>
      <w:pPr>
        <w:ind w:left="360" w:hanging="240"/>
      </w:pPr>
      <w:rPr>
        <w:rFonts w:hint="default"/>
        <w:lang w:val="ru-RU" w:eastAsia="en-US" w:bidi="ar-SA"/>
      </w:rPr>
    </w:lvl>
    <w:lvl w:ilvl="2" w:tplc="A07078C0">
      <w:numFmt w:val="bullet"/>
      <w:lvlText w:val="•"/>
      <w:lvlJc w:val="left"/>
      <w:pPr>
        <w:ind w:left="680" w:hanging="240"/>
      </w:pPr>
      <w:rPr>
        <w:rFonts w:hint="default"/>
        <w:lang w:val="ru-RU" w:eastAsia="en-US" w:bidi="ar-SA"/>
      </w:rPr>
    </w:lvl>
    <w:lvl w:ilvl="3" w:tplc="E5B03EC6">
      <w:numFmt w:val="bullet"/>
      <w:lvlText w:val="•"/>
      <w:lvlJc w:val="left"/>
      <w:pPr>
        <w:ind w:left="1001" w:hanging="240"/>
      </w:pPr>
      <w:rPr>
        <w:rFonts w:hint="default"/>
        <w:lang w:val="ru-RU" w:eastAsia="en-US" w:bidi="ar-SA"/>
      </w:rPr>
    </w:lvl>
    <w:lvl w:ilvl="4" w:tplc="AAA61C4C">
      <w:numFmt w:val="bullet"/>
      <w:lvlText w:val="•"/>
      <w:lvlJc w:val="left"/>
      <w:pPr>
        <w:ind w:left="1321" w:hanging="240"/>
      </w:pPr>
      <w:rPr>
        <w:rFonts w:hint="default"/>
        <w:lang w:val="ru-RU" w:eastAsia="en-US" w:bidi="ar-SA"/>
      </w:rPr>
    </w:lvl>
    <w:lvl w:ilvl="5" w:tplc="143A7D6E">
      <w:numFmt w:val="bullet"/>
      <w:lvlText w:val="•"/>
      <w:lvlJc w:val="left"/>
      <w:pPr>
        <w:ind w:left="1642" w:hanging="240"/>
      </w:pPr>
      <w:rPr>
        <w:rFonts w:hint="default"/>
        <w:lang w:val="ru-RU" w:eastAsia="en-US" w:bidi="ar-SA"/>
      </w:rPr>
    </w:lvl>
    <w:lvl w:ilvl="6" w:tplc="5552BAD8">
      <w:numFmt w:val="bullet"/>
      <w:lvlText w:val="•"/>
      <w:lvlJc w:val="left"/>
      <w:pPr>
        <w:ind w:left="1962" w:hanging="240"/>
      </w:pPr>
      <w:rPr>
        <w:rFonts w:hint="default"/>
        <w:lang w:val="ru-RU" w:eastAsia="en-US" w:bidi="ar-SA"/>
      </w:rPr>
    </w:lvl>
    <w:lvl w:ilvl="7" w:tplc="672EB98A">
      <w:numFmt w:val="bullet"/>
      <w:lvlText w:val="•"/>
      <w:lvlJc w:val="left"/>
      <w:pPr>
        <w:ind w:left="2282" w:hanging="240"/>
      </w:pPr>
      <w:rPr>
        <w:rFonts w:hint="default"/>
        <w:lang w:val="ru-RU" w:eastAsia="en-US" w:bidi="ar-SA"/>
      </w:rPr>
    </w:lvl>
    <w:lvl w:ilvl="8" w:tplc="76AAE006">
      <w:numFmt w:val="bullet"/>
      <w:lvlText w:val="•"/>
      <w:lvlJc w:val="left"/>
      <w:pPr>
        <w:ind w:left="2603" w:hanging="240"/>
      </w:pPr>
      <w:rPr>
        <w:rFonts w:hint="default"/>
        <w:lang w:val="ru-RU" w:eastAsia="en-US" w:bidi="ar-SA"/>
      </w:rPr>
    </w:lvl>
  </w:abstractNum>
  <w:abstractNum w:abstractNumId="23">
    <w:nsid w:val="2FA876E3"/>
    <w:multiLevelType w:val="hybridMultilevel"/>
    <w:tmpl w:val="6352D754"/>
    <w:lvl w:ilvl="0" w:tplc="2B4C6AE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345E66F0">
      <w:numFmt w:val="bullet"/>
      <w:lvlText w:val="•"/>
      <w:lvlJc w:val="left"/>
      <w:pPr>
        <w:ind w:left="360" w:hanging="240"/>
      </w:pPr>
      <w:rPr>
        <w:rFonts w:hint="default"/>
        <w:lang w:val="ru-RU" w:eastAsia="en-US" w:bidi="ar-SA"/>
      </w:rPr>
    </w:lvl>
    <w:lvl w:ilvl="2" w:tplc="99D4F174">
      <w:numFmt w:val="bullet"/>
      <w:lvlText w:val="•"/>
      <w:lvlJc w:val="left"/>
      <w:pPr>
        <w:ind w:left="680" w:hanging="240"/>
      </w:pPr>
      <w:rPr>
        <w:rFonts w:hint="default"/>
        <w:lang w:val="ru-RU" w:eastAsia="en-US" w:bidi="ar-SA"/>
      </w:rPr>
    </w:lvl>
    <w:lvl w:ilvl="3" w:tplc="9A86A06C">
      <w:numFmt w:val="bullet"/>
      <w:lvlText w:val="•"/>
      <w:lvlJc w:val="left"/>
      <w:pPr>
        <w:ind w:left="1001" w:hanging="240"/>
      </w:pPr>
      <w:rPr>
        <w:rFonts w:hint="default"/>
        <w:lang w:val="ru-RU" w:eastAsia="en-US" w:bidi="ar-SA"/>
      </w:rPr>
    </w:lvl>
    <w:lvl w:ilvl="4" w:tplc="C6F2A4D2">
      <w:numFmt w:val="bullet"/>
      <w:lvlText w:val="•"/>
      <w:lvlJc w:val="left"/>
      <w:pPr>
        <w:ind w:left="1321" w:hanging="240"/>
      </w:pPr>
      <w:rPr>
        <w:rFonts w:hint="default"/>
        <w:lang w:val="ru-RU" w:eastAsia="en-US" w:bidi="ar-SA"/>
      </w:rPr>
    </w:lvl>
    <w:lvl w:ilvl="5" w:tplc="8C228CD4">
      <w:numFmt w:val="bullet"/>
      <w:lvlText w:val="•"/>
      <w:lvlJc w:val="left"/>
      <w:pPr>
        <w:ind w:left="1642" w:hanging="240"/>
      </w:pPr>
      <w:rPr>
        <w:rFonts w:hint="default"/>
        <w:lang w:val="ru-RU" w:eastAsia="en-US" w:bidi="ar-SA"/>
      </w:rPr>
    </w:lvl>
    <w:lvl w:ilvl="6" w:tplc="2BE42434">
      <w:numFmt w:val="bullet"/>
      <w:lvlText w:val="•"/>
      <w:lvlJc w:val="left"/>
      <w:pPr>
        <w:ind w:left="1962" w:hanging="240"/>
      </w:pPr>
      <w:rPr>
        <w:rFonts w:hint="default"/>
        <w:lang w:val="ru-RU" w:eastAsia="en-US" w:bidi="ar-SA"/>
      </w:rPr>
    </w:lvl>
    <w:lvl w:ilvl="7" w:tplc="203E5F08">
      <w:numFmt w:val="bullet"/>
      <w:lvlText w:val="•"/>
      <w:lvlJc w:val="left"/>
      <w:pPr>
        <w:ind w:left="2282" w:hanging="240"/>
      </w:pPr>
      <w:rPr>
        <w:rFonts w:hint="default"/>
        <w:lang w:val="ru-RU" w:eastAsia="en-US" w:bidi="ar-SA"/>
      </w:rPr>
    </w:lvl>
    <w:lvl w:ilvl="8" w:tplc="1DEE7BEA">
      <w:numFmt w:val="bullet"/>
      <w:lvlText w:val="•"/>
      <w:lvlJc w:val="left"/>
      <w:pPr>
        <w:ind w:left="2603" w:hanging="240"/>
      </w:pPr>
      <w:rPr>
        <w:rFonts w:hint="default"/>
        <w:lang w:val="ru-RU" w:eastAsia="en-US" w:bidi="ar-SA"/>
      </w:rPr>
    </w:lvl>
  </w:abstractNum>
  <w:abstractNum w:abstractNumId="24">
    <w:nsid w:val="35CB72F2"/>
    <w:multiLevelType w:val="hybridMultilevel"/>
    <w:tmpl w:val="E02A4B8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6C55090"/>
    <w:multiLevelType w:val="hybridMultilevel"/>
    <w:tmpl w:val="CB4A5C00"/>
    <w:lvl w:ilvl="0" w:tplc="CCF6862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5A678C">
      <w:numFmt w:val="bullet"/>
      <w:lvlText w:val="•"/>
      <w:lvlJc w:val="left"/>
      <w:pPr>
        <w:ind w:left="360" w:hanging="180"/>
      </w:pPr>
      <w:rPr>
        <w:rFonts w:hint="default"/>
        <w:lang w:val="ru-RU" w:eastAsia="en-US" w:bidi="ar-SA"/>
      </w:rPr>
    </w:lvl>
    <w:lvl w:ilvl="2" w:tplc="F61885E4">
      <w:numFmt w:val="bullet"/>
      <w:lvlText w:val="•"/>
      <w:lvlJc w:val="left"/>
      <w:pPr>
        <w:ind w:left="680" w:hanging="180"/>
      </w:pPr>
      <w:rPr>
        <w:rFonts w:hint="default"/>
        <w:lang w:val="ru-RU" w:eastAsia="en-US" w:bidi="ar-SA"/>
      </w:rPr>
    </w:lvl>
    <w:lvl w:ilvl="3" w:tplc="E31A0096">
      <w:numFmt w:val="bullet"/>
      <w:lvlText w:val="•"/>
      <w:lvlJc w:val="left"/>
      <w:pPr>
        <w:ind w:left="1001" w:hanging="180"/>
      </w:pPr>
      <w:rPr>
        <w:rFonts w:hint="default"/>
        <w:lang w:val="ru-RU" w:eastAsia="en-US" w:bidi="ar-SA"/>
      </w:rPr>
    </w:lvl>
    <w:lvl w:ilvl="4" w:tplc="C1B03634">
      <w:numFmt w:val="bullet"/>
      <w:lvlText w:val="•"/>
      <w:lvlJc w:val="left"/>
      <w:pPr>
        <w:ind w:left="1321" w:hanging="180"/>
      </w:pPr>
      <w:rPr>
        <w:rFonts w:hint="default"/>
        <w:lang w:val="ru-RU" w:eastAsia="en-US" w:bidi="ar-SA"/>
      </w:rPr>
    </w:lvl>
    <w:lvl w:ilvl="5" w:tplc="F9DACA7E">
      <w:numFmt w:val="bullet"/>
      <w:lvlText w:val="•"/>
      <w:lvlJc w:val="left"/>
      <w:pPr>
        <w:ind w:left="1642" w:hanging="180"/>
      </w:pPr>
      <w:rPr>
        <w:rFonts w:hint="default"/>
        <w:lang w:val="ru-RU" w:eastAsia="en-US" w:bidi="ar-SA"/>
      </w:rPr>
    </w:lvl>
    <w:lvl w:ilvl="6" w:tplc="E7101140">
      <w:numFmt w:val="bullet"/>
      <w:lvlText w:val="•"/>
      <w:lvlJc w:val="left"/>
      <w:pPr>
        <w:ind w:left="1962" w:hanging="180"/>
      </w:pPr>
      <w:rPr>
        <w:rFonts w:hint="default"/>
        <w:lang w:val="ru-RU" w:eastAsia="en-US" w:bidi="ar-SA"/>
      </w:rPr>
    </w:lvl>
    <w:lvl w:ilvl="7" w:tplc="1FF8D85C">
      <w:numFmt w:val="bullet"/>
      <w:lvlText w:val="•"/>
      <w:lvlJc w:val="left"/>
      <w:pPr>
        <w:ind w:left="2282" w:hanging="180"/>
      </w:pPr>
      <w:rPr>
        <w:rFonts w:hint="default"/>
        <w:lang w:val="ru-RU" w:eastAsia="en-US" w:bidi="ar-SA"/>
      </w:rPr>
    </w:lvl>
    <w:lvl w:ilvl="8" w:tplc="FDB83DA2">
      <w:numFmt w:val="bullet"/>
      <w:lvlText w:val="•"/>
      <w:lvlJc w:val="left"/>
      <w:pPr>
        <w:ind w:left="2603" w:hanging="180"/>
      </w:pPr>
      <w:rPr>
        <w:rFonts w:hint="default"/>
        <w:lang w:val="ru-RU" w:eastAsia="en-US" w:bidi="ar-SA"/>
      </w:rPr>
    </w:lvl>
  </w:abstractNum>
  <w:abstractNum w:abstractNumId="26">
    <w:nsid w:val="37EC0C6F"/>
    <w:multiLevelType w:val="hybridMultilevel"/>
    <w:tmpl w:val="51C44FC2"/>
    <w:lvl w:ilvl="0" w:tplc="42169990">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A004559A">
      <w:numFmt w:val="bullet"/>
      <w:lvlText w:val="•"/>
      <w:lvlJc w:val="left"/>
      <w:pPr>
        <w:ind w:left="360" w:hanging="240"/>
      </w:pPr>
      <w:rPr>
        <w:rFonts w:hint="default"/>
        <w:lang w:val="ru-RU" w:eastAsia="en-US" w:bidi="ar-SA"/>
      </w:rPr>
    </w:lvl>
    <w:lvl w:ilvl="2" w:tplc="69566F1E">
      <w:numFmt w:val="bullet"/>
      <w:lvlText w:val="•"/>
      <w:lvlJc w:val="left"/>
      <w:pPr>
        <w:ind w:left="680" w:hanging="240"/>
      </w:pPr>
      <w:rPr>
        <w:rFonts w:hint="default"/>
        <w:lang w:val="ru-RU" w:eastAsia="en-US" w:bidi="ar-SA"/>
      </w:rPr>
    </w:lvl>
    <w:lvl w:ilvl="3" w:tplc="3A3EF01E">
      <w:numFmt w:val="bullet"/>
      <w:lvlText w:val="•"/>
      <w:lvlJc w:val="left"/>
      <w:pPr>
        <w:ind w:left="1001" w:hanging="240"/>
      </w:pPr>
      <w:rPr>
        <w:rFonts w:hint="default"/>
        <w:lang w:val="ru-RU" w:eastAsia="en-US" w:bidi="ar-SA"/>
      </w:rPr>
    </w:lvl>
    <w:lvl w:ilvl="4" w:tplc="7582924E">
      <w:numFmt w:val="bullet"/>
      <w:lvlText w:val="•"/>
      <w:lvlJc w:val="left"/>
      <w:pPr>
        <w:ind w:left="1321" w:hanging="240"/>
      </w:pPr>
      <w:rPr>
        <w:rFonts w:hint="default"/>
        <w:lang w:val="ru-RU" w:eastAsia="en-US" w:bidi="ar-SA"/>
      </w:rPr>
    </w:lvl>
    <w:lvl w:ilvl="5" w:tplc="27929066">
      <w:numFmt w:val="bullet"/>
      <w:lvlText w:val="•"/>
      <w:lvlJc w:val="left"/>
      <w:pPr>
        <w:ind w:left="1642" w:hanging="240"/>
      </w:pPr>
      <w:rPr>
        <w:rFonts w:hint="default"/>
        <w:lang w:val="ru-RU" w:eastAsia="en-US" w:bidi="ar-SA"/>
      </w:rPr>
    </w:lvl>
    <w:lvl w:ilvl="6" w:tplc="FF5C1452">
      <w:numFmt w:val="bullet"/>
      <w:lvlText w:val="•"/>
      <w:lvlJc w:val="left"/>
      <w:pPr>
        <w:ind w:left="1962" w:hanging="240"/>
      </w:pPr>
      <w:rPr>
        <w:rFonts w:hint="default"/>
        <w:lang w:val="ru-RU" w:eastAsia="en-US" w:bidi="ar-SA"/>
      </w:rPr>
    </w:lvl>
    <w:lvl w:ilvl="7" w:tplc="ED104200">
      <w:numFmt w:val="bullet"/>
      <w:lvlText w:val="•"/>
      <w:lvlJc w:val="left"/>
      <w:pPr>
        <w:ind w:left="2282" w:hanging="240"/>
      </w:pPr>
      <w:rPr>
        <w:rFonts w:hint="default"/>
        <w:lang w:val="ru-RU" w:eastAsia="en-US" w:bidi="ar-SA"/>
      </w:rPr>
    </w:lvl>
    <w:lvl w:ilvl="8" w:tplc="787E1840">
      <w:numFmt w:val="bullet"/>
      <w:lvlText w:val="•"/>
      <w:lvlJc w:val="left"/>
      <w:pPr>
        <w:ind w:left="2603" w:hanging="240"/>
      </w:pPr>
      <w:rPr>
        <w:rFonts w:hint="default"/>
        <w:lang w:val="ru-RU" w:eastAsia="en-US" w:bidi="ar-SA"/>
      </w:rPr>
    </w:lvl>
  </w:abstractNum>
  <w:abstractNum w:abstractNumId="27">
    <w:nsid w:val="3A574BDC"/>
    <w:multiLevelType w:val="hybridMultilevel"/>
    <w:tmpl w:val="FE14D240"/>
    <w:lvl w:ilvl="0" w:tplc="9BB60BCA">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B82E730">
      <w:numFmt w:val="bullet"/>
      <w:lvlText w:val="•"/>
      <w:lvlJc w:val="left"/>
      <w:pPr>
        <w:ind w:left="360" w:hanging="240"/>
      </w:pPr>
      <w:rPr>
        <w:rFonts w:hint="default"/>
        <w:lang w:val="ru-RU" w:eastAsia="en-US" w:bidi="ar-SA"/>
      </w:rPr>
    </w:lvl>
    <w:lvl w:ilvl="2" w:tplc="DD5E0F04">
      <w:numFmt w:val="bullet"/>
      <w:lvlText w:val="•"/>
      <w:lvlJc w:val="left"/>
      <w:pPr>
        <w:ind w:left="680" w:hanging="240"/>
      </w:pPr>
      <w:rPr>
        <w:rFonts w:hint="default"/>
        <w:lang w:val="ru-RU" w:eastAsia="en-US" w:bidi="ar-SA"/>
      </w:rPr>
    </w:lvl>
    <w:lvl w:ilvl="3" w:tplc="8A72C46C">
      <w:numFmt w:val="bullet"/>
      <w:lvlText w:val="•"/>
      <w:lvlJc w:val="left"/>
      <w:pPr>
        <w:ind w:left="1001" w:hanging="240"/>
      </w:pPr>
      <w:rPr>
        <w:rFonts w:hint="default"/>
        <w:lang w:val="ru-RU" w:eastAsia="en-US" w:bidi="ar-SA"/>
      </w:rPr>
    </w:lvl>
    <w:lvl w:ilvl="4" w:tplc="E9CCDCE4">
      <w:numFmt w:val="bullet"/>
      <w:lvlText w:val="•"/>
      <w:lvlJc w:val="left"/>
      <w:pPr>
        <w:ind w:left="1321" w:hanging="240"/>
      </w:pPr>
      <w:rPr>
        <w:rFonts w:hint="default"/>
        <w:lang w:val="ru-RU" w:eastAsia="en-US" w:bidi="ar-SA"/>
      </w:rPr>
    </w:lvl>
    <w:lvl w:ilvl="5" w:tplc="D8E8F78C">
      <w:numFmt w:val="bullet"/>
      <w:lvlText w:val="•"/>
      <w:lvlJc w:val="left"/>
      <w:pPr>
        <w:ind w:left="1642" w:hanging="240"/>
      </w:pPr>
      <w:rPr>
        <w:rFonts w:hint="default"/>
        <w:lang w:val="ru-RU" w:eastAsia="en-US" w:bidi="ar-SA"/>
      </w:rPr>
    </w:lvl>
    <w:lvl w:ilvl="6" w:tplc="5BECC986">
      <w:numFmt w:val="bullet"/>
      <w:lvlText w:val="•"/>
      <w:lvlJc w:val="left"/>
      <w:pPr>
        <w:ind w:left="1962" w:hanging="240"/>
      </w:pPr>
      <w:rPr>
        <w:rFonts w:hint="default"/>
        <w:lang w:val="ru-RU" w:eastAsia="en-US" w:bidi="ar-SA"/>
      </w:rPr>
    </w:lvl>
    <w:lvl w:ilvl="7" w:tplc="9CCCADDC">
      <w:numFmt w:val="bullet"/>
      <w:lvlText w:val="•"/>
      <w:lvlJc w:val="left"/>
      <w:pPr>
        <w:ind w:left="2282" w:hanging="240"/>
      </w:pPr>
      <w:rPr>
        <w:rFonts w:hint="default"/>
        <w:lang w:val="ru-RU" w:eastAsia="en-US" w:bidi="ar-SA"/>
      </w:rPr>
    </w:lvl>
    <w:lvl w:ilvl="8" w:tplc="59D0D3E4">
      <w:numFmt w:val="bullet"/>
      <w:lvlText w:val="•"/>
      <w:lvlJc w:val="left"/>
      <w:pPr>
        <w:ind w:left="2603" w:hanging="240"/>
      </w:pPr>
      <w:rPr>
        <w:rFonts w:hint="default"/>
        <w:lang w:val="ru-RU" w:eastAsia="en-US" w:bidi="ar-SA"/>
      </w:rPr>
    </w:lvl>
  </w:abstractNum>
  <w:abstractNum w:abstractNumId="28">
    <w:nsid w:val="3A5E65C2"/>
    <w:multiLevelType w:val="hybridMultilevel"/>
    <w:tmpl w:val="167CE3A6"/>
    <w:lvl w:ilvl="0" w:tplc="F1001CF4">
      <w:numFmt w:val="bullet"/>
      <w:lvlText w:val="-"/>
      <w:lvlJc w:val="left"/>
      <w:pPr>
        <w:ind w:left="112" w:hanging="216"/>
      </w:pPr>
      <w:rPr>
        <w:rFonts w:ascii="Trebuchet MS" w:eastAsia="Trebuchet MS" w:hAnsi="Trebuchet MS" w:cs="Trebuchet MS" w:hint="default"/>
        <w:w w:val="95"/>
        <w:sz w:val="24"/>
        <w:szCs w:val="24"/>
        <w:lang w:val="ru-RU" w:eastAsia="en-US" w:bidi="ar-SA"/>
      </w:rPr>
    </w:lvl>
    <w:lvl w:ilvl="1" w:tplc="476699AC">
      <w:numFmt w:val="bullet"/>
      <w:lvlText w:val="•"/>
      <w:lvlJc w:val="left"/>
      <w:pPr>
        <w:ind w:left="732" w:hanging="216"/>
      </w:pPr>
      <w:rPr>
        <w:rFonts w:hint="default"/>
        <w:lang w:val="ru-RU" w:eastAsia="en-US" w:bidi="ar-SA"/>
      </w:rPr>
    </w:lvl>
    <w:lvl w:ilvl="2" w:tplc="FFF608E8">
      <w:numFmt w:val="bullet"/>
      <w:lvlText w:val="•"/>
      <w:lvlJc w:val="left"/>
      <w:pPr>
        <w:ind w:left="1345" w:hanging="216"/>
      </w:pPr>
      <w:rPr>
        <w:rFonts w:hint="default"/>
        <w:lang w:val="ru-RU" w:eastAsia="en-US" w:bidi="ar-SA"/>
      </w:rPr>
    </w:lvl>
    <w:lvl w:ilvl="3" w:tplc="ED9E7210">
      <w:numFmt w:val="bullet"/>
      <w:lvlText w:val="•"/>
      <w:lvlJc w:val="left"/>
      <w:pPr>
        <w:ind w:left="1958" w:hanging="216"/>
      </w:pPr>
      <w:rPr>
        <w:rFonts w:hint="default"/>
        <w:lang w:val="ru-RU" w:eastAsia="en-US" w:bidi="ar-SA"/>
      </w:rPr>
    </w:lvl>
    <w:lvl w:ilvl="4" w:tplc="51A0D75A">
      <w:numFmt w:val="bullet"/>
      <w:lvlText w:val="•"/>
      <w:lvlJc w:val="left"/>
      <w:pPr>
        <w:ind w:left="2571" w:hanging="216"/>
      </w:pPr>
      <w:rPr>
        <w:rFonts w:hint="default"/>
        <w:lang w:val="ru-RU" w:eastAsia="en-US" w:bidi="ar-SA"/>
      </w:rPr>
    </w:lvl>
    <w:lvl w:ilvl="5" w:tplc="28AEE76A">
      <w:numFmt w:val="bullet"/>
      <w:lvlText w:val="•"/>
      <w:lvlJc w:val="left"/>
      <w:pPr>
        <w:ind w:left="3184" w:hanging="216"/>
      </w:pPr>
      <w:rPr>
        <w:rFonts w:hint="default"/>
        <w:lang w:val="ru-RU" w:eastAsia="en-US" w:bidi="ar-SA"/>
      </w:rPr>
    </w:lvl>
    <w:lvl w:ilvl="6" w:tplc="927AECC6">
      <w:numFmt w:val="bullet"/>
      <w:lvlText w:val="•"/>
      <w:lvlJc w:val="left"/>
      <w:pPr>
        <w:ind w:left="3797" w:hanging="216"/>
      </w:pPr>
      <w:rPr>
        <w:rFonts w:hint="default"/>
        <w:lang w:val="ru-RU" w:eastAsia="en-US" w:bidi="ar-SA"/>
      </w:rPr>
    </w:lvl>
    <w:lvl w:ilvl="7" w:tplc="0D942BBA">
      <w:numFmt w:val="bullet"/>
      <w:lvlText w:val="•"/>
      <w:lvlJc w:val="left"/>
      <w:pPr>
        <w:ind w:left="4410" w:hanging="216"/>
      </w:pPr>
      <w:rPr>
        <w:rFonts w:hint="default"/>
        <w:lang w:val="ru-RU" w:eastAsia="en-US" w:bidi="ar-SA"/>
      </w:rPr>
    </w:lvl>
    <w:lvl w:ilvl="8" w:tplc="E5FEF6BC">
      <w:numFmt w:val="bullet"/>
      <w:lvlText w:val="•"/>
      <w:lvlJc w:val="left"/>
      <w:pPr>
        <w:ind w:left="5023" w:hanging="216"/>
      </w:pPr>
      <w:rPr>
        <w:rFonts w:hint="default"/>
        <w:lang w:val="ru-RU" w:eastAsia="en-US" w:bidi="ar-SA"/>
      </w:rPr>
    </w:lvl>
  </w:abstractNum>
  <w:abstractNum w:abstractNumId="29">
    <w:nsid w:val="3DC90F2D"/>
    <w:multiLevelType w:val="hybridMultilevel"/>
    <w:tmpl w:val="B19C1ABE"/>
    <w:lvl w:ilvl="0" w:tplc="5050957E">
      <w:start w:val="1"/>
      <w:numFmt w:val="decimal"/>
      <w:lvlText w:val="%1."/>
      <w:lvlJc w:val="left"/>
      <w:pPr>
        <w:ind w:left="319" w:hanging="360"/>
        <w:jc w:val="right"/>
      </w:pPr>
      <w:rPr>
        <w:rFonts w:ascii="Trebuchet MS" w:eastAsia="Trebuchet MS" w:hAnsi="Trebuchet MS" w:cs="Trebuchet MS" w:hint="default"/>
        <w:w w:val="89"/>
        <w:sz w:val="24"/>
        <w:szCs w:val="24"/>
        <w:lang w:val="ru-RU" w:eastAsia="en-US" w:bidi="ar-SA"/>
      </w:rPr>
    </w:lvl>
    <w:lvl w:ilvl="1" w:tplc="ABE0289E">
      <w:numFmt w:val="bullet"/>
      <w:lvlText w:val="•"/>
      <w:lvlJc w:val="left"/>
      <w:pPr>
        <w:ind w:left="1351" w:hanging="360"/>
      </w:pPr>
      <w:rPr>
        <w:rFonts w:hint="default"/>
        <w:lang w:val="ru-RU" w:eastAsia="en-US" w:bidi="ar-SA"/>
      </w:rPr>
    </w:lvl>
    <w:lvl w:ilvl="2" w:tplc="B636A79E">
      <w:numFmt w:val="bullet"/>
      <w:lvlText w:val="•"/>
      <w:lvlJc w:val="left"/>
      <w:pPr>
        <w:ind w:left="2382" w:hanging="360"/>
      </w:pPr>
      <w:rPr>
        <w:rFonts w:hint="default"/>
        <w:lang w:val="ru-RU" w:eastAsia="en-US" w:bidi="ar-SA"/>
      </w:rPr>
    </w:lvl>
    <w:lvl w:ilvl="3" w:tplc="CD92D256">
      <w:numFmt w:val="bullet"/>
      <w:lvlText w:val="•"/>
      <w:lvlJc w:val="left"/>
      <w:pPr>
        <w:ind w:left="3413" w:hanging="360"/>
      </w:pPr>
      <w:rPr>
        <w:rFonts w:hint="default"/>
        <w:lang w:val="ru-RU" w:eastAsia="en-US" w:bidi="ar-SA"/>
      </w:rPr>
    </w:lvl>
    <w:lvl w:ilvl="4" w:tplc="BC9AD8E8">
      <w:numFmt w:val="bullet"/>
      <w:lvlText w:val="•"/>
      <w:lvlJc w:val="left"/>
      <w:pPr>
        <w:ind w:left="4444" w:hanging="360"/>
      </w:pPr>
      <w:rPr>
        <w:rFonts w:hint="default"/>
        <w:lang w:val="ru-RU" w:eastAsia="en-US" w:bidi="ar-SA"/>
      </w:rPr>
    </w:lvl>
    <w:lvl w:ilvl="5" w:tplc="DAE2BE92">
      <w:numFmt w:val="bullet"/>
      <w:lvlText w:val="•"/>
      <w:lvlJc w:val="left"/>
      <w:pPr>
        <w:ind w:left="5475" w:hanging="360"/>
      </w:pPr>
      <w:rPr>
        <w:rFonts w:hint="default"/>
        <w:lang w:val="ru-RU" w:eastAsia="en-US" w:bidi="ar-SA"/>
      </w:rPr>
    </w:lvl>
    <w:lvl w:ilvl="6" w:tplc="8F9A6D42">
      <w:numFmt w:val="bullet"/>
      <w:lvlText w:val="•"/>
      <w:lvlJc w:val="left"/>
      <w:pPr>
        <w:ind w:left="6506" w:hanging="360"/>
      </w:pPr>
      <w:rPr>
        <w:rFonts w:hint="default"/>
        <w:lang w:val="ru-RU" w:eastAsia="en-US" w:bidi="ar-SA"/>
      </w:rPr>
    </w:lvl>
    <w:lvl w:ilvl="7" w:tplc="D73259FC">
      <w:numFmt w:val="bullet"/>
      <w:lvlText w:val="•"/>
      <w:lvlJc w:val="left"/>
      <w:pPr>
        <w:ind w:left="7537" w:hanging="360"/>
      </w:pPr>
      <w:rPr>
        <w:rFonts w:hint="default"/>
        <w:lang w:val="ru-RU" w:eastAsia="en-US" w:bidi="ar-SA"/>
      </w:rPr>
    </w:lvl>
    <w:lvl w:ilvl="8" w:tplc="7264E24E">
      <w:numFmt w:val="bullet"/>
      <w:lvlText w:val="•"/>
      <w:lvlJc w:val="left"/>
      <w:pPr>
        <w:ind w:left="8568" w:hanging="360"/>
      </w:pPr>
      <w:rPr>
        <w:rFonts w:hint="default"/>
        <w:lang w:val="ru-RU" w:eastAsia="en-US" w:bidi="ar-SA"/>
      </w:rPr>
    </w:lvl>
  </w:abstractNum>
  <w:abstractNum w:abstractNumId="30">
    <w:nsid w:val="3E10331A"/>
    <w:multiLevelType w:val="hybridMultilevel"/>
    <w:tmpl w:val="2ED4C444"/>
    <w:lvl w:ilvl="0" w:tplc="178EF6C0">
      <w:start w:val="1"/>
      <w:numFmt w:val="decimal"/>
      <w:lvlText w:val="%1."/>
      <w:lvlJc w:val="left"/>
      <w:pPr>
        <w:ind w:left="292" w:hanging="248"/>
      </w:pPr>
      <w:rPr>
        <w:rFonts w:ascii="Trebuchet MS" w:eastAsia="Trebuchet MS" w:hAnsi="Trebuchet MS" w:cs="Trebuchet MS" w:hint="default"/>
        <w:w w:val="80"/>
        <w:sz w:val="24"/>
        <w:szCs w:val="24"/>
        <w:lang w:val="ru-RU" w:eastAsia="en-US" w:bidi="ar-SA"/>
      </w:rPr>
    </w:lvl>
    <w:lvl w:ilvl="1" w:tplc="E92CE6D4">
      <w:numFmt w:val="bullet"/>
      <w:lvlText w:val="•"/>
      <w:lvlJc w:val="left"/>
      <w:pPr>
        <w:ind w:left="1334" w:hanging="248"/>
      </w:pPr>
      <w:rPr>
        <w:rFonts w:hint="default"/>
        <w:lang w:val="ru-RU" w:eastAsia="en-US" w:bidi="ar-SA"/>
      </w:rPr>
    </w:lvl>
    <w:lvl w:ilvl="2" w:tplc="D5D4E3A8">
      <w:numFmt w:val="bullet"/>
      <w:lvlText w:val="•"/>
      <w:lvlJc w:val="left"/>
      <w:pPr>
        <w:ind w:left="2368" w:hanging="248"/>
      </w:pPr>
      <w:rPr>
        <w:rFonts w:hint="default"/>
        <w:lang w:val="ru-RU" w:eastAsia="en-US" w:bidi="ar-SA"/>
      </w:rPr>
    </w:lvl>
    <w:lvl w:ilvl="3" w:tplc="28140F38">
      <w:numFmt w:val="bullet"/>
      <w:lvlText w:val="•"/>
      <w:lvlJc w:val="left"/>
      <w:pPr>
        <w:ind w:left="3402" w:hanging="248"/>
      </w:pPr>
      <w:rPr>
        <w:rFonts w:hint="default"/>
        <w:lang w:val="ru-RU" w:eastAsia="en-US" w:bidi="ar-SA"/>
      </w:rPr>
    </w:lvl>
    <w:lvl w:ilvl="4" w:tplc="351273F0">
      <w:numFmt w:val="bullet"/>
      <w:lvlText w:val="•"/>
      <w:lvlJc w:val="left"/>
      <w:pPr>
        <w:ind w:left="4436" w:hanging="248"/>
      </w:pPr>
      <w:rPr>
        <w:rFonts w:hint="default"/>
        <w:lang w:val="ru-RU" w:eastAsia="en-US" w:bidi="ar-SA"/>
      </w:rPr>
    </w:lvl>
    <w:lvl w:ilvl="5" w:tplc="331034F6">
      <w:numFmt w:val="bullet"/>
      <w:lvlText w:val="•"/>
      <w:lvlJc w:val="left"/>
      <w:pPr>
        <w:ind w:left="5470" w:hanging="248"/>
      </w:pPr>
      <w:rPr>
        <w:rFonts w:hint="default"/>
        <w:lang w:val="ru-RU" w:eastAsia="en-US" w:bidi="ar-SA"/>
      </w:rPr>
    </w:lvl>
    <w:lvl w:ilvl="6" w:tplc="2DE620AE">
      <w:numFmt w:val="bullet"/>
      <w:lvlText w:val="•"/>
      <w:lvlJc w:val="left"/>
      <w:pPr>
        <w:ind w:left="6504" w:hanging="248"/>
      </w:pPr>
      <w:rPr>
        <w:rFonts w:hint="default"/>
        <w:lang w:val="ru-RU" w:eastAsia="en-US" w:bidi="ar-SA"/>
      </w:rPr>
    </w:lvl>
    <w:lvl w:ilvl="7" w:tplc="1AA48588">
      <w:numFmt w:val="bullet"/>
      <w:lvlText w:val="•"/>
      <w:lvlJc w:val="left"/>
      <w:pPr>
        <w:ind w:left="7538" w:hanging="248"/>
      </w:pPr>
      <w:rPr>
        <w:rFonts w:hint="default"/>
        <w:lang w:val="ru-RU" w:eastAsia="en-US" w:bidi="ar-SA"/>
      </w:rPr>
    </w:lvl>
    <w:lvl w:ilvl="8" w:tplc="534C03FA">
      <w:numFmt w:val="bullet"/>
      <w:lvlText w:val="•"/>
      <w:lvlJc w:val="left"/>
      <w:pPr>
        <w:ind w:left="8572" w:hanging="248"/>
      </w:pPr>
      <w:rPr>
        <w:rFonts w:hint="default"/>
        <w:lang w:val="ru-RU" w:eastAsia="en-US" w:bidi="ar-SA"/>
      </w:rPr>
    </w:lvl>
  </w:abstractNum>
  <w:abstractNum w:abstractNumId="31">
    <w:nsid w:val="40826EFC"/>
    <w:multiLevelType w:val="hybridMultilevel"/>
    <w:tmpl w:val="0900C114"/>
    <w:lvl w:ilvl="0" w:tplc="D196EB2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647A0B5A">
      <w:numFmt w:val="bullet"/>
      <w:lvlText w:val="•"/>
      <w:lvlJc w:val="left"/>
      <w:pPr>
        <w:ind w:left="759" w:hanging="221"/>
      </w:pPr>
      <w:rPr>
        <w:rFonts w:hint="default"/>
        <w:lang w:val="ru-RU" w:eastAsia="en-US" w:bidi="ar-SA"/>
      </w:rPr>
    </w:lvl>
    <w:lvl w:ilvl="2" w:tplc="F04E8036">
      <w:numFmt w:val="bullet"/>
      <w:lvlText w:val="•"/>
      <w:lvlJc w:val="left"/>
      <w:pPr>
        <w:ind w:left="1398" w:hanging="221"/>
      </w:pPr>
      <w:rPr>
        <w:rFonts w:hint="default"/>
        <w:lang w:val="ru-RU" w:eastAsia="en-US" w:bidi="ar-SA"/>
      </w:rPr>
    </w:lvl>
    <w:lvl w:ilvl="3" w:tplc="011CE84A">
      <w:numFmt w:val="bullet"/>
      <w:lvlText w:val="•"/>
      <w:lvlJc w:val="left"/>
      <w:pPr>
        <w:ind w:left="2037" w:hanging="221"/>
      </w:pPr>
      <w:rPr>
        <w:rFonts w:hint="default"/>
        <w:lang w:val="ru-RU" w:eastAsia="en-US" w:bidi="ar-SA"/>
      </w:rPr>
    </w:lvl>
    <w:lvl w:ilvl="4" w:tplc="E00000AE">
      <w:numFmt w:val="bullet"/>
      <w:lvlText w:val="•"/>
      <w:lvlJc w:val="left"/>
      <w:pPr>
        <w:ind w:left="2676" w:hanging="221"/>
      </w:pPr>
      <w:rPr>
        <w:rFonts w:hint="default"/>
        <w:lang w:val="ru-RU" w:eastAsia="en-US" w:bidi="ar-SA"/>
      </w:rPr>
    </w:lvl>
    <w:lvl w:ilvl="5" w:tplc="8320E814">
      <w:numFmt w:val="bullet"/>
      <w:lvlText w:val="•"/>
      <w:lvlJc w:val="left"/>
      <w:pPr>
        <w:ind w:left="3315" w:hanging="221"/>
      </w:pPr>
      <w:rPr>
        <w:rFonts w:hint="default"/>
        <w:lang w:val="ru-RU" w:eastAsia="en-US" w:bidi="ar-SA"/>
      </w:rPr>
    </w:lvl>
    <w:lvl w:ilvl="6" w:tplc="00BC949A">
      <w:numFmt w:val="bullet"/>
      <w:lvlText w:val="•"/>
      <w:lvlJc w:val="left"/>
      <w:pPr>
        <w:ind w:left="3954" w:hanging="221"/>
      </w:pPr>
      <w:rPr>
        <w:rFonts w:hint="default"/>
        <w:lang w:val="ru-RU" w:eastAsia="en-US" w:bidi="ar-SA"/>
      </w:rPr>
    </w:lvl>
    <w:lvl w:ilvl="7" w:tplc="50FC255A">
      <w:numFmt w:val="bullet"/>
      <w:lvlText w:val="•"/>
      <w:lvlJc w:val="left"/>
      <w:pPr>
        <w:ind w:left="4593" w:hanging="221"/>
      </w:pPr>
      <w:rPr>
        <w:rFonts w:hint="default"/>
        <w:lang w:val="ru-RU" w:eastAsia="en-US" w:bidi="ar-SA"/>
      </w:rPr>
    </w:lvl>
    <w:lvl w:ilvl="8" w:tplc="647687E4">
      <w:numFmt w:val="bullet"/>
      <w:lvlText w:val="•"/>
      <w:lvlJc w:val="left"/>
      <w:pPr>
        <w:ind w:left="5232" w:hanging="221"/>
      </w:pPr>
      <w:rPr>
        <w:rFonts w:hint="default"/>
        <w:lang w:val="ru-RU" w:eastAsia="en-US" w:bidi="ar-SA"/>
      </w:rPr>
    </w:lvl>
  </w:abstractNum>
  <w:abstractNum w:abstractNumId="32">
    <w:nsid w:val="433474E7"/>
    <w:multiLevelType w:val="hybridMultilevel"/>
    <w:tmpl w:val="1528F84C"/>
    <w:lvl w:ilvl="0" w:tplc="10A25F1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22CA12">
      <w:numFmt w:val="bullet"/>
      <w:lvlText w:val="•"/>
      <w:lvlJc w:val="left"/>
      <w:pPr>
        <w:ind w:left="360" w:hanging="180"/>
      </w:pPr>
      <w:rPr>
        <w:rFonts w:hint="default"/>
        <w:lang w:val="ru-RU" w:eastAsia="en-US" w:bidi="ar-SA"/>
      </w:rPr>
    </w:lvl>
    <w:lvl w:ilvl="2" w:tplc="8CE84B80">
      <w:numFmt w:val="bullet"/>
      <w:lvlText w:val="•"/>
      <w:lvlJc w:val="left"/>
      <w:pPr>
        <w:ind w:left="680" w:hanging="180"/>
      </w:pPr>
      <w:rPr>
        <w:rFonts w:hint="default"/>
        <w:lang w:val="ru-RU" w:eastAsia="en-US" w:bidi="ar-SA"/>
      </w:rPr>
    </w:lvl>
    <w:lvl w:ilvl="3" w:tplc="F43640A2">
      <w:numFmt w:val="bullet"/>
      <w:lvlText w:val="•"/>
      <w:lvlJc w:val="left"/>
      <w:pPr>
        <w:ind w:left="1001" w:hanging="180"/>
      </w:pPr>
      <w:rPr>
        <w:rFonts w:hint="default"/>
        <w:lang w:val="ru-RU" w:eastAsia="en-US" w:bidi="ar-SA"/>
      </w:rPr>
    </w:lvl>
    <w:lvl w:ilvl="4" w:tplc="F7DC5332">
      <w:numFmt w:val="bullet"/>
      <w:lvlText w:val="•"/>
      <w:lvlJc w:val="left"/>
      <w:pPr>
        <w:ind w:left="1321" w:hanging="180"/>
      </w:pPr>
      <w:rPr>
        <w:rFonts w:hint="default"/>
        <w:lang w:val="ru-RU" w:eastAsia="en-US" w:bidi="ar-SA"/>
      </w:rPr>
    </w:lvl>
    <w:lvl w:ilvl="5" w:tplc="127C6604">
      <w:numFmt w:val="bullet"/>
      <w:lvlText w:val="•"/>
      <w:lvlJc w:val="left"/>
      <w:pPr>
        <w:ind w:left="1642" w:hanging="180"/>
      </w:pPr>
      <w:rPr>
        <w:rFonts w:hint="default"/>
        <w:lang w:val="ru-RU" w:eastAsia="en-US" w:bidi="ar-SA"/>
      </w:rPr>
    </w:lvl>
    <w:lvl w:ilvl="6" w:tplc="227C395A">
      <w:numFmt w:val="bullet"/>
      <w:lvlText w:val="•"/>
      <w:lvlJc w:val="left"/>
      <w:pPr>
        <w:ind w:left="1962" w:hanging="180"/>
      </w:pPr>
      <w:rPr>
        <w:rFonts w:hint="default"/>
        <w:lang w:val="ru-RU" w:eastAsia="en-US" w:bidi="ar-SA"/>
      </w:rPr>
    </w:lvl>
    <w:lvl w:ilvl="7" w:tplc="8A72A9B2">
      <w:numFmt w:val="bullet"/>
      <w:lvlText w:val="•"/>
      <w:lvlJc w:val="left"/>
      <w:pPr>
        <w:ind w:left="2282" w:hanging="180"/>
      </w:pPr>
      <w:rPr>
        <w:rFonts w:hint="default"/>
        <w:lang w:val="ru-RU" w:eastAsia="en-US" w:bidi="ar-SA"/>
      </w:rPr>
    </w:lvl>
    <w:lvl w:ilvl="8" w:tplc="922AC2C4">
      <w:numFmt w:val="bullet"/>
      <w:lvlText w:val="•"/>
      <w:lvlJc w:val="left"/>
      <w:pPr>
        <w:ind w:left="2603" w:hanging="180"/>
      </w:pPr>
      <w:rPr>
        <w:rFonts w:hint="default"/>
        <w:lang w:val="ru-RU" w:eastAsia="en-US" w:bidi="ar-SA"/>
      </w:rPr>
    </w:lvl>
  </w:abstractNum>
  <w:abstractNum w:abstractNumId="33">
    <w:nsid w:val="4336295B"/>
    <w:multiLevelType w:val="hybridMultilevel"/>
    <w:tmpl w:val="9DF0B238"/>
    <w:lvl w:ilvl="0" w:tplc="A2620F2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420F928">
      <w:numFmt w:val="bullet"/>
      <w:lvlText w:val="•"/>
      <w:lvlJc w:val="left"/>
      <w:pPr>
        <w:ind w:left="360" w:hanging="180"/>
      </w:pPr>
      <w:rPr>
        <w:rFonts w:hint="default"/>
        <w:lang w:val="ru-RU" w:eastAsia="en-US" w:bidi="ar-SA"/>
      </w:rPr>
    </w:lvl>
    <w:lvl w:ilvl="2" w:tplc="07BC2860">
      <w:numFmt w:val="bullet"/>
      <w:lvlText w:val="•"/>
      <w:lvlJc w:val="left"/>
      <w:pPr>
        <w:ind w:left="680" w:hanging="180"/>
      </w:pPr>
      <w:rPr>
        <w:rFonts w:hint="default"/>
        <w:lang w:val="ru-RU" w:eastAsia="en-US" w:bidi="ar-SA"/>
      </w:rPr>
    </w:lvl>
    <w:lvl w:ilvl="3" w:tplc="5E345C74">
      <w:numFmt w:val="bullet"/>
      <w:lvlText w:val="•"/>
      <w:lvlJc w:val="left"/>
      <w:pPr>
        <w:ind w:left="1001" w:hanging="180"/>
      </w:pPr>
      <w:rPr>
        <w:rFonts w:hint="default"/>
        <w:lang w:val="ru-RU" w:eastAsia="en-US" w:bidi="ar-SA"/>
      </w:rPr>
    </w:lvl>
    <w:lvl w:ilvl="4" w:tplc="23B08066">
      <w:numFmt w:val="bullet"/>
      <w:lvlText w:val="•"/>
      <w:lvlJc w:val="left"/>
      <w:pPr>
        <w:ind w:left="1321" w:hanging="180"/>
      </w:pPr>
      <w:rPr>
        <w:rFonts w:hint="default"/>
        <w:lang w:val="ru-RU" w:eastAsia="en-US" w:bidi="ar-SA"/>
      </w:rPr>
    </w:lvl>
    <w:lvl w:ilvl="5" w:tplc="34F60786">
      <w:numFmt w:val="bullet"/>
      <w:lvlText w:val="•"/>
      <w:lvlJc w:val="left"/>
      <w:pPr>
        <w:ind w:left="1642" w:hanging="180"/>
      </w:pPr>
      <w:rPr>
        <w:rFonts w:hint="default"/>
        <w:lang w:val="ru-RU" w:eastAsia="en-US" w:bidi="ar-SA"/>
      </w:rPr>
    </w:lvl>
    <w:lvl w:ilvl="6" w:tplc="F8100DC4">
      <w:numFmt w:val="bullet"/>
      <w:lvlText w:val="•"/>
      <w:lvlJc w:val="left"/>
      <w:pPr>
        <w:ind w:left="1962" w:hanging="180"/>
      </w:pPr>
      <w:rPr>
        <w:rFonts w:hint="default"/>
        <w:lang w:val="ru-RU" w:eastAsia="en-US" w:bidi="ar-SA"/>
      </w:rPr>
    </w:lvl>
    <w:lvl w:ilvl="7" w:tplc="8B9C40E2">
      <w:numFmt w:val="bullet"/>
      <w:lvlText w:val="•"/>
      <w:lvlJc w:val="left"/>
      <w:pPr>
        <w:ind w:left="2282" w:hanging="180"/>
      </w:pPr>
      <w:rPr>
        <w:rFonts w:hint="default"/>
        <w:lang w:val="ru-RU" w:eastAsia="en-US" w:bidi="ar-SA"/>
      </w:rPr>
    </w:lvl>
    <w:lvl w:ilvl="8" w:tplc="67FA77E0">
      <w:numFmt w:val="bullet"/>
      <w:lvlText w:val="•"/>
      <w:lvlJc w:val="left"/>
      <w:pPr>
        <w:ind w:left="2603" w:hanging="180"/>
      </w:pPr>
      <w:rPr>
        <w:rFonts w:hint="default"/>
        <w:lang w:val="ru-RU" w:eastAsia="en-US" w:bidi="ar-SA"/>
      </w:rPr>
    </w:lvl>
  </w:abstractNum>
  <w:abstractNum w:abstractNumId="34">
    <w:nsid w:val="44814D78"/>
    <w:multiLevelType w:val="hybridMultilevel"/>
    <w:tmpl w:val="6F4673E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57848F6"/>
    <w:multiLevelType w:val="hybridMultilevel"/>
    <w:tmpl w:val="B83C81DE"/>
    <w:lvl w:ilvl="0" w:tplc="BD3650F2">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6A8DE3C">
      <w:numFmt w:val="bullet"/>
      <w:lvlText w:val="•"/>
      <w:lvlJc w:val="left"/>
      <w:pPr>
        <w:ind w:left="360" w:hanging="240"/>
      </w:pPr>
      <w:rPr>
        <w:rFonts w:hint="default"/>
        <w:lang w:val="ru-RU" w:eastAsia="en-US" w:bidi="ar-SA"/>
      </w:rPr>
    </w:lvl>
    <w:lvl w:ilvl="2" w:tplc="47B2C736">
      <w:numFmt w:val="bullet"/>
      <w:lvlText w:val="•"/>
      <w:lvlJc w:val="left"/>
      <w:pPr>
        <w:ind w:left="680" w:hanging="240"/>
      </w:pPr>
      <w:rPr>
        <w:rFonts w:hint="default"/>
        <w:lang w:val="ru-RU" w:eastAsia="en-US" w:bidi="ar-SA"/>
      </w:rPr>
    </w:lvl>
    <w:lvl w:ilvl="3" w:tplc="DDF45B94">
      <w:numFmt w:val="bullet"/>
      <w:lvlText w:val="•"/>
      <w:lvlJc w:val="left"/>
      <w:pPr>
        <w:ind w:left="1001" w:hanging="240"/>
      </w:pPr>
      <w:rPr>
        <w:rFonts w:hint="default"/>
        <w:lang w:val="ru-RU" w:eastAsia="en-US" w:bidi="ar-SA"/>
      </w:rPr>
    </w:lvl>
    <w:lvl w:ilvl="4" w:tplc="D3A04676">
      <w:numFmt w:val="bullet"/>
      <w:lvlText w:val="•"/>
      <w:lvlJc w:val="left"/>
      <w:pPr>
        <w:ind w:left="1321" w:hanging="240"/>
      </w:pPr>
      <w:rPr>
        <w:rFonts w:hint="default"/>
        <w:lang w:val="ru-RU" w:eastAsia="en-US" w:bidi="ar-SA"/>
      </w:rPr>
    </w:lvl>
    <w:lvl w:ilvl="5" w:tplc="7250C83A">
      <w:numFmt w:val="bullet"/>
      <w:lvlText w:val="•"/>
      <w:lvlJc w:val="left"/>
      <w:pPr>
        <w:ind w:left="1642" w:hanging="240"/>
      </w:pPr>
      <w:rPr>
        <w:rFonts w:hint="default"/>
        <w:lang w:val="ru-RU" w:eastAsia="en-US" w:bidi="ar-SA"/>
      </w:rPr>
    </w:lvl>
    <w:lvl w:ilvl="6" w:tplc="FE78EE70">
      <w:numFmt w:val="bullet"/>
      <w:lvlText w:val="•"/>
      <w:lvlJc w:val="left"/>
      <w:pPr>
        <w:ind w:left="1962" w:hanging="240"/>
      </w:pPr>
      <w:rPr>
        <w:rFonts w:hint="default"/>
        <w:lang w:val="ru-RU" w:eastAsia="en-US" w:bidi="ar-SA"/>
      </w:rPr>
    </w:lvl>
    <w:lvl w:ilvl="7" w:tplc="F4503478">
      <w:numFmt w:val="bullet"/>
      <w:lvlText w:val="•"/>
      <w:lvlJc w:val="left"/>
      <w:pPr>
        <w:ind w:left="2282" w:hanging="240"/>
      </w:pPr>
      <w:rPr>
        <w:rFonts w:hint="default"/>
        <w:lang w:val="ru-RU" w:eastAsia="en-US" w:bidi="ar-SA"/>
      </w:rPr>
    </w:lvl>
    <w:lvl w:ilvl="8" w:tplc="6984561A">
      <w:numFmt w:val="bullet"/>
      <w:lvlText w:val="•"/>
      <w:lvlJc w:val="left"/>
      <w:pPr>
        <w:ind w:left="2603" w:hanging="240"/>
      </w:pPr>
      <w:rPr>
        <w:rFonts w:hint="default"/>
        <w:lang w:val="ru-RU" w:eastAsia="en-US" w:bidi="ar-SA"/>
      </w:rPr>
    </w:lvl>
  </w:abstractNum>
  <w:abstractNum w:abstractNumId="36">
    <w:nsid w:val="4726450E"/>
    <w:multiLevelType w:val="hybridMultilevel"/>
    <w:tmpl w:val="D1AE8426"/>
    <w:lvl w:ilvl="0" w:tplc="468488B0">
      <w:start w:val="2"/>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3FA1862">
      <w:numFmt w:val="bullet"/>
      <w:lvlText w:val="•"/>
      <w:lvlJc w:val="left"/>
      <w:pPr>
        <w:ind w:left="360" w:hanging="240"/>
      </w:pPr>
      <w:rPr>
        <w:rFonts w:hint="default"/>
        <w:lang w:val="ru-RU" w:eastAsia="en-US" w:bidi="ar-SA"/>
      </w:rPr>
    </w:lvl>
    <w:lvl w:ilvl="2" w:tplc="D0E8C9FE">
      <w:numFmt w:val="bullet"/>
      <w:lvlText w:val="•"/>
      <w:lvlJc w:val="left"/>
      <w:pPr>
        <w:ind w:left="680" w:hanging="240"/>
      </w:pPr>
      <w:rPr>
        <w:rFonts w:hint="default"/>
        <w:lang w:val="ru-RU" w:eastAsia="en-US" w:bidi="ar-SA"/>
      </w:rPr>
    </w:lvl>
    <w:lvl w:ilvl="3" w:tplc="B582F28C">
      <w:numFmt w:val="bullet"/>
      <w:lvlText w:val="•"/>
      <w:lvlJc w:val="left"/>
      <w:pPr>
        <w:ind w:left="1001" w:hanging="240"/>
      </w:pPr>
      <w:rPr>
        <w:rFonts w:hint="default"/>
        <w:lang w:val="ru-RU" w:eastAsia="en-US" w:bidi="ar-SA"/>
      </w:rPr>
    </w:lvl>
    <w:lvl w:ilvl="4" w:tplc="77903E88">
      <w:numFmt w:val="bullet"/>
      <w:lvlText w:val="•"/>
      <w:lvlJc w:val="left"/>
      <w:pPr>
        <w:ind w:left="1321" w:hanging="240"/>
      </w:pPr>
      <w:rPr>
        <w:rFonts w:hint="default"/>
        <w:lang w:val="ru-RU" w:eastAsia="en-US" w:bidi="ar-SA"/>
      </w:rPr>
    </w:lvl>
    <w:lvl w:ilvl="5" w:tplc="68B8EAA2">
      <w:numFmt w:val="bullet"/>
      <w:lvlText w:val="•"/>
      <w:lvlJc w:val="left"/>
      <w:pPr>
        <w:ind w:left="1642" w:hanging="240"/>
      </w:pPr>
      <w:rPr>
        <w:rFonts w:hint="default"/>
        <w:lang w:val="ru-RU" w:eastAsia="en-US" w:bidi="ar-SA"/>
      </w:rPr>
    </w:lvl>
    <w:lvl w:ilvl="6" w:tplc="D0862F4A">
      <w:numFmt w:val="bullet"/>
      <w:lvlText w:val="•"/>
      <w:lvlJc w:val="left"/>
      <w:pPr>
        <w:ind w:left="1962" w:hanging="240"/>
      </w:pPr>
      <w:rPr>
        <w:rFonts w:hint="default"/>
        <w:lang w:val="ru-RU" w:eastAsia="en-US" w:bidi="ar-SA"/>
      </w:rPr>
    </w:lvl>
    <w:lvl w:ilvl="7" w:tplc="AA5E75AC">
      <w:numFmt w:val="bullet"/>
      <w:lvlText w:val="•"/>
      <w:lvlJc w:val="left"/>
      <w:pPr>
        <w:ind w:left="2282" w:hanging="240"/>
      </w:pPr>
      <w:rPr>
        <w:rFonts w:hint="default"/>
        <w:lang w:val="ru-RU" w:eastAsia="en-US" w:bidi="ar-SA"/>
      </w:rPr>
    </w:lvl>
    <w:lvl w:ilvl="8" w:tplc="DA6601A0">
      <w:numFmt w:val="bullet"/>
      <w:lvlText w:val="•"/>
      <w:lvlJc w:val="left"/>
      <w:pPr>
        <w:ind w:left="2603" w:hanging="240"/>
      </w:pPr>
      <w:rPr>
        <w:rFonts w:hint="default"/>
        <w:lang w:val="ru-RU" w:eastAsia="en-US" w:bidi="ar-SA"/>
      </w:rPr>
    </w:lvl>
  </w:abstractNum>
  <w:abstractNum w:abstractNumId="37">
    <w:nsid w:val="49905276"/>
    <w:multiLevelType w:val="hybridMultilevel"/>
    <w:tmpl w:val="8CFABC38"/>
    <w:lvl w:ilvl="0" w:tplc="3120158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6412A1FC">
      <w:numFmt w:val="bullet"/>
      <w:lvlText w:val="•"/>
      <w:lvlJc w:val="left"/>
      <w:pPr>
        <w:ind w:left="360" w:hanging="180"/>
      </w:pPr>
      <w:rPr>
        <w:rFonts w:hint="default"/>
        <w:lang w:val="ru-RU" w:eastAsia="en-US" w:bidi="ar-SA"/>
      </w:rPr>
    </w:lvl>
    <w:lvl w:ilvl="2" w:tplc="DE085FA0">
      <w:numFmt w:val="bullet"/>
      <w:lvlText w:val="•"/>
      <w:lvlJc w:val="left"/>
      <w:pPr>
        <w:ind w:left="680" w:hanging="180"/>
      </w:pPr>
      <w:rPr>
        <w:rFonts w:hint="default"/>
        <w:lang w:val="ru-RU" w:eastAsia="en-US" w:bidi="ar-SA"/>
      </w:rPr>
    </w:lvl>
    <w:lvl w:ilvl="3" w:tplc="0F8A6024">
      <w:numFmt w:val="bullet"/>
      <w:lvlText w:val="•"/>
      <w:lvlJc w:val="left"/>
      <w:pPr>
        <w:ind w:left="1001" w:hanging="180"/>
      </w:pPr>
      <w:rPr>
        <w:rFonts w:hint="default"/>
        <w:lang w:val="ru-RU" w:eastAsia="en-US" w:bidi="ar-SA"/>
      </w:rPr>
    </w:lvl>
    <w:lvl w:ilvl="4" w:tplc="CBDC7634">
      <w:numFmt w:val="bullet"/>
      <w:lvlText w:val="•"/>
      <w:lvlJc w:val="left"/>
      <w:pPr>
        <w:ind w:left="1321" w:hanging="180"/>
      </w:pPr>
      <w:rPr>
        <w:rFonts w:hint="default"/>
        <w:lang w:val="ru-RU" w:eastAsia="en-US" w:bidi="ar-SA"/>
      </w:rPr>
    </w:lvl>
    <w:lvl w:ilvl="5" w:tplc="25D250B2">
      <w:numFmt w:val="bullet"/>
      <w:lvlText w:val="•"/>
      <w:lvlJc w:val="left"/>
      <w:pPr>
        <w:ind w:left="1642" w:hanging="180"/>
      </w:pPr>
      <w:rPr>
        <w:rFonts w:hint="default"/>
        <w:lang w:val="ru-RU" w:eastAsia="en-US" w:bidi="ar-SA"/>
      </w:rPr>
    </w:lvl>
    <w:lvl w:ilvl="6" w:tplc="4976B910">
      <w:numFmt w:val="bullet"/>
      <w:lvlText w:val="•"/>
      <w:lvlJc w:val="left"/>
      <w:pPr>
        <w:ind w:left="1962" w:hanging="180"/>
      </w:pPr>
      <w:rPr>
        <w:rFonts w:hint="default"/>
        <w:lang w:val="ru-RU" w:eastAsia="en-US" w:bidi="ar-SA"/>
      </w:rPr>
    </w:lvl>
    <w:lvl w:ilvl="7" w:tplc="545EFAC2">
      <w:numFmt w:val="bullet"/>
      <w:lvlText w:val="•"/>
      <w:lvlJc w:val="left"/>
      <w:pPr>
        <w:ind w:left="2282" w:hanging="180"/>
      </w:pPr>
      <w:rPr>
        <w:rFonts w:hint="default"/>
        <w:lang w:val="ru-RU" w:eastAsia="en-US" w:bidi="ar-SA"/>
      </w:rPr>
    </w:lvl>
    <w:lvl w:ilvl="8" w:tplc="6BD8D4EE">
      <w:numFmt w:val="bullet"/>
      <w:lvlText w:val="•"/>
      <w:lvlJc w:val="left"/>
      <w:pPr>
        <w:ind w:left="2603" w:hanging="180"/>
      </w:pPr>
      <w:rPr>
        <w:rFonts w:hint="default"/>
        <w:lang w:val="ru-RU" w:eastAsia="en-US" w:bidi="ar-SA"/>
      </w:rPr>
    </w:lvl>
  </w:abstractNum>
  <w:abstractNum w:abstractNumId="38">
    <w:nsid w:val="4A0D071E"/>
    <w:multiLevelType w:val="hybridMultilevel"/>
    <w:tmpl w:val="7A7C8478"/>
    <w:lvl w:ilvl="0" w:tplc="64E2B71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C14EC44">
      <w:numFmt w:val="bullet"/>
      <w:lvlText w:val="•"/>
      <w:lvlJc w:val="left"/>
      <w:pPr>
        <w:ind w:left="360" w:hanging="240"/>
      </w:pPr>
      <w:rPr>
        <w:rFonts w:hint="default"/>
        <w:lang w:val="ru-RU" w:eastAsia="en-US" w:bidi="ar-SA"/>
      </w:rPr>
    </w:lvl>
    <w:lvl w:ilvl="2" w:tplc="84C282F0">
      <w:numFmt w:val="bullet"/>
      <w:lvlText w:val="•"/>
      <w:lvlJc w:val="left"/>
      <w:pPr>
        <w:ind w:left="680" w:hanging="240"/>
      </w:pPr>
      <w:rPr>
        <w:rFonts w:hint="default"/>
        <w:lang w:val="ru-RU" w:eastAsia="en-US" w:bidi="ar-SA"/>
      </w:rPr>
    </w:lvl>
    <w:lvl w:ilvl="3" w:tplc="C742CFB8">
      <w:numFmt w:val="bullet"/>
      <w:lvlText w:val="•"/>
      <w:lvlJc w:val="left"/>
      <w:pPr>
        <w:ind w:left="1001" w:hanging="240"/>
      </w:pPr>
      <w:rPr>
        <w:rFonts w:hint="default"/>
        <w:lang w:val="ru-RU" w:eastAsia="en-US" w:bidi="ar-SA"/>
      </w:rPr>
    </w:lvl>
    <w:lvl w:ilvl="4" w:tplc="45C648A4">
      <w:numFmt w:val="bullet"/>
      <w:lvlText w:val="•"/>
      <w:lvlJc w:val="left"/>
      <w:pPr>
        <w:ind w:left="1321" w:hanging="240"/>
      </w:pPr>
      <w:rPr>
        <w:rFonts w:hint="default"/>
        <w:lang w:val="ru-RU" w:eastAsia="en-US" w:bidi="ar-SA"/>
      </w:rPr>
    </w:lvl>
    <w:lvl w:ilvl="5" w:tplc="24066BA0">
      <w:numFmt w:val="bullet"/>
      <w:lvlText w:val="•"/>
      <w:lvlJc w:val="left"/>
      <w:pPr>
        <w:ind w:left="1642" w:hanging="240"/>
      </w:pPr>
      <w:rPr>
        <w:rFonts w:hint="default"/>
        <w:lang w:val="ru-RU" w:eastAsia="en-US" w:bidi="ar-SA"/>
      </w:rPr>
    </w:lvl>
    <w:lvl w:ilvl="6" w:tplc="75F2529A">
      <w:numFmt w:val="bullet"/>
      <w:lvlText w:val="•"/>
      <w:lvlJc w:val="left"/>
      <w:pPr>
        <w:ind w:left="1962" w:hanging="240"/>
      </w:pPr>
      <w:rPr>
        <w:rFonts w:hint="default"/>
        <w:lang w:val="ru-RU" w:eastAsia="en-US" w:bidi="ar-SA"/>
      </w:rPr>
    </w:lvl>
    <w:lvl w:ilvl="7" w:tplc="31481F78">
      <w:numFmt w:val="bullet"/>
      <w:lvlText w:val="•"/>
      <w:lvlJc w:val="left"/>
      <w:pPr>
        <w:ind w:left="2282" w:hanging="240"/>
      </w:pPr>
      <w:rPr>
        <w:rFonts w:hint="default"/>
        <w:lang w:val="ru-RU" w:eastAsia="en-US" w:bidi="ar-SA"/>
      </w:rPr>
    </w:lvl>
    <w:lvl w:ilvl="8" w:tplc="BEA43376">
      <w:numFmt w:val="bullet"/>
      <w:lvlText w:val="•"/>
      <w:lvlJc w:val="left"/>
      <w:pPr>
        <w:ind w:left="2603" w:hanging="240"/>
      </w:pPr>
      <w:rPr>
        <w:rFonts w:hint="default"/>
        <w:lang w:val="ru-RU" w:eastAsia="en-US" w:bidi="ar-SA"/>
      </w:rPr>
    </w:lvl>
  </w:abstractNum>
  <w:abstractNum w:abstractNumId="39">
    <w:nsid w:val="4EDD4868"/>
    <w:multiLevelType w:val="hybridMultilevel"/>
    <w:tmpl w:val="0BE23CC4"/>
    <w:lvl w:ilvl="0" w:tplc="752A6B88">
      <w:numFmt w:val="bullet"/>
      <w:lvlText w:val="-"/>
      <w:lvlJc w:val="left"/>
      <w:pPr>
        <w:ind w:left="190" w:hanging="190"/>
      </w:pPr>
      <w:rPr>
        <w:rFonts w:ascii="Trebuchet MS" w:eastAsia="Trebuchet MS" w:hAnsi="Trebuchet MS" w:cs="Trebuchet MS" w:hint="default"/>
        <w:w w:val="95"/>
        <w:sz w:val="24"/>
        <w:szCs w:val="24"/>
        <w:lang w:val="ru-RU" w:eastAsia="en-US" w:bidi="ar-SA"/>
      </w:rPr>
    </w:lvl>
    <w:lvl w:ilvl="1" w:tplc="BAEC709E">
      <w:numFmt w:val="bullet"/>
      <w:lvlText w:val="•"/>
      <w:lvlJc w:val="left"/>
      <w:pPr>
        <w:ind w:left="759" w:hanging="190"/>
      </w:pPr>
      <w:rPr>
        <w:rFonts w:hint="default"/>
        <w:lang w:val="ru-RU" w:eastAsia="en-US" w:bidi="ar-SA"/>
      </w:rPr>
    </w:lvl>
    <w:lvl w:ilvl="2" w:tplc="F482B1A4">
      <w:numFmt w:val="bullet"/>
      <w:lvlText w:val="•"/>
      <w:lvlJc w:val="left"/>
      <w:pPr>
        <w:ind w:left="1398" w:hanging="190"/>
      </w:pPr>
      <w:rPr>
        <w:rFonts w:hint="default"/>
        <w:lang w:val="ru-RU" w:eastAsia="en-US" w:bidi="ar-SA"/>
      </w:rPr>
    </w:lvl>
    <w:lvl w:ilvl="3" w:tplc="88025A4C">
      <w:numFmt w:val="bullet"/>
      <w:lvlText w:val="•"/>
      <w:lvlJc w:val="left"/>
      <w:pPr>
        <w:ind w:left="2037" w:hanging="190"/>
      </w:pPr>
      <w:rPr>
        <w:rFonts w:hint="default"/>
        <w:lang w:val="ru-RU" w:eastAsia="en-US" w:bidi="ar-SA"/>
      </w:rPr>
    </w:lvl>
    <w:lvl w:ilvl="4" w:tplc="9D94C4B4">
      <w:numFmt w:val="bullet"/>
      <w:lvlText w:val="•"/>
      <w:lvlJc w:val="left"/>
      <w:pPr>
        <w:ind w:left="2676" w:hanging="190"/>
      </w:pPr>
      <w:rPr>
        <w:rFonts w:hint="default"/>
        <w:lang w:val="ru-RU" w:eastAsia="en-US" w:bidi="ar-SA"/>
      </w:rPr>
    </w:lvl>
    <w:lvl w:ilvl="5" w:tplc="AAFC1CA2">
      <w:numFmt w:val="bullet"/>
      <w:lvlText w:val="•"/>
      <w:lvlJc w:val="left"/>
      <w:pPr>
        <w:ind w:left="3315" w:hanging="190"/>
      </w:pPr>
      <w:rPr>
        <w:rFonts w:hint="default"/>
        <w:lang w:val="ru-RU" w:eastAsia="en-US" w:bidi="ar-SA"/>
      </w:rPr>
    </w:lvl>
    <w:lvl w:ilvl="6" w:tplc="D6D2DBA2">
      <w:numFmt w:val="bullet"/>
      <w:lvlText w:val="•"/>
      <w:lvlJc w:val="left"/>
      <w:pPr>
        <w:ind w:left="3954" w:hanging="190"/>
      </w:pPr>
      <w:rPr>
        <w:rFonts w:hint="default"/>
        <w:lang w:val="ru-RU" w:eastAsia="en-US" w:bidi="ar-SA"/>
      </w:rPr>
    </w:lvl>
    <w:lvl w:ilvl="7" w:tplc="6F0EF3A2">
      <w:numFmt w:val="bullet"/>
      <w:lvlText w:val="•"/>
      <w:lvlJc w:val="left"/>
      <w:pPr>
        <w:ind w:left="4593" w:hanging="190"/>
      </w:pPr>
      <w:rPr>
        <w:rFonts w:hint="default"/>
        <w:lang w:val="ru-RU" w:eastAsia="en-US" w:bidi="ar-SA"/>
      </w:rPr>
    </w:lvl>
    <w:lvl w:ilvl="8" w:tplc="395AB242">
      <w:numFmt w:val="bullet"/>
      <w:lvlText w:val="•"/>
      <w:lvlJc w:val="left"/>
      <w:pPr>
        <w:ind w:left="5232" w:hanging="190"/>
      </w:pPr>
      <w:rPr>
        <w:rFonts w:hint="default"/>
        <w:lang w:val="ru-RU" w:eastAsia="en-US" w:bidi="ar-SA"/>
      </w:rPr>
    </w:lvl>
  </w:abstractNum>
  <w:abstractNum w:abstractNumId="40">
    <w:nsid w:val="51BC531A"/>
    <w:multiLevelType w:val="hybridMultilevel"/>
    <w:tmpl w:val="A02E8E46"/>
    <w:lvl w:ilvl="0" w:tplc="9B627E9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EEE1846">
      <w:numFmt w:val="bullet"/>
      <w:lvlText w:val="•"/>
      <w:lvlJc w:val="left"/>
      <w:pPr>
        <w:ind w:left="360" w:hanging="180"/>
      </w:pPr>
      <w:rPr>
        <w:rFonts w:hint="default"/>
        <w:lang w:val="ru-RU" w:eastAsia="en-US" w:bidi="ar-SA"/>
      </w:rPr>
    </w:lvl>
    <w:lvl w:ilvl="2" w:tplc="9C087CB8">
      <w:numFmt w:val="bullet"/>
      <w:lvlText w:val="•"/>
      <w:lvlJc w:val="left"/>
      <w:pPr>
        <w:ind w:left="680" w:hanging="180"/>
      </w:pPr>
      <w:rPr>
        <w:rFonts w:hint="default"/>
        <w:lang w:val="ru-RU" w:eastAsia="en-US" w:bidi="ar-SA"/>
      </w:rPr>
    </w:lvl>
    <w:lvl w:ilvl="3" w:tplc="42540518">
      <w:numFmt w:val="bullet"/>
      <w:lvlText w:val="•"/>
      <w:lvlJc w:val="left"/>
      <w:pPr>
        <w:ind w:left="1001" w:hanging="180"/>
      </w:pPr>
      <w:rPr>
        <w:rFonts w:hint="default"/>
        <w:lang w:val="ru-RU" w:eastAsia="en-US" w:bidi="ar-SA"/>
      </w:rPr>
    </w:lvl>
    <w:lvl w:ilvl="4" w:tplc="C0307BF0">
      <w:numFmt w:val="bullet"/>
      <w:lvlText w:val="•"/>
      <w:lvlJc w:val="left"/>
      <w:pPr>
        <w:ind w:left="1321" w:hanging="180"/>
      </w:pPr>
      <w:rPr>
        <w:rFonts w:hint="default"/>
        <w:lang w:val="ru-RU" w:eastAsia="en-US" w:bidi="ar-SA"/>
      </w:rPr>
    </w:lvl>
    <w:lvl w:ilvl="5" w:tplc="05C493BC">
      <w:numFmt w:val="bullet"/>
      <w:lvlText w:val="•"/>
      <w:lvlJc w:val="left"/>
      <w:pPr>
        <w:ind w:left="1642" w:hanging="180"/>
      </w:pPr>
      <w:rPr>
        <w:rFonts w:hint="default"/>
        <w:lang w:val="ru-RU" w:eastAsia="en-US" w:bidi="ar-SA"/>
      </w:rPr>
    </w:lvl>
    <w:lvl w:ilvl="6" w:tplc="2BBAD086">
      <w:numFmt w:val="bullet"/>
      <w:lvlText w:val="•"/>
      <w:lvlJc w:val="left"/>
      <w:pPr>
        <w:ind w:left="1962" w:hanging="180"/>
      </w:pPr>
      <w:rPr>
        <w:rFonts w:hint="default"/>
        <w:lang w:val="ru-RU" w:eastAsia="en-US" w:bidi="ar-SA"/>
      </w:rPr>
    </w:lvl>
    <w:lvl w:ilvl="7" w:tplc="49F2470A">
      <w:numFmt w:val="bullet"/>
      <w:lvlText w:val="•"/>
      <w:lvlJc w:val="left"/>
      <w:pPr>
        <w:ind w:left="2282" w:hanging="180"/>
      </w:pPr>
      <w:rPr>
        <w:rFonts w:hint="default"/>
        <w:lang w:val="ru-RU" w:eastAsia="en-US" w:bidi="ar-SA"/>
      </w:rPr>
    </w:lvl>
    <w:lvl w:ilvl="8" w:tplc="A1BE5F7C">
      <w:numFmt w:val="bullet"/>
      <w:lvlText w:val="•"/>
      <w:lvlJc w:val="left"/>
      <w:pPr>
        <w:ind w:left="2603" w:hanging="180"/>
      </w:pPr>
      <w:rPr>
        <w:rFonts w:hint="default"/>
        <w:lang w:val="ru-RU" w:eastAsia="en-US" w:bidi="ar-SA"/>
      </w:rPr>
    </w:lvl>
  </w:abstractNum>
  <w:abstractNum w:abstractNumId="41">
    <w:nsid w:val="56EF493F"/>
    <w:multiLevelType w:val="hybridMultilevel"/>
    <w:tmpl w:val="55D89072"/>
    <w:lvl w:ilvl="0" w:tplc="F69A091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DE24AB28">
      <w:numFmt w:val="bullet"/>
      <w:lvlText w:val="•"/>
      <w:lvlJc w:val="left"/>
      <w:pPr>
        <w:ind w:left="576" w:hanging="240"/>
      </w:pPr>
      <w:rPr>
        <w:rFonts w:hint="default"/>
        <w:lang w:val="ru-RU" w:eastAsia="en-US" w:bidi="ar-SA"/>
      </w:rPr>
    </w:lvl>
    <w:lvl w:ilvl="2" w:tplc="C9F8D46C">
      <w:numFmt w:val="bullet"/>
      <w:lvlText w:val="•"/>
      <w:lvlJc w:val="left"/>
      <w:pPr>
        <w:ind w:left="872" w:hanging="240"/>
      </w:pPr>
      <w:rPr>
        <w:rFonts w:hint="default"/>
        <w:lang w:val="ru-RU" w:eastAsia="en-US" w:bidi="ar-SA"/>
      </w:rPr>
    </w:lvl>
    <w:lvl w:ilvl="3" w:tplc="B2F4C416">
      <w:numFmt w:val="bullet"/>
      <w:lvlText w:val="•"/>
      <w:lvlJc w:val="left"/>
      <w:pPr>
        <w:ind w:left="1169" w:hanging="240"/>
      </w:pPr>
      <w:rPr>
        <w:rFonts w:hint="default"/>
        <w:lang w:val="ru-RU" w:eastAsia="en-US" w:bidi="ar-SA"/>
      </w:rPr>
    </w:lvl>
    <w:lvl w:ilvl="4" w:tplc="FDBE2E54">
      <w:numFmt w:val="bullet"/>
      <w:lvlText w:val="•"/>
      <w:lvlJc w:val="left"/>
      <w:pPr>
        <w:ind w:left="1465" w:hanging="240"/>
      </w:pPr>
      <w:rPr>
        <w:rFonts w:hint="default"/>
        <w:lang w:val="ru-RU" w:eastAsia="en-US" w:bidi="ar-SA"/>
      </w:rPr>
    </w:lvl>
    <w:lvl w:ilvl="5" w:tplc="D95E850C">
      <w:numFmt w:val="bullet"/>
      <w:lvlText w:val="•"/>
      <w:lvlJc w:val="left"/>
      <w:pPr>
        <w:ind w:left="1762" w:hanging="240"/>
      </w:pPr>
      <w:rPr>
        <w:rFonts w:hint="default"/>
        <w:lang w:val="ru-RU" w:eastAsia="en-US" w:bidi="ar-SA"/>
      </w:rPr>
    </w:lvl>
    <w:lvl w:ilvl="6" w:tplc="C012166C">
      <w:numFmt w:val="bullet"/>
      <w:lvlText w:val="•"/>
      <w:lvlJc w:val="left"/>
      <w:pPr>
        <w:ind w:left="2058" w:hanging="240"/>
      </w:pPr>
      <w:rPr>
        <w:rFonts w:hint="default"/>
        <w:lang w:val="ru-RU" w:eastAsia="en-US" w:bidi="ar-SA"/>
      </w:rPr>
    </w:lvl>
    <w:lvl w:ilvl="7" w:tplc="7EAC0A72">
      <w:numFmt w:val="bullet"/>
      <w:lvlText w:val="•"/>
      <w:lvlJc w:val="left"/>
      <w:pPr>
        <w:ind w:left="2354" w:hanging="240"/>
      </w:pPr>
      <w:rPr>
        <w:rFonts w:hint="default"/>
        <w:lang w:val="ru-RU" w:eastAsia="en-US" w:bidi="ar-SA"/>
      </w:rPr>
    </w:lvl>
    <w:lvl w:ilvl="8" w:tplc="13028B8A">
      <w:numFmt w:val="bullet"/>
      <w:lvlText w:val="•"/>
      <w:lvlJc w:val="left"/>
      <w:pPr>
        <w:ind w:left="2651" w:hanging="240"/>
      </w:pPr>
      <w:rPr>
        <w:rFonts w:hint="default"/>
        <w:lang w:val="ru-RU" w:eastAsia="en-US" w:bidi="ar-SA"/>
      </w:rPr>
    </w:lvl>
  </w:abstractNum>
  <w:abstractNum w:abstractNumId="42">
    <w:nsid w:val="5D210C14"/>
    <w:multiLevelType w:val="hybridMultilevel"/>
    <w:tmpl w:val="2CBA681C"/>
    <w:lvl w:ilvl="0" w:tplc="84DEDBE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9463312">
      <w:numFmt w:val="bullet"/>
      <w:lvlText w:val="•"/>
      <w:lvlJc w:val="left"/>
      <w:pPr>
        <w:ind w:left="360" w:hanging="180"/>
      </w:pPr>
      <w:rPr>
        <w:rFonts w:hint="default"/>
        <w:lang w:val="ru-RU" w:eastAsia="en-US" w:bidi="ar-SA"/>
      </w:rPr>
    </w:lvl>
    <w:lvl w:ilvl="2" w:tplc="C9321680">
      <w:numFmt w:val="bullet"/>
      <w:lvlText w:val="•"/>
      <w:lvlJc w:val="left"/>
      <w:pPr>
        <w:ind w:left="680" w:hanging="180"/>
      </w:pPr>
      <w:rPr>
        <w:rFonts w:hint="default"/>
        <w:lang w:val="ru-RU" w:eastAsia="en-US" w:bidi="ar-SA"/>
      </w:rPr>
    </w:lvl>
    <w:lvl w:ilvl="3" w:tplc="8D44E2EC">
      <w:numFmt w:val="bullet"/>
      <w:lvlText w:val="•"/>
      <w:lvlJc w:val="left"/>
      <w:pPr>
        <w:ind w:left="1001" w:hanging="180"/>
      </w:pPr>
      <w:rPr>
        <w:rFonts w:hint="default"/>
        <w:lang w:val="ru-RU" w:eastAsia="en-US" w:bidi="ar-SA"/>
      </w:rPr>
    </w:lvl>
    <w:lvl w:ilvl="4" w:tplc="12EAE922">
      <w:numFmt w:val="bullet"/>
      <w:lvlText w:val="•"/>
      <w:lvlJc w:val="left"/>
      <w:pPr>
        <w:ind w:left="1321" w:hanging="180"/>
      </w:pPr>
      <w:rPr>
        <w:rFonts w:hint="default"/>
        <w:lang w:val="ru-RU" w:eastAsia="en-US" w:bidi="ar-SA"/>
      </w:rPr>
    </w:lvl>
    <w:lvl w:ilvl="5" w:tplc="7B48DEF2">
      <w:numFmt w:val="bullet"/>
      <w:lvlText w:val="•"/>
      <w:lvlJc w:val="left"/>
      <w:pPr>
        <w:ind w:left="1642" w:hanging="180"/>
      </w:pPr>
      <w:rPr>
        <w:rFonts w:hint="default"/>
        <w:lang w:val="ru-RU" w:eastAsia="en-US" w:bidi="ar-SA"/>
      </w:rPr>
    </w:lvl>
    <w:lvl w:ilvl="6" w:tplc="93EEBCEC">
      <w:numFmt w:val="bullet"/>
      <w:lvlText w:val="•"/>
      <w:lvlJc w:val="left"/>
      <w:pPr>
        <w:ind w:left="1962" w:hanging="180"/>
      </w:pPr>
      <w:rPr>
        <w:rFonts w:hint="default"/>
        <w:lang w:val="ru-RU" w:eastAsia="en-US" w:bidi="ar-SA"/>
      </w:rPr>
    </w:lvl>
    <w:lvl w:ilvl="7" w:tplc="2D00B390">
      <w:numFmt w:val="bullet"/>
      <w:lvlText w:val="•"/>
      <w:lvlJc w:val="left"/>
      <w:pPr>
        <w:ind w:left="2282" w:hanging="180"/>
      </w:pPr>
      <w:rPr>
        <w:rFonts w:hint="default"/>
        <w:lang w:val="ru-RU" w:eastAsia="en-US" w:bidi="ar-SA"/>
      </w:rPr>
    </w:lvl>
    <w:lvl w:ilvl="8" w:tplc="3238E81C">
      <w:numFmt w:val="bullet"/>
      <w:lvlText w:val="•"/>
      <w:lvlJc w:val="left"/>
      <w:pPr>
        <w:ind w:left="2603" w:hanging="180"/>
      </w:pPr>
      <w:rPr>
        <w:rFonts w:hint="default"/>
        <w:lang w:val="ru-RU" w:eastAsia="en-US" w:bidi="ar-SA"/>
      </w:rPr>
    </w:lvl>
  </w:abstractNum>
  <w:abstractNum w:abstractNumId="43">
    <w:nsid w:val="639878B4"/>
    <w:multiLevelType w:val="hybridMultilevel"/>
    <w:tmpl w:val="AA8A1E6A"/>
    <w:lvl w:ilvl="0" w:tplc="3C7CCF8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F7808696">
      <w:numFmt w:val="bullet"/>
      <w:lvlText w:val="•"/>
      <w:lvlJc w:val="left"/>
      <w:pPr>
        <w:ind w:left="360" w:hanging="240"/>
      </w:pPr>
      <w:rPr>
        <w:rFonts w:hint="default"/>
        <w:lang w:val="ru-RU" w:eastAsia="en-US" w:bidi="ar-SA"/>
      </w:rPr>
    </w:lvl>
    <w:lvl w:ilvl="2" w:tplc="B7E4519E">
      <w:numFmt w:val="bullet"/>
      <w:lvlText w:val="•"/>
      <w:lvlJc w:val="left"/>
      <w:pPr>
        <w:ind w:left="680" w:hanging="240"/>
      </w:pPr>
      <w:rPr>
        <w:rFonts w:hint="default"/>
        <w:lang w:val="ru-RU" w:eastAsia="en-US" w:bidi="ar-SA"/>
      </w:rPr>
    </w:lvl>
    <w:lvl w:ilvl="3" w:tplc="6A8020DE">
      <w:numFmt w:val="bullet"/>
      <w:lvlText w:val="•"/>
      <w:lvlJc w:val="left"/>
      <w:pPr>
        <w:ind w:left="1001" w:hanging="240"/>
      </w:pPr>
      <w:rPr>
        <w:rFonts w:hint="default"/>
        <w:lang w:val="ru-RU" w:eastAsia="en-US" w:bidi="ar-SA"/>
      </w:rPr>
    </w:lvl>
    <w:lvl w:ilvl="4" w:tplc="3C7CAAC6">
      <w:numFmt w:val="bullet"/>
      <w:lvlText w:val="•"/>
      <w:lvlJc w:val="left"/>
      <w:pPr>
        <w:ind w:left="1321" w:hanging="240"/>
      </w:pPr>
      <w:rPr>
        <w:rFonts w:hint="default"/>
        <w:lang w:val="ru-RU" w:eastAsia="en-US" w:bidi="ar-SA"/>
      </w:rPr>
    </w:lvl>
    <w:lvl w:ilvl="5" w:tplc="09926F94">
      <w:numFmt w:val="bullet"/>
      <w:lvlText w:val="•"/>
      <w:lvlJc w:val="left"/>
      <w:pPr>
        <w:ind w:left="1642" w:hanging="240"/>
      </w:pPr>
      <w:rPr>
        <w:rFonts w:hint="default"/>
        <w:lang w:val="ru-RU" w:eastAsia="en-US" w:bidi="ar-SA"/>
      </w:rPr>
    </w:lvl>
    <w:lvl w:ilvl="6" w:tplc="1032BA1E">
      <w:numFmt w:val="bullet"/>
      <w:lvlText w:val="•"/>
      <w:lvlJc w:val="left"/>
      <w:pPr>
        <w:ind w:left="1962" w:hanging="240"/>
      </w:pPr>
      <w:rPr>
        <w:rFonts w:hint="default"/>
        <w:lang w:val="ru-RU" w:eastAsia="en-US" w:bidi="ar-SA"/>
      </w:rPr>
    </w:lvl>
    <w:lvl w:ilvl="7" w:tplc="89D06F7A">
      <w:numFmt w:val="bullet"/>
      <w:lvlText w:val="•"/>
      <w:lvlJc w:val="left"/>
      <w:pPr>
        <w:ind w:left="2282" w:hanging="240"/>
      </w:pPr>
      <w:rPr>
        <w:rFonts w:hint="default"/>
        <w:lang w:val="ru-RU" w:eastAsia="en-US" w:bidi="ar-SA"/>
      </w:rPr>
    </w:lvl>
    <w:lvl w:ilvl="8" w:tplc="F8C41310">
      <w:numFmt w:val="bullet"/>
      <w:lvlText w:val="•"/>
      <w:lvlJc w:val="left"/>
      <w:pPr>
        <w:ind w:left="2603" w:hanging="240"/>
      </w:pPr>
      <w:rPr>
        <w:rFonts w:hint="default"/>
        <w:lang w:val="ru-RU" w:eastAsia="en-US" w:bidi="ar-SA"/>
      </w:rPr>
    </w:lvl>
  </w:abstractNum>
  <w:abstractNum w:abstractNumId="44">
    <w:nsid w:val="675744EE"/>
    <w:multiLevelType w:val="hybridMultilevel"/>
    <w:tmpl w:val="58D8A8CC"/>
    <w:lvl w:ilvl="0" w:tplc="2CB8FF4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C687A2C">
      <w:numFmt w:val="bullet"/>
      <w:lvlText w:val="•"/>
      <w:lvlJc w:val="left"/>
      <w:pPr>
        <w:ind w:left="360" w:hanging="240"/>
      </w:pPr>
      <w:rPr>
        <w:rFonts w:hint="default"/>
        <w:lang w:val="ru-RU" w:eastAsia="en-US" w:bidi="ar-SA"/>
      </w:rPr>
    </w:lvl>
    <w:lvl w:ilvl="2" w:tplc="50B6EDCA">
      <w:numFmt w:val="bullet"/>
      <w:lvlText w:val="•"/>
      <w:lvlJc w:val="left"/>
      <w:pPr>
        <w:ind w:left="680" w:hanging="240"/>
      </w:pPr>
      <w:rPr>
        <w:rFonts w:hint="default"/>
        <w:lang w:val="ru-RU" w:eastAsia="en-US" w:bidi="ar-SA"/>
      </w:rPr>
    </w:lvl>
    <w:lvl w:ilvl="3" w:tplc="DD36F83E">
      <w:numFmt w:val="bullet"/>
      <w:lvlText w:val="•"/>
      <w:lvlJc w:val="left"/>
      <w:pPr>
        <w:ind w:left="1001" w:hanging="240"/>
      </w:pPr>
      <w:rPr>
        <w:rFonts w:hint="default"/>
        <w:lang w:val="ru-RU" w:eastAsia="en-US" w:bidi="ar-SA"/>
      </w:rPr>
    </w:lvl>
    <w:lvl w:ilvl="4" w:tplc="E59C2A1A">
      <w:numFmt w:val="bullet"/>
      <w:lvlText w:val="•"/>
      <w:lvlJc w:val="left"/>
      <w:pPr>
        <w:ind w:left="1321" w:hanging="240"/>
      </w:pPr>
      <w:rPr>
        <w:rFonts w:hint="default"/>
        <w:lang w:val="ru-RU" w:eastAsia="en-US" w:bidi="ar-SA"/>
      </w:rPr>
    </w:lvl>
    <w:lvl w:ilvl="5" w:tplc="A5E866C2">
      <w:numFmt w:val="bullet"/>
      <w:lvlText w:val="•"/>
      <w:lvlJc w:val="left"/>
      <w:pPr>
        <w:ind w:left="1642" w:hanging="240"/>
      </w:pPr>
      <w:rPr>
        <w:rFonts w:hint="default"/>
        <w:lang w:val="ru-RU" w:eastAsia="en-US" w:bidi="ar-SA"/>
      </w:rPr>
    </w:lvl>
    <w:lvl w:ilvl="6" w:tplc="B03EAE34">
      <w:numFmt w:val="bullet"/>
      <w:lvlText w:val="•"/>
      <w:lvlJc w:val="left"/>
      <w:pPr>
        <w:ind w:left="1962" w:hanging="240"/>
      </w:pPr>
      <w:rPr>
        <w:rFonts w:hint="default"/>
        <w:lang w:val="ru-RU" w:eastAsia="en-US" w:bidi="ar-SA"/>
      </w:rPr>
    </w:lvl>
    <w:lvl w:ilvl="7" w:tplc="954C0CE6">
      <w:numFmt w:val="bullet"/>
      <w:lvlText w:val="•"/>
      <w:lvlJc w:val="left"/>
      <w:pPr>
        <w:ind w:left="2282" w:hanging="240"/>
      </w:pPr>
      <w:rPr>
        <w:rFonts w:hint="default"/>
        <w:lang w:val="ru-RU" w:eastAsia="en-US" w:bidi="ar-SA"/>
      </w:rPr>
    </w:lvl>
    <w:lvl w:ilvl="8" w:tplc="1EB8C570">
      <w:numFmt w:val="bullet"/>
      <w:lvlText w:val="•"/>
      <w:lvlJc w:val="left"/>
      <w:pPr>
        <w:ind w:left="2603" w:hanging="240"/>
      </w:pPr>
      <w:rPr>
        <w:rFonts w:hint="default"/>
        <w:lang w:val="ru-RU" w:eastAsia="en-US" w:bidi="ar-SA"/>
      </w:rPr>
    </w:lvl>
  </w:abstractNum>
  <w:abstractNum w:abstractNumId="45">
    <w:nsid w:val="67D06DD7"/>
    <w:multiLevelType w:val="hybridMultilevel"/>
    <w:tmpl w:val="3716BD26"/>
    <w:lvl w:ilvl="0" w:tplc="03CE330A">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58BA71A8">
      <w:numFmt w:val="bullet"/>
      <w:lvlText w:val="•"/>
      <w:lvlJc w:val="left"/>
      <w:pPr>
        <w:ind w:left="360" w:hanging="180"/>
      </w:pPr>
      <w:rPr>
        <w:rFonts w:hint="default"/>
        <w:lang w:val="ru-RU" w:eastAsia="en-US" w:bidi="ar-SA"/>
      </w:rPr>
    </w:lvl>
    <w:lvl w:ilvl="2" w:tplc="C38A0D96">
      <w:numFmt w:val="bullet"/>
      <w:lvlText w:val="•"/>
      <w:lvlJc w:val="left"/>
      <w:pPr>
        <w:ind w:left="680" w:hanging="180"/>
      </w:pPr>
      <w:rPr>
        <w:rFonts w:hint="default"/>
        <w:lang w:val="ru-RU" w:eastAsia="en-US" w:bidi="ar-SA"/>
      </w:rPr>
    </w:lvl>
    <w:lvl w:ilvl="3" w:tplc="A5C27FFC">
      <w:numFmt w:val="bullet"/>
      <w:lvlText w:val="•"/>
      <w:lvlJc w:val="left"/>
      <w:pPr>
        <w:ind w:left="1001" w:hanging="180"/>
      </w:pPr>
      <w:rPr>
        <w:rFonts w:hint="default"/>
        <w:lang w:val="ru-RU" w:eastAsia="en-US" w:bidi="ar-SA"/>
      </w:rPr>
    </w:lvl>
    <w:lvl w:ilvl="4" w:tplc="4DAC3FA2">
      <w:numFmt w:val="bullet"/>
      <w:lvlText w:val="•"/>
      <w:lvlJc w:val="left"/>
      <w:pPr>
        <w:ind w:left="1321" w:hanging="180"/>
      </w:pPr>
      <w:rPr>
        <w:rFonts w:hint="default"/>
        <w:lang w:val="ru-RU" w:eastAsia="en-US" w:bidi="ar-SA"/>
      </w:rPr>
    </w:lvl>
    <w:lvl w:ilvl="5" w:tplc="8C2C1DE2">
      <w:numFmt w:val="bullet"/>
      <w:lvlText w:val="•"/>
      <w:lvlJc w:val="left"/>
      <w:pPr>
        <w:ind w:left="1642" w:hanging="180"/>
      </w:pPr>
      <w:rPr>
        <w:rFonts w:hint="default"/>
        <w:lang w:val="ru-RU" w:eastAsia="en-US" w:bidi="ar-SA"/>
      </w:rPr>
    </w:lvl>
    <w:lvl w:ilvl="6" w:tplc="E048AEFC">
      <w:numFmt w:val="bullet"/>
      <w:lvlText w:val="•"/>
      <w:lvlJc w:val="left"/>
      <w:pPr>
        <w:ind w:left="1962" w:hanging="180"/>
      </w:pPr>
      <w:rPr>
        <w:rFonts w:hint="default"/>
        <w:lang w:val="ru-RU" w:eastAsia="en-US" w:bidi="ar-SA"/>
      </w:rPr>
    </w:lvl>
    <w:lvl w:ilvl="7" w:tplc="8B66502A">
      <w:numFmt w:val="bullet"/>
      <w:lvlText w:val="•"/>
      <w:lvlJc w:val="left"/>
      <w:pPr>
        <w:ind w:left="2282" w:hanging="180"/>
      </w:pPr>
      <w:rPr>
        <w:rFonts w:hint="default"/>
        <w:lang w:val="ru-RU" w:eastAsia="en-US" w:bidi="ar-SA"/>
      </w:rPr>
    </w:lvl>
    <w:lvl w:ilvl="8" w:tplc="EBCEBB4E">
      <w:numFmt w:val="bullet"/>
      <w:lvlText w:val="•"/>
      <w:lvlJc w:val="left"/>
      <w:pPr>
        <w:ind w:left="2603" w:hanging="180"/>
      </w:pPr>
      <w:rPr>
        <w:rFonts w:hint="default"/>
        <w:lang w:val="ru-RU" w:eastAsia="en-US" w:bidi="ar-SA"/>
      </w:rPr>
    </w:lvl>
  </w:abstractNum>
  <w:abstractNum w:abstractNumId="46">
    <w:nsid w:val="696A53AD"/>
    <w:multiLevelType w:val="hybridMultilevel"/>
    <w:tmpl w:val="D0D033AA"/>
    <w:lvl w:ilvl="0" w:tplc="8F16A878">
      <w:numFmt w:val="bullet"/>
      <w:lvlText w:val="-"/>
      <w:lvlJc w:val="left"/>
      <w:pPr>
        <w:ind w:left="113" w:hanging="166"/>
      </w:pPr>
      <w:rPr>
        <w:rFonts w:ascii="Trebuchet MS" w:eastAsia="Trebuchet MS" w:hAnsi="Trebuchet MS" w:cs="Trebuchet MS" w:hint="default"/>
        <w:w w:val="95"/>
        <w:sz w:val="24"/>
        <w:szCs w:val="24"/>
        <w:lang w:val="ru-RU" w:eastAsia="en-US" w:bidi="ar-SA"/>
      </w:rPr>
    </w:lvl>
    <w:lvl w:ilvl="1" w:tplc="6CDCCF06">
      <w:numFmt w:val="bullet"/>
      <w:lvlText w:val="•"/>
      <w:lvlJc w:val="left"/>
      <w:pPr>
        <w:ind w:left="759" w:hanging="166"/>
      </w:pPr>
      <w:rPr>
        <w:rFonts w:hint="default"/>
        <w:lang w:val="ru-RU" w:eastAsia="en-US" w:bidi="ar-SA"/>
      </w:rPr>
    </w:lvl>
    <w:lvl w:ilvl="2" w:tplc="BC662A56">
      <w:numFmt w:val="bullet"/>
      <w:lvlText w:val="•"/>
      <w:lvlJc w:val="left"/>
      <w:pPr>
        <w:ind w:left="1398" w:hanging="166"/>
      </w:pPr>
      <w:rPr>
        <w:rFonts w:hint="default"/>
        <w:lang w:val="ru-RU" w:eastAsia="en-US" w:bidi="ar-SA"/>
      </w:rPr>
    </w:lvl>
    <w:lvl w:ilvl="3" w:tplc="9E1872FA">
      <w:numFmt w:val="bullet"/>
      <w:lvlText w:val="•"/>
      <w:lvlJc w:val="left"/>
      <w:pPr>
        <w:ind w:left="2037" w:hanging="166"/>
      </w:pPr>
      <w:rPr>
        <w:rFonts w:hint="default"/>
        <w:lang w:val="ru-RU" w:eastAsia="en-US" w:bidi="ar-SA"/>
      </w:rPr>
    </w:lvl>
    <w:lvl w:ilvl="4" w:tplc="850CBC4E">
      <w:numFmt w:val="bullet"/>
      <w:lvlText w:val="•"/>
      <w:lvlJc w:val="left"/>
      <w:pPr>
        <w:ind w:left="2676" w:hanging="166"/>
      </w:pPr>
      <w:rPr>
        <w:rFonts w:hint="default"/>
        <w:lang w:val="ru-RU" w:eastAsia="en-US" w:bidi="ar-SA"/>
      </w:rPr>
    </w:lvl>
    <w:lvl w:ilvl="5" w:tplc="A574E2DE">
      <w:numFmt w:val="bullet"/>
      <w:lvlText w:val="•"/>
      <w:lvlJc w:val="left"/>
      <w:pPr>
        <w:ind w:left="3315" w:hanging="166"/>
      </w:pPr>
      <w:rPr>
        <w:rFonts w:hint="default"/>
        <w:lang w:val="ru-RU" w:eastAsia="en-US" w:bidi="ar-SA"/>
      </w:rPr>
    </w:lvl>
    <w:lvl w:ilvl="6" w:tplc="EA8E0AE0">
      <w:numFmt w:val="bullet"/>
      <w:lvlText w:val="•"/>
      <w:lvlJc w:val="left"/>
      <w:pPr>
        <w:ind w:left="3954" w:hanging="166"/>
      </w:pPr>
      <w:rPr>
        <w:rFonts w:hint="default"/>
        <w:lang w:val="ru-RU" w:eastAsia="en-US" w:bidi="ar-SA"/>
      </w:rPr>
    </w:lvl>
    <w:lvl w:ilvl="7" w:tplc="7CAA2358">
      <w:numFmt w:val="bullet"/>
      <w:lvlText w:val="•"/>
      <w:lvlJc w:val="left"/>
      <w:pPr>
        <w:ind w:left="4593" w:hanging="166"/>
      </w:pPr>
      <w:rPr>
        <w:rFonts w:hint="default"/>
        <w:lang w:val="ru-RU" w:eastAsia="en-US" w:bidi="ar-SA"/>
      </w:rPr>
    </w:lvl>
    <w:lvl w:ilvl="8" w:tplc="2F842738">
      <w:numFmt w:val="bullet"/>
      <w:lvlText w:val="•"/>
      <w:lvlJc w:val="left"/>
      <w:pPr>
        <w:ind w:left="5232" w:hanging="166"/>
      </w:pPr>
      <w:rPr>
        <w:rFonts w:hint="default"/>
        <w:lang w:val="ru-RU" w:eastAsia="en-US" w:bidi="ar-SA"/>
      </w:rPr>
    </w:lvl>
  </w:abstractNum>
  <w:abstractNum w:abstractNumId="47">
    <w:nsid w:val="69B74C8F"/>
    <w:multiLevelType w:val="hybridMultilevel"/>
    <w:tmpl w:val="9D624FDA"/>
    <w:lvl w:ilvl="0" w:tplc="BAFE1130">
      <w:numFmt w:val="bullet"/>
      <w:lvlText w:val="–"/>
      <w:lvlJc w:val="left"/>
      <w:pPr>
        <w:ind w:left="201" w:hanging="243"/>
      </w:pPr>
      <w:rPr>
        <w:rFonts w:ascii="Trebuchet MS" w:eastAsia="Trebuchet MS" w:hAnsi="Trebuchet MS" w:cs="Trebuchet MS" w:hint="default"/>
        <w:w w:val="151"/>
        <w:sz w:val="28"/>
        <w:szCs w:val="28"/>
        <w:lang w:val="ru-RU" w:eastAsia="en-US" w:bidi="ar-SA"/>
      </w:rPr>
    </w:lvl>
    <w:lvl w:ilvl="1" w:tplc="D6201BBE">
      <w:numFmt w:val="bullet"/>
      <w:lvlText w:val="•"/>
      <w:lvlJc w:val="left"/>
      <w:pPr>
        <w:ind w:left="1146" w:hanging="243"/>
      </w:pPr>
      <w:rPr>
        <w:rFonts w:hint="default"/>
        <w:lang w:val="ru-RU" w:eastAsia="en-US" w:bidi="ar-SA"/>
      </w:rPr>
    </w:lvl>
    <w:lvl w:ilvl="2" w:tplc="C6042E90">
      <w:numFmt w:val="bullet"/>
      <w:lvlText w:val="•"/>
      <w:lvlJc w:val="left"/>
      <w:pPr>
        <w:ind w:left="2093" w:hanging="243"/>
      </w:pPr>
      <w:rPr>
        <w:rFonts w:hint="default"/>
        <w:lang w:val="ru-RU" w:eastAsia="en-US" w:bidi="ar-SA"/>
      </w:rPr>
    </w:lvl>
    <w:lvl w:ilvl="3" w:tplc="90A80788">
      <w:numFmt w:val="bullet"/>
      <w:lvlText w:val="•"/>
      <w:lvlJc w:val="left"/>
      <w:pPr>
        <w:ind w:left="3039" w:hanging="243"/>
      </w:pPr>
      <w:rPr>
        <w:rFonts w:hint="default"/>
        <w:lang w:val="ru-RU" w:eastAsia="en-US" w:bidi="ar-SA"/>
      </w:rPr>
    </w:lvl>
    <w:lvl w:ilvl="4" w:tplc="653E960E">
      <w:numFmt w:val="bullet"/>
      <w:lvlText w:val="•"/>
      <w:lvlJc w:val="left"/>
      <w:pPr>
        <w:ind w:left="3986" w:hanging="243"/>
      </w:pPr>
      <w:rPr>
        <w:rFonts w:hint="default"/>
        <w:lang w:val="ru-RU" w:eastAsia="en-US" w:bidi="ar-SA"/>
      </w:rPr>
    </w:lvl>
    <w:lvl w:ilvl="5" w:tplc="2588483C">
      <w:numFmt w:val="bullet"/>
      <w:lvlText w:val="•"/>
      <w:lvlJc w:val="left"/>
      <w:pPr>
        <w:ind w:left="4933" w:hanging="243"/>
      </w:pPr>
      <w:rPr>
        <w:rFonts w:hint="default"/>
        <w:lang w:val="ru-RU" w:eastAsia="en-US" w:bidi="ar-SA"/>
      </w:rPr>
    </w:lvl>
    <w:lvl w:ilvl="6" w:tplc="8BC80B1C">
      <w:numFmt w:val="bullet"/>
      <w:lvlText w:val="•"/>
      <w:lvlJc w:val="left"/>
      <w:pPr>
        <w:ind w:left="5879" w:hanging="243"/>
      </w:pPr>
      <w:rPr>
        <w:rFonts w:hint="default"/>
        <w:lang w:val="ru-RU" w:eastAsia="en-US" w:bidi="ar-SA"/>
      </w:rPr>
    </w:lvl>
    <w:lvl w:ilvl="7" w:tplc="982E9D32">
      <w:numFmt w:val="bullet"/>
      <w:lvlText w:val="•"/>
      <w:lvlJc w:val="left"/>
      <w:pPr>
        <w:ind w:left="6826" w:hanging="243"/>
      </w:pPr>
      <w:rPr>
        <w:rFonts w:hint="default"/>
        <w:lang w:val="ru-RU" w:eastAsia="en-US" w:bidi="ar-SA"/>
      </w:rPr>
    </w:lvl>
    <w:lvl w:ilvl="8" w:tplc="F3A4756C">
      <w:numFmt w:val="bullet"/>
      <w:lvlText w:val="•"/>
      <w:lvlJc w:val="left"/>
      <w:pPr>
        <w:ind w:left="7773" w:hanging="243"/>
      </w:pPr>
      <w:rPr>
        <w:rFonts w:hint="default"/>
        <w:lang w:val="ru-RU" w:eastAsia="en-US" w:bidi="ar-SA"/>
      </w:rPr>
    </w:lvl>
  </w:abstractNum>
  <w:abstractNum w:abstractNumId="48">
    <w:nsid w:val="6BD34280"/>
    <w:multiLevelType w:val="hybridMultilevel"/>
    <w:tmpl w:val="61FC6EFA"/>
    <w:lvl w:ilvl="0" w:tplc="2F260C5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9">
    <w:nsid w:val="6C833C7E"/>
    <w:multiLevelType w:val="hybridMultilevel"/>
    <w:tmpl w:val="B7EC58C0"/>
    <w:lvl w:ilvl="0" w:tplc="1DF82E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62247DE0">
      <w:numFmt w:val="bullet"/>
      <w:lvlText w:val="•"/>
      <w:lvlJc w:val="left"/>
      <w:pPr>
        <w:ind w:left="360" w:hanging="240"/>
      </w:pPr>
      <w:rPr>
        <w:rFonts w:hint="default"/>
        <w:lang w:val="ru-RU" w:eastAsia="en-US" w:bidi="ar-SA"/>
      </w:rPr>
    </w:lvl>
    <w:lvl w:ilvl="2" w:tplc="5DDE7044">
      <w:numFmt w:val="bullet"/>
      <w:lvlText w:val="•"/>
      <w:lvlJc w:val="left"/>
      <w:pPr>
        <w:ind w:left="680" w:hanging="240"/>
      </w:pPr>
      <w:rPr>
        <w:rFonts w:hint="default"/>
        <w:lang w:val="ru-RU" w:eastAsia="en-US" w:bidi="ar-SA"/>
      </w:rPr>
    </w:lvl>
    <w:lvl w:ilvl="3" w:tplc="698CAE94">
      <w:numFmt w:val="bullet"/>
      <w:lvlText w:val="•"/>
      <w:lvlJc w:val="left"/>
      <w:pPr>
        <w:ind w:left="1001" w:hanging="240"/>
      </w:pPr>
      <w:rPr>
        <w:rFonts w:hint="default"/>
        <w:lang w:val="ru-RU" w:eastAsia="en-US" w:bidi="ar-SA"/>
      </w:rPr>
    </w:lvl>
    <w:lvl w:ilvl="4" w:tplc="DB4C7958">
      <w:numFmt w:val="bullet"/>
      <w:lvlText w:val="•"/>
      <w:lvlJc w:val="left"/>
      <w:pPr>
        <w:ind w:left="1321" w:hanging="240"/>
      </w:pPr>
      <w:rPr>
        <w:rFonts w:hint="default"/>
        <w:lang w:val="ru-RU" w:eastAsia="en-US" w:bidi="ar-SA"/>
      </w:rPr>
    </w:lvl>
    <w:lvl w:ilvl="5" w:tplc="88302D94">
      <w:numFmt w:val="bullet"/>
      <w:lvlText w:val="•"/>
      <w:lvlJc w:val="left"/>
      <w:pPr>
        <w:ind w:left="1642" w:hanging="240"/>
      </w:pPr>
      <w:rPr>
        <w:rFonts w:hint="default"/>
        <w:lang w:val="ru-RU" w:eastAsia="en-US" w:bidi="ar-SA"/>
      </w:rPr>
    </w:lvl>
    <w:lvl w:ilvl="6" w:tplc="D996E840">
      <w:numFmt w:val="bullet"/>
      <w:lvlText w:val="•"/>
      <w:lvlJc w:val="left"/>
      <w:pPr>
        <w:ind w:left="1962" w:hanging="240"/>
      </w:pPr>
      <w:rPr>
        <w:rFonts w:hint="default"/>
        <w:lang w:val="ru-RU" w:eastAsia="en-US" w:bidi="ar-SA"/>
      </w:rPr>
    </w:lvl>
    <w:lvl w:ilvl="7" w:tplc="A5EE3A66">
      <w:numFmt w:val="bullet"/>
      <w:lvlText w:val="•"/>
      <w:lvlJc w:val="left"/>
      <w:pPr>
        <w:ind w:left="2282" w:hanging="240"/>
      </w:pPr>
      <w:rPr>
        <w:rFonts w:hint="default"/>
        <w:lang w:val="ru-RU" w:eastAsia="en-US" w:bidi="ar-SA"/>
      </w:rPr>
    </w:lvl>
    <w:lvl w:ilvl="8" w:tplc="DCC04A22">
      <w:numFmt w:val="bullet"/>
      <w:lvlText w:val="•"/>
      <w:lvlJc w:val="left"/>
      <w:pPr>
        <w:ind w:left="2603" w:hanging="240"/>
      </w:pPr>
      <w:rPr>
        <w:rFonts w:hint="default"/>
        <w:lang w:val="ru-RU" w:eastAsia="en-US" w:bidi="ar-SA"/>
      </w:rPr>
    </w:lvl>
  </w:abstractNum>
  <w:abstractNum w:abstractNumId="50">
    <w:nsid w:val="6D104E5D"/>
    <w:multiLevelType w:val="hybridMultilevel"/>
    <w:tmpl w:val="06347770"/>
    <w:lvl w:ilvl="0" w:tplc="9DAECBFE">
      <w:numFmt w:val="bullet"/>
      <w:lvlText w:val="-"/>
      <w:lvlJc w:val="left"/>
      <w:pPr>
        <w:ind w:left="112" w:hanging="300"/>
      </w:pPr>
      <w:rPr>
        <w:rFonts w:ascii="Trebuchet MS" w:eastAsia="Trebuchet MS" w:hAnsi="Trebuchet MS" w:cs="Trebuchet MS" w:hint="default"/>
        <w:w w:val="95"/>
        <w:sz w:val="24"/>
        <w:szCs w:val="24"/>
        <w:lang w:val="ru-RU" w:eastAsia="en-US" w:bidi="ar-SA"/>
      </w:rPr>
    </w:lvl>
    <w:lvl w:ilvl="1" w:tplc="499AF1A4">
      <w:numFmt w:val="bullet"/>
      <w:lvlText w:val="•"/>
      <w:lvlJc w:val="left"/>
      <w:pPr>
        <w:ind w:left="732" w:hanging="300"/>
      </w:pPr>
      <w:rPr>
        <w:rFonts w:hint="default"/>
        <w:lang w:val="ru-RU" w:eastAsia="en-US" w:bidi="ar-SA"/>
      </w:rPr>
    </w:lvl>
    <w:lvl w:ilvl="2" w:tplc="AA7C01C8">
      <w:numFmt w:val="bullet"/>
      <w:lvlText w:val="•"/>
      <w:lvlJc w:val="left"/>
      <w:pPr>
        <w:ind w:left="1345" w:hanging="300"/>
      </w:pPr>
      <w:rPr>
        <w:rFonts w:hint="default"/>
        <w:lang w:val="ru-RU" w:eastAsia="en-US" w:bidi="ar-SA"/>
      </w:rPr>
    </w:lvl>
    <w:lvl w:ilvl="3" w:tplc="A7982342">
      <w:numFmt w:val="bullet"/>
      <w:lvlText w:val="•"/>
      <w:lvlJc w:val="left"/>
      <w:pPr>
        <w:ind w:left="1958" w:hanging="300"/>
      </w:pPr>
      <w:rPr>
        <w:rFonts w:hint="default"/>
        <w:lang w:val="ru-RU" w:eastAsia="en-US" w:bidi="ar-SA"/>
      </w:rPr>
    </w:lvl>
    <w:lvl w:ilvl="4" w:tplc="0AB07932">
      <w:numFmt w:val="bullet"/>
      <w:lvlText w:val="•"/>
      <w:lvlJc w:val="left"/>
      <w:pPr>
        <w:ind w:left="2571" w:hanging="300"/>
      </w:pPr>
      <w:rPr>
        <w:rFonts w:hint="default"/>
        <w:lang w:val="ru-RU" w:eastAsia="en-US" w:bidi="ar-SA"/>
      </w:rPr>
    </w:lvl>
    <w:lvl w:ilvl="5" w:tplc="EEE42CE6">
      <w:numFmt w:val="bullet"/>
      <w:lvlText w:val="•"/>
      <w:lvlJc w:val="left"/>
      <w:pPr>
        <w:ind w:left="3184" w:hanging="300"/>
      </w:pPr>
      <w:rPr>
        <w:rFonts w:hint="default"/>
        <w:lang w:val="ru-RU" w:eastAsia="en-US" w:bidi="ar-SA"/>
      </w:rPr>
    </w:lvl>
    <w:lvl w:ilvl="6" w:tplc="D8584488">
      <w:numFmt w:val="bullet"/>
      <w:lvlText w:val="•"/>
      <w:lvlJc w:val="left"/>
      <w:pPr>
        <w:ind w:left="3797" w:hanging="300"/>
      </w:pPr>
      <w:rPr>
        <w:rFonts w:hint="default"/>
        <w:lang w:val="ru-RU" w:eastAsia="en-US" w:bidi="ar-SA"/>
      </w:rPr>
    </w:lvl>
    <w:lvl w:ilvl="7" w:tplc="AC2807C2">
      <w:numFmt w:val="bullet"/>
      <w:lvlText w:val="•"/>
      <w:lvlJc w:val="left"/>
      <w:pPr>
        <w:ind w:left="4410" w:hanging="300"/>
      </w:pPr>
      <w:rPr>
        <w:rFonts w:hint="default"/>
        <w:lang w:val="ru-RU" w:eastAsia="en-US" w:bidi="ar-SA"/>
      </w:rPr>
    </w:lvl>
    <w:lvl w:ilvl="8" w:tplc="EF9001CC">
      <w:numFmt w:val="bullet"/>
      <w:lvlText w:val="•"/>
      <w:lvlJc w:val="left"/>
      <w:pPr>
        <w:ind w:left="5023" w:hanging="300"/>
      </w:pPr>
      <w:rPr>
        <w:rFonts w:hint="default"/>
        <w:lang w:val="ru-RU" w:eastAsia="en-US" w:bidi="ar-SA"/>
      </w:rPr>
    </w:lvl>
  </w:abstractNum>
  <w:abstractNum w:abstractNumId="51">
    <w:nsid w:val="6E295F9F"/>
    <w:multiLevelType w:val="hybridMultilevel"/>
    <w:tmpl w:val="3BF48114"/>
    <w:lvl w:ilvl="0" w:tplc="77403DB6">
      <w:numFmt w:val="bullet"/>
      <w:lvlText w:val="-"/>
      <w:lvlJc w:val="left"/>
      <w:pPr>
        <w:ind w:left="112" w:hanging="262"/>
      </w:pPr>
      <w:rPr>
        <w:rFonts w:ascii="Trebuchet MS" w:eastAsia="Trebuchet MS" w:hAnsi="Trebuchet MS" w:cs="Trebuchet MS" w:hint="default"/>
        <w:w w:val="95"/>
        <w:sz w:val="24"/>
        <w:szCs w:val="24"/>
        <w:lang w:val="ru-RU" w:eastAsia="en-US" w:bidi="ar-SA"/>
      </w:rPr>
    </w:lvl>
    <w:lvl w:ilvl="1" w:tplc="E91A2CEC">
      <w:numFmt w:val="bullet"/>
      <w:lvlText w:val="•"/>
      <w:lvlJc w:val="left"/>
      <w:pPr>
        <w:ind w:left="732" w:hanging="262"/>
      </w:pPr>
      <w:rPr>
        <w:rFonts w:hint="default"/>
        <w:lang w:val="ru-RU" w:eastAsia="en-US" w:bidi="ar-SA"/>
      </w:rPr>
    </w:lvl>
    <w:lvl w:ilvl="2" w:tplc="DCAA0F2C">
      <w:numFmt w:val="bullet"/>
      <w:lvlText w:val="•"/>
      <w:lvlJc w:val="left"/>
      <w:pPr>
        <w:ind w:left="1345" w:hanging="262"/>
      </w:pPr>
      <w:rPr>
        <w:rFonts w:hint="default"/>
        <w:lang w:val="ru-RU" w:eastAsia="en-US" w:bidi="ar-SA"/>
      </w:rPr>
    </w:lvl>
    <w:lvl w:ilvl="3" w:tplc="474A5DA4">
      <w:numFmt w:val="bullet"/>
      <w:lvlText w:val="•"/>
      <w:lvlJc w:val="left"/>
      <w:pPr>
        <w:ind w:left="1958" w:hanging="262"/>
      </w:pPr>
      <w:rPr>
        <w:rFonts w:hint="default"/>
        <w:lang w:val="ru-RU" w:eastAsia="en-US" w:bidi="ar-SA"/>
      </w:rPr>
    </w:lvl>
    <w:lvl w:ilvl="4" w:tplc="C122C8EE">
      <w:numFmt w:val="bullet"/>
      <w:lvlText w:val="•"/>
      <w:lvlJc w:val="left"/>
      <w:pPr>
        <w:ind w:left="2571" w:hanging="262"/>
      </w:pPr>
      <w:rPr>
        <w:rFonts w:hint="default"/>
        <w:lang w:val="ru-RU" w:eastAsia="en-US" w:bidi="ar-SA"/>
      </w:rPr>
    </w:lvl>
    <w:lvl w:ilvl="5" w:tplc="FB00F548">
      <w:numFmt w:val="bullet"/>
      <w:lvlText w:val="•"/>
      <w:lvlJc w:val="left"/>
      <w:pPr>
        <w:ind w:left="3184" w:hanging="262"/>
      </w:pPr>
      <w:rPr>
        <w:rFonts w:hint="default"/>
        <w:lang w:val="ru-RU" w:eastAsia="en-US" w:bidi="ar-SA"/>
      </w:rPr>
    </w:lvl>
    <w:lvl w:ilvl="6" w:tplc="7390D842">
      <w:numFmt w:val="bullet"/>
      <w:lvlText w:val="•"/>
      <w:lvlJc w:val="left"/>
      <w:pPr>
        <w:ind w:left="3797" w:hanging="262"/>
      </w:pPr>
      <w:rPr>
        <w:rFonts w:hint="default"/>
        <w:lang w:val="ru-RU" w:eastAsia="en-US" w:bidi="ar-SA"/>
      </w:rPr>
    </w:lvl>
    <w:lvl w:ilvl="7" w:tplc="DD6868B6">
      <w:numFmt w:val="bullet"/>
      <w:lvlText w:val="•"/>
      <w:lvlJc w:val="left"/>
      <w:pPr>
        <w:ind w:left="4410" w:hanging="262"/>
      </w:pPr>
      <w:rPr>
        <w:rFonts w:hint="default"/>
        <w:lang w:val="ru-RU" w:eastAsia="en-US" w:bidi="ar-SA"/>
      </w:rPr>
    </w:lvl>
    <w:lvl w:ilvl="8" w:tplc="82080630">
      <w:numFmt w:val="bullet"/>
      <w:lvlText w:val="•"/>
      <w:lvlJc w:val="left"/>
      <w:pPr>
        <w:ind w:left="5023" w:hanging="262"/>
      </w:pPr>
      <w:rPr>
        <w:rFonts w:hint="default"/>
        <w:lang w:val="ru-RU" w:eastAsia="en-US" w:bidi="ar-SA"/>
      </w:rPr>
    </w:lvl>
  </w:abstractNum>
  <w:abstractNum w:abstractNumId="52">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3">
    <w:nsid w:val="6FA725C1"/>
    <w:multiLevelType w:val="hybridMultilevel"/>
    <w:tmpl w:val="3250970E"/>
    <w:lvl w:ilvl="0" w:tplc="67E056E6">
      <w:start w:val="1"/>
      <w:numFmt w:val="decimal"/>
      <w:lvlText w:val="%1."/>
      <w:lvlJc w:val="left"/>
      <w:pPr>
        <w:ind w:left="44" w:hanging="298"/>
      </w:pPr>
      <w:rPr>
        <w:rFonts w:ascii="Trebuchet MS" w:eastAsia="Trebuchet MS" w:hAnsi="Trebuchet MS" w:cs="Trebuchet MS" w:hint="default"/>
        <w:w w:val="80"/>
        <w:sz w:val="24"/>
        <w:szCs w:val="24"/>
        <w:lang w:val="ru-RU" w:eastAsia="en-US" w:bidi="ar-SA"/>
      </w:rPr>
    </w:lvl>
    <w:lvl w:ilvl="1" w:tplc="52084D74">
      <w:numFmt w:val="bullet"/>
      <w:lvlText w:val="•"/>
      <w:lvlJc w:val="left"/>
      <w:pPr>
        <w:ind w:left="1100" w:hanging="298"/>
      </w:pPr>
      <w:rPr>
        <w:rFonts w:hint="default"/>
        <w:lang w:val="ru-RU" w:eastAsia="en-US" w:bidi="ar-SA"/>
      </w:rPr>
    </w:lvl>
    <w:lvl w:ilvl="2" w:tplc="AA32BDC8">
      <w:numFmt w:val="bullet"/>
      <w:lvlText w:val="•"/>
      <w:lvlJc w:val="left"/>
      <w:pPr>
        <w:ind w:left="2160" w:hanging="298"/>
      </w:pPr>
      <w:rPr>
        <w:rFonts w:hint="default"/>
        <w:lang w:val="ru-RU" w:eastAsia="en-US" w:bidi="ar-SA"/>
      </w:rPr>
    </w:lvl>
    <w:lvl w:ilvl="3" w:tplc="584018AE">
      <w:numFmt w:val="bullet"/>
      <w:lvlText w:val="•"/>
      <w:lvlJc w:val="left"/>
      <w:pPr>
        <w:ind w:left="3220" w:hanging="298"/>
      </w:pPr>
      <w:rPr>
        <w:rFonts w:hint="default"/>
        <w:lang w:val="ru-RU" w:eastAsia="en-US" w:bidi="ar-SA"/>
      </w:rPr>
    </w:lvl>
    <w:lvl w:ilvl="4" w:tplc="2AFEDB8A">
      <w:numFmt w:val="bullet"/>
      <w:lvlText w:val="•"/>
      <w:lvlJc w:val="left"/>
      <w:pPr>
        <w:ind w:left="4280" w:hanging="298"/>
      </w:pPr>
      <w:rPr>
        <w:rFonts w:hint="default"/>
        <w:lang w:val="ru-RU" w:eastAsia="en-US" w:bidi="ar-SA"/>
      </w:rPr>
    </w:lvl>
    <w:lvl w:ilvl="5" w:tplc="EAAC64AE">
      <w:numFmt w:val="bullet"/>
      <w:lvlText w:val="•"/>
      <w:lvlJc w:val="left"/>
      <w:pPr>
        <w:ind w:left="5340" w:hanging="298"/>
      </w:pPr>
      <w:rPr>
        <w:rFonts w:hint="default"/>
        <w:lang w:val="ru-RU" w:eastAsia="en-US" w:bidi="ar-SA"/>
      </w:rPr>
    </w:lvl>
    <w:lvl w:ilvl="6" w:tplc="EDDCCCD6">
      <w:numFmt w:val="bullet"/>
      <w:lvlText w:val="•"/>
      <w:lvlJc w:val="left"/>
      <w:pPr>
        <w:ind w:left="6400" w:hanging="298"/>
      </w:pPr>
      <w:rPr>
        <w:rFonts w:hint="default"/>
        <w:lang w:val="ru-RU" w:eastAsia="en-US" w:bidi="ar-SA"/>
      </w:rPr>
    </w:lvl>
    <w:lvl w:ilvl="7" w:tplc="CAB61D96">
      <w:numFmt w:val="bullet"/>
      <w:lvlText w:val="•"/>
      <w:lvlJc w:val="left"/>
      <w:pPr>
        <w:ind w:left="7460" w:hanging="298"/>
      </w:pPr>
      <w:rPr>
        <w:rFonts w:hint="default"/>
        <w:lang w:val="ru-RU" w:eastAsia="en-US" w:bidi="ar-SA"/>
      </w:rPr>
    </w:lvl>
    <w:lvl w:ilvl="8" w:tplc="607C1006">
      <w:numFmt w:val="bullet"/>
      <w:lvlText w:val="•"/>
      <w:lvlJc w:val="left"/>
      <w:pPr>
        <w:ind w:left="8520" w:hanging="298"/>
      </w:pPr>
      <w:rPr>
        <w:rFonts w:hint="default"/>
        <w:lang w:val="ru-RU" w:eastAsia="en-US" w:bidi="ar-SA"/>
      </w:rPr>
    </w:lvl>
  </w:abstractNum>
  <w:abstractNum w:abstractNumId="54">
    <w:nsid w:val="71A10947"/>
    <w:multiLevelType w:val="hybridMultilevel"/>
    <w:tmpl w:val="3306F718"/>
    <w:lvl w:ilvl="0" w:tplc="E09C5B18">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060C7984">
      <w:numFmt w:val="bullet"/>
      <w:lvlText w:val="•"/>
      <w:lvlJc w:val="left"/>
      <w:pPr>
        <w:ind w:left="360" w:hanging="240"/>
      </w:pPr>
      <w:rPr>
        <w:rFonts w:hint="default"/>
        <w:lang w:val="ru-RU" w:eastAsia="en-US" w:bidi="ar-SA"/>
      </w:rPr>
    </w:lvl>
    <w:lvl w:ilvl="2" w:tplc="451A6E84">
      <w:numFmt w:val="bullet"/>
      <w:lvlText w:val="•"/>
      <w:lvlJc w:val="left"/>
      <w:pPr>
        <w:ind w:left="680" w:hanging="240"/>
      </w:pPr>
      <w:rPr>
        <w:rFonts w:hint="default"/>
        <w:lang w:val="ru-RU" w:eastAsia="en-US" w:bidi="ar-SA"/>
      </w:rPr>
    </w:lvl>
    <w:lvl w:ilvl="3" w:tplc="32A44BF0">
      <w:numFmt w:val="bullet"/>
      <w:lvlText w:val="•"/>
      <w:lvlJc w:val="left"/>
      <w:pPr>
        <w:ind w:left="1001" w:hanging="240"/>
      </w:pPr>
      <w:rPr>
        <w:rFonts w:hint="default"/>
        <w:lang w:val="ru-RU" w:eastAsia="en-US" w:bidi="ar-SA"/>
      </w:rPr>
    </w:lvl>
    <w:lvl w:ilvl="4" w:tplc="96C80036">
      <w:numFmt w:val="bullet"/>
      <w:lvlText w:val="•"/>
      <w:lvlJc w:val="left"/>
      <w:pPr>
        <w:ind w:left="1321" w:hanging="240"/>
      </w:pPr>
      <w:rPr>
        <w:rFonts w:hint="default"/>
        <w:lang w:val="ru-RU" w:eastAsia="en-US" w:bidi="ar-SA"/>
      </w:rPr>
    </w:lvl>
    <w:lvl w:ilvl="5" w:tplc="814499D2">
      <w:numFmt w:val="bullet"/>
      <w:lvlText w:val="•"/>
      <w:lvlJc w:val="left"/>
      <w:pPr>
        <w:ind w:left="1642" w:hanging="240"/>
      </w:pPr>
      <w:rPr>
        <w:rFonts w:hint="default"/>
        <w:lang w:val="ru-RU" w:eastAsia="en-US" w:bidi="ar-SA"/>
      </w:rPr>
    </w:lvl>
    <w:lvl w:ilvl="6" w:tplc="8B2CB454">
      <w:numFmt w:val="bullet"/>
      <w:lvlText w:val="•"/>
      <w:lvlJc w:val="left"/>
      <w:pPr>
        <w:ind w:left="1962" w:hanging="240"/>
      </w:pPr>
      <w:rPr>
        <w:rFonts w:hint="default"/>
        <w:lang w:val="ru-RU" w:eastAsia="en-US" w:bidi="ar-SA"/>
      </w:rPr>
    </w:lvl>
    <w:lvl w:ilvl="7" w:tplc="7B0E5730">
      <w:numFmt w:val="bullet"/>
      <w:lvlText w:val="•"/>
      <w:lvlJc w:val="left"/>
      <w:pPr>
        <w:ind w:left="2282" w:hanging="240"/>
      </w:pPr>
      <w:rPr>
        <w:rFonts w:hint="default"/>
        <w:lang w:val="ru-RU" w:eastAsia="en-US" w:bidi="ar-SA"/>
      </w:rPr>
    </w:lvl>
    <w:lvl w:ilvl="8" w:tplc="5EC654B2">
      <w:numFmt w:val="bullet"/>
      <w:lvlText w:val="•"/>
      <w:lvlJc w:val="left"/>
      <w:pPr>
        <w:ind w:left="2603" w:hanging="240"/>
      </w:pPr>
      <w:rPr>
        <w:rFonts w:hint="default"/>
        <w:lang w:val="ru-RU" w:eastAsia="en-US" w:bidi="ar-SA"/>
      </w:rPr>
    </w:lvl>
  </w:abstractNum>
  <w:abstractNum w:abstractNumId="55">
    <w:nsid w:val="76C004F8"/>
    <w:multiLevelType w:val="hybridMultilevel"/>
    <w:tmpl w:val="B2BAF80C"/>
    <w:lvl w:ilvl="0" w:tplc="A740B4D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12B6245E">
      <w:numFmt w:val="bullet"/>
      <w:lvlText w:val="•"/>
      <w:lvlJc w:val="left"/>
      <w:pPr>
        <w:ind w:left="576" w:hanging="240"/>
      </w:pPr>
      <w:rPr>
        <w:rFonts w:hint="default"/>
        <w:lang w:val="ru-RU" w:eastAsia="en-US" w:bidi="ar-SA"/>
      </w:rPr>
    </w:lvl>
    <w:lvl w:ilvl="2" w:tplc="B6E05C3E">
      <w:numFmt w:val="bullet"/>
      <w:lvlText w:val="•"/>
      <w:lvlJc w:val="left"/>
      <w:pPr>
        <w:ind w:left="872" w:hanging="240"/>
      </w:pPr>
      <w:rPr>
        <w:rFonts w:hint="default"/>
        <w:lang w:val="ru-RU" w:eastAsia="en-US" w:bidi="ar-SA"/>
      </w:rPr>
    </w:lvl>
    <w:lvl w:ilvl="3" w:tplc="4AFC3496">
      <w:numFmt w:val="bullet"/>
      <w:lvlText w:val="•"/>
      <w:lvlJc w:val="left"/>
      <w:pPr>
        <w:ind w:left="1169" w:hanging="240"/>
      </w:pPr>
      <w:rPr>
        <w:rFonts w:hint="default"/>
        <w:lang w:val="ru-RU" w:eastAsia="en-US" w:bidi="ar-SA"/>
      </w:rPr>
    </w:lvl>
    <w:lvl w:ilvl="4" w:tplc="DAD6DDB8">
      <w:numFmt w:val="bullet"/>
      <w:lvlText w:val="•"/>
      <w:lvlJc w:val="left"/>
      <w:pPr>
        <w:ind w:left="1465" w:hanging="240"/>
      </w:pPr>
      <w:rPr>
        <w:rFonts w:hint="default"/>
        <w:lang w:val="ru-RU" w:eastAsia="en-US" w:bidi="ar-SA"/>
      </w:rPr>
    </w:lvl>
    <w:lvl w:ilvl="5" w:tplc="8A2A1916">
      <w:numFmt w:val="bullet"/>
      <w:lvlText w:val="•"/>
      <w:lvlJc w:val="left"/>
      <w:pPr>
        <w:ind w:left="1762" w:hanging="240"/>
      </w:pPr>
      <w:rPr>
        <w:rFonts w:hint="default"/>
        <w:lang w:val="ru-RU" w:eastAsia="en-US" w:bidi="ar-SA"/>
      </w:rPr>
    </w:lvl>
    <w:lvl w:ilvl="6" w:tplc="C5085E32">
      <w:numFmt w:val="bullet"/>
      <w:lvlText w:val="•"/>
      <w:lvlJc w:val="left"/>
      <w:pPr>
        <w:ind w:left="2058" w:hanging="240"/>
      </w:pPr>
      <w:rPr>
        <w:rFonts w:hint="default"/>
        <w:lang w:val="ru-RU" w:eastAsia="en-US" w:bidi="ar-SA"/>
      </w:rPr>
    </w:lvl>
    <w:lvl w:ilvl="7" w:tplc="1DE65772">
      <w:numFmt w:val="bullet"/>
      <w:lvlText w:val="•"/>
      <w:lvlJc w:val="left"/>
      <w:pPr>
        <w:ind w:left="2354" w:hanging="240"/>
      </w:pPr>
      <w:rPr>
        <w:rFonts w:hint="default"/>
        <w:lang w:val="ru-RU" w:eastAsia="en-US" w:bidi="ar-SA"/>
      </w:rPr>
    </w:lvl>
    <w:lvl w:ilvl="8" w:tplc="37BCACAC">
      <w:numFmt w:val="bullet"/>
      <w:lvlText w:val="•"/>
      <w:lvlJc w:val="left"/>
      <w:pPr>
        <w:ind w:left="2651" w:hanging="240"/>
      </w:pPr>
      <w:rPr>
        <w:rFonts w:hint="default"/>
        <w:lang w:val="ru-RU" w:eastAsia="en-US" w:bidi="ar-SA"/>
      </w:rPr>
    </w:lvl>
  </w:abstractNum>
  <w:abstractNum w:abstractNumId="56">
    <w:nsid w:val="77EE26FC"/>
    <w:multiLevelType w:val="hybridMultilevel"/>
    <w:tmpl w:val="BAAAC5A4"/>
    <w:lvl w:ilvl="0" w:tplc="D7C689C8">
      <w:numFmt w:val="bullet"/>
      <w:lvlText w:val="-"/>
      <w:lvlJc w:val="left"/>
      <w:pPr>
        <w:ind w:left="113" w:hanging="183"/>
      </w:pPr>
      <w:rPr>
        <w:rFonts w:ascii="Trebuchet MS" w:eastAsia="Trebuchet MS" w:hAnsi="Trebuchet MS" w:cs="Trebuchet MS" w:hint="default"/>
        <w:w w:val="95"/>
        <w:sz w:val="24"/>
        <w:szCs w:val="24"/>
        <w:lang w:val="ru-RU" w:eastAsia="en-US" w:bidi="ar-SA"/>
      </w:rPr>
    </w:lvl>
    <w:lvl w:ilvl="1" w:tplc="450A1D40">
      <w:numFmt w:val="bullet"/>
      <w:lvlText w:val="•"/>
      <w:lvlJc w:val="left"/>
      <w:pPr>
        <w:ind w:left="759" w:hanging="183"/>
      </w:pPr>
      <w:rPr>
        <w:rFonts w:hint="default"/>
        <w:lang w:val="ru-RU" w:eastAsia="en-US" w:bidi="ar-SA"/>
      </w:rPr>
    </w:lvl>
    <w:lvl w:ilvl="2" w:tplc="75E8BD08">
      <w:numFmt w:val="bullet"/>
      <w:lvlText w:val="•"/>
      <w:lvlJc w:val="left"/>
      <w:pPr>
        <w:ind w:left="1398" w:hanging="183"/>
      </w:pPr>
      <w:rPr>
        <w:rFonts w:hint="default"/>
        <w:lang w:val="ru-RU" w:eastAsia="en-US" w:bidi="ar-SA"/>
      </w:rPr>
    </w:lvl>
    <w:lvl w:ilvl="3" w:tplc="8C0E612C">
      <w:numFmt w:val="bullet"/>
      <w:lvlText w:val="•"/>
      <w:lvlJc w:val="left"/>
      <w:pPr>
        <w:ind w:left="2037" w:hanging="183"/>
      </w:pPr>
      <w:rPr>
        <w:rFonts w:hint="default"/>
        <w:lang w:val="ru-RU" w:eastAsia="en-US" w:bidi="ar-SA"/>
      </w:rPr>
    </w:lvl>
    <w:lvl w:ilvl="4" w:tplc="29BEB462">
      <w:numFmt w:val="bullet"/>
      <w:lvlText w:val="•"/>
      <w:lvlJc w:val="left"/>
      <w:pPr>
        <w:ind w:left="2676" w:hanging="183"/>
      </w:pPr>
      <w:rPr>
        <w:rFonts w:hint="default"/>
        <w:lang w:val="ru-RU" w:eastAsia="en-US" w:bidi="ar-SA"/>
      </w:rPr>
    </w:lvl>
    <w:lvl w:ilvl="5" w:tplc="AFD89EE4">
      <w:numFmt w:val="bullet"/>
      <w:lvlText w:val="•"/>
      <w:lvlJc w:val="left"/>
      <w:pPr>
        <w:ind w:left="3315" w:hanging="183"/>
      </w:pPr>
      <w:rPr>
        <w:rFonts w:hint="default"/>
        <w:lang w:val="ru-RU" w:eastAsia="en-US" w:bidi="ar-SA"/>
      </w:rPr>
    </w:lvl>
    <w:lvl w:ilvl="6" w:tplc="280A84D6">
      <w:numFmt w:val="bullet"/>
      <w:lvlText w:val="•"/>
      <w:lvlJc w:val="left"/>
      <w:pPr>
        <w:ind w:left="3954" w:hanging="183"/>
      </w:pPr>
      <w:rPr>
        <w:rFonts w:hint="default"/>
        <w:lang w:val="ru-RU" w:eastAsia="en-US" w:bidi="ar-SA"/>
      </w:rPr>
    </w:lvl>
    <w:lvl w:ilvl="7" w:tplc="6D1062BA">
      <w:numFmt w:val="bullet"/>
      <w:lvlText w:val="•"/>
      <w:lvlJc w:val="left"/>
      <w:pPr>
        <w:ind w:left="4593" w:hanging="183"/>
      </w:pPr>
      <w:rPr>
        <w:rFonts w:hint="default"/>
        <w:lang w:val="ru-RU" w:eastAsia="en-US" w:bidi="ar-SA"/>
      </w:rPr>
    </w:lvl>
    <w:lvl w:ilvl="8" w:tplc="144E3CA8">
      <w:numFmt w:val="bullet"/>
      <w:lvlText w:val="•"/>
      <w:lvlJc w:val="left"/>
      <w:pPr>
        <w:ind w:left="5232" w:hanging="183"/>
      </w:pPr>
      <w:rPr>
        <w:rFonts w:hint="default"/>
        <w:lang w:val="ru-RU" w:eastAsia="en-US" w:bidi="ar-SA"/>
      </w:rPr>
    </w:lvl>
  </w:abstractNum>
  <w:abstractNum w:abstractNumId="57">
    <w:nsid w:val="78C55F9F"/>
    <w:multiLevelType w:val="hybridMultilevel"/>
    <w:tmpl w:val="61EC0E14"/>
    <w:lvl w:ilvl="0" w:tplc="9B84C860">
      <w:start w:val="1"/>
      <w:numFmt w:val="decimal"/>
      <w:lvlText w:val="%1."/>
      <w:lvlJc w:val="left"/>
      <w:pPr>
        <w:ind w:left="283" w:hanging="248"/>
      </w:pPr>
      <w:rPr>
        <w:rFonts w:ascii="Trebuchet MS" w:eastAsia="Trebuchet MS" w:hAnsi="Trebuchet MS" w:cs="Trebuchet MS" w:hint="default"/>
        <w:w w:val="89"/>
        <w:sz w:val="24"/>
        <w:szCs w:val="24"/>
        <w:lang w:val="ru-RU" w:eastAsia="en-US" w:bidi="ar-SA"/>
      </w:rPr>
    </w:lvl>
    <w:lvl w:ilvl="1" w:tplc="8264B3CA">
      <w:numFmt w:val="bullet"/>
      <w:lvlText w:val="•"/>
      <w:lvlJc w:val="left"/>
      <w:pPr>
        <w:ind w:left="1315" w:hanging="248"/>
      </w:pPr>
      <w:rPr>
        <w:rFonts w:hint="default"/>
        <w:lang w:val="ru-RU" w:eastAsia="en-US" w:bidi="ar-SA"/>
      </w:rPr>
    </w:lvl>
    <w:lvl w:ilvl="2" w:tplc="CF1A9D06">
      <w:numFmt w:val="bullet"/>
      <w:lvlText w:val="•"/>
      <w:lvlJc w:val="left"/>
      <w:pPr>
        <w:ind w:left="2350" w:hanging="248"/>
      </w:pPr>
      <w:rPr>
        <w:rFonts w:hint="default"/>
        <w:lang w:val="ru-RU" w:eastAsia="en-US" w:bidi="ar-SA"/>
      </w:rPr>
    </w:lvl>
    <w:lvl w:ilvl="3" w:tplc="9938A308">
      <w:numFmt w:val="bullet"/>
      <w:lvlText w:val="•"/>
      <w:lvlJc w:val="left"/>
      <w:pPr>
        <w:ind w:left="3385" w:hanging="248"/>
      </w:pPr>
      <w:rPr>
        <w:rFonts w:hint="default"/>
        <w:lang w:val="ru-RU" w:eastAsia="en-US" w:bidi="ar-SA"/>
      </w:rPr>
    </w:lvl>
    <w:lvl w:ilvl="4" w:tplc="127A46B8">
      <w:numFmt w:val="bullet"/>
      <w:lvlText w:val="•"/>
      <w:lvlJc w:val="left"/>
      <w:pPr>
        <w:ind w:left="4420" w:hanging="248"/>
      </w:pPr>
      <w:rPr>
        <w:rFonts w:hint="default"/>
        <w:lang w:val="ru-RU" w:eastAsia="en-US" w:bidi="ar-SA"/>
      </w:rPr>
    </w:lvl>
    <w:lvl w:ilvl="5" w:tplc="7E248B56">
      <w:numFmt w:val="bullet"/>
      <w:lvlText w:val="•"/>
      <w:lvlJc w:val="left"/>
      <w:pPr>
        <w:ind w:left="5455" w:hanging="248"/>
      </w:pPr>
      <w:rPr>
        <w:rFonts w:hint="default"/>
        <w:lang w:val="ru-RU" w:eastAsia="en-US" w:bidi="ar-SA"/>
      </w:rPr>
    </w:lvl>
    <w:lvl w:ilvl="6" w:tplc="053870A8">
      <w:numFmt w:val="bullet"/>
      <w:lvlText w:val="•"/>
      <w:lvlJc w:val="left"/>
      <w:pPr>
        <w:ind w:left="6490" w:hanging="248"/>
      </w:pPr>
      <w:rPr>
        <w:rFonts w:hint="default"/>
        <w:lang w:val="ru-RU" w:eastAsia="en-US" w:bidi="ar-SA"/>
      </w:rPr>
    </w:lvl>
    <w:lvl w:ilvl="7" w:tplc="3B661BAA">
      <w:numFmt w:val="bullet"/>
      <w:lvlText w:val="•"/>
      <w:lvlJc w:val="left"/>
      <w:pPr>
        <w:ind w:left="7525" w:hanging="248"/>
      </w:pPr>
      <w:rPr>
        <w:rFonts w:hint="default"/>
        <w:lang w:val="ru-RU" w:eastAsia="en-US" w:bidi="ar-SA"/>
      </w:rPr>
    </w:lvl>
    <w:lvl w:ilvl="8" w:tplc="8A4C0346">
      <w:numFmt w:val="bullet"/>
      <w:lvlText w:val="•"/>
      <w:lvlJc w:val="left"/>
      <w:pPr>
        <w:ind w:left="8560" w:hanging="248"/>
      </w:pPr>
      <w:rPr>
        <w:rFonts w:hint="default"/>
        <w:lang w:val="ru-RU" w:eastAsia="en-US" w:bidi="ar-SA"/>
      </w:rPr>
    </w:lvl>
  </w:abstractNum>
  <w:abstractNum w:abstractNumId="58">
    <w:nsid w:val="7C59374C"/>
    <w:multiLevelType w:val="hybridMultilevel"/>
    <w:tmpl w:val="34B0998C"/>
    <w:lvl w:ilvl="0" w:tplc="8DBAA7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42"/>
  </w:num>
  <w:num w:numId="3">
    <w:abstractNumId w:val="14"/>
  </w:num>
  <w:num w:numId="4">
    <w:abstractNumId w:val="8"/>
  </w:num>
  <w:num w:numId="5">
    <w:abstractNumId w:val="13"/>
  </w:num>
  <w:num w:numId="6">
    <w:abstractNumId w:val="1"/>
  </w:num>
  <w:num w:numId="7">
    <w:abstractNumId w:val="55"/>
  </w:num>
  <w:num w:numId="8">
    <w:abstractNumId w:val="49"/>
  </w:num>
  <w:num w:numId="9">
    <w:abstractNumId w:val="25"/>
  </w:num>
  <w:num w:numId="10">
    <w:abstractNumId w:val="54"/>
  </w:num>
  <w:num w:numId="11">
    <w:abstractNumId w:val="32"/>
  </w:num>
  <w:num w:numId="12">
    <w:abstractNumId w:val="22"/>
  </w:num>
  <w:num w:numId="13">
    <w:abstractNumId w:val="45"/>
  </w:num>
  <w:num w:numId="14">
    <w:abstractNumId w:val="15"/>
  </w:num>
  <w:num w:numId="15">
    <w:abstractNumId w:val="41"/>
  </w:num>
  <w:num w:numId="16">
    <w:abstractNumId w:val="43"/>
  </w:num>
  <w:num w:numId="17">
    <w:abstractNumId w:val="37"/>
  </w:num>
  <w:num w:numId="18">
    <w:abstractNumId w:val="19"/>
  </w:num>
  <w:num w:numId="19">
    <w:abstractNumId w:val="40"/>
  </w:num>
  <w:num w:numId="20">
    <w:abstractNumId w:val="27"/>
  </w:num>
  <w:num w:numId="21">
    <w:abstractNumId w:val="20"/>
  </w:num>
  <w:num w:numId="22">
    <w:abstractNumId w:val="17"/>
  </w:num>
  <w:num w:numId="23">
    <w:abstractNumId w:val="26"/>
  </w:num>
  <w:num w:numId="24">
    <w:abstractNumId w:val="38"/>
  </w:num>
  <w:num w:numId="25">
    <w:abstractNumId w:val="36"/>
  </w:num>
  <w:num w:numId="26">
    <w:abstractNumId w:val="44"/>
  </w:num>
  <w:num w:numId="27">
    <w:abstractNumId w:val="3"/>
  </w:num>
  <w:num w:numId="28">
    <w:abstractNumId w:val="33"/>
  </w:num>
  <w:num w:numId="29">
    <w:abstractNumId w:val="23"/>
  </w:num>
  <w:num w:numId="30">
    <w:abstractNumId w:val="9"/>
  </w:num>
  <w:num w:numId="31">
    <w:abstractNumId w:val="4"/>
  </w:num>
  <w:num w:numId="32">
    <w:abstractNumId w:val="2"/>
  </w:num>
  <w:num w:numId="33">
    <w:abstractNumId w:val="29"/>
  </w:num>
  <w:num w:numId="34">
    <w:abstractNumId w:val="30"/>
  </w:num>
  <w:num w:numId="35">
    <w:abstractNumId w:val="57"/>
  </w:num>
  <w:num w:numId="36">
    <w:abstractNumId w:val="53"/>
  </w:num>
  <w:num w:numId="37">
    <w:abstractNumId w:val="5"/>
  </w:num>
  <w:num w:numId="38">
    <w:abstractNumId w:val="18"/>
  </w:num>
  <w:num w:numId="39">
    <w:abstractNumId w:val="56"/>
  </w:num>
  <w:num w:numId="40">
    <w:abstractNumId w:val="28"/>
  </w:num>
  <w:num w:numId="41">
    <w:abstractNumId w:val="7"/>
  </w:num>
  <w:num w:numId="42">
    <w:abstractNumId w:val="46"/>
  </w:num>
  <w:num w:numId="43">
    <w:abstractNumId w:val="0"/>
  </w:num>
  <w:num w:numId="44">
    <w:abstractNumId w:val="50"/>
  </w:num>
  <w:num w:numId="45">
    <w:abstractNumId w:val="21"/>
  </w:num>
  <w:num w:numId="46">
    <w:abstractNumId w:val="10"/>
  </w:num>
  <w:num w:numId="47">
    <w:abstractNumId w:val="31"/>
  </w:num>
  <w:num w:numId="48">
    <w:abstractNumId w:val="39"/>
  </w:num>
  <w:num w:numId="49">
    <w:abstractNumId w:val="12"/>
  </w:num>
  <w:num w:numId="50">
    <w:abstractNumId w:val="11"/>
  </w:num>
  <w:num w:numId="51">
    <w:abstractNumId w:val="51"/>
  </w:num>
  <w:num w:numId="52">
    <w:abstractNumId w:val="47"/>
  </w:num>
  <w:num w:numId="53">
    <w:abstractNumId w:val="6"/>
  </w:num>
  <w:num w:numId="54">
    <w:abstractNumId w:val="58"/>
  </w:num>
  <w:num w:numId="55">
    <w:abstractNumId w:val="24"/>
  </w:num>
  <w:num w:numId="56">
    <w:abstractNumId w:val="34"/>
  </w:num>
  <w:num w:numId="57">
    <w:abstractNumId w:val="52"/>
  </w:num>
  <w:num w:numId="58">
    <w:abstractNumId w:val="16"/>
  </w:num>
  <w:num w:numId="59">
    <w:abstractNumId w:val="4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E3DF7"/>
    <w:rsid w:val="00007DC7"/>
    <w:rsid w:val="00032B89"/>
    <w:rsid w:val="00053AC6"/>
    <w:rsid w:val="00080553"/>
    <w:rsid w:val="00090A31"/>
    <w:rsid w:val="00094BEB"/>
    <w:rsid w:val="000D225A"/>
    <w:rsid w:val="000D3FAE"/>
    <w:rsid w:val="000E090A"/>
    <w:rsid w:val="000F5058"/>
    <w:rsid w:val="0013342E"/>
    <w:rsid w:val="00196932"/>
    <w:rsid w:val="00197951"/>
    <w:rsid w:val="001C7F17"/>
    <w:rsid w:val="001E6708"/>
    <w:rsid w:val="001E6A67"/>
    <w:rsid w:val="001F7706"/>
    <w:rsid w:val="00213F4D"/>
    <w:rsid w:val="00240D72"/>
    <w:rsid w:val="00260C2B"/>
    <w:rsid w:val="00263397"/>
    <w:rsid w:val="00264D31"/>
    <w:rsid w:val="002E4BE1"/>
    <w:rsid w:val="002E4DE8"/>
    <w:rsid w:val="00302B9A"/>
    <w:rsid w:val="0031076C"/>
    <w:rsid w:val="00323E5A"/>
    <w:rsid w:val="00341C23"/>
    <w:rsid w:val="00356740"/>
    <w:rsid w:val="00360B98"/>
    <w:rsid w:val="003731CD"/>
    <w:rsid w:val="003902AA"/>
    <w:rsid w:val="003B27D4"/>
    <w:rsid w:val="00427C08"/>
    <w:rsid w:val="00432328"/>
    <w:rsid w:val="004450EB"/>
    <w:rsid w:val="00452D47"/>
    <w:rsid w:val="00480F01"/>
    <w:rsid w:val="00483698"/>
    <w:rsid w:val="004C2025"/>
    <w:rsid w:val="004C3B13"/>
    <w:rsid w:val="004C4500"/>
    <w:rsid w:val="00542D6B"/>
    <w:rsid w:val="00550D2F"/>
    <w:rsid w:val="00557DAA"/>
    <w:rsid w:val="00560D07"/>
    <w:rsid w:val="005754C0"/>
    <w:rsid w:val="005A2D06"/>
    <w:rsid w:val="005E3DF7"/>
    <w:rsid w:val="00627347"/>
    <w:rsid w:val="006877E6"/>
    <w:rsid w:val="006956F3"/>
    <w:rsid w:val="006A00C3"/>
    <w:rsid w:val="006D0A5F"/>
    <w:rsid w:val="006E0C8D"/>
    <w:rsid w:val="006F40B7"/>
    <w:rsid w:val="00776502"/>
    <w:rsid w:val="00787AB8"/>
    <w:rsid w:val="007915A6"/>
    <w:rsid w:val="007B34BF"/>
    <w:rsid w:val="007C5758"/>
    <w:rsid w:val="00801F8A"/>
    <w:rsid w:val="0080414E"/>
    <w:rsid w:val="00805B11"/>
    <w:rsid w:val="008607E6"/>
    <w:rsid w:val="0086399A"/>
    <w:rsid w:val="00874C96"/>
    <w:rsid w:val="008C03D0"/>
    <w:rsid w:val="008C761A"/>
    <w:rsid w:val="008E2229"/>
    <w:rsid w:val="008F1868"/>
    <w:rsid w:val="00902F1C"/>
    <w:rsid w:val="009043C6"/>
    <w:rsid w:val="00911AD8"/>
    <w:rsid w:val="00980466"/>
    <w:rsid w:val="009E75B7"/>
    <w:rsid w:val="009F1C6B"/>
    <w:rsid w:val="009F606D"/>
    <w:rsid w:val="00A103EA"/>
    <w:rsid w:val="00A4229B"/>
    <w:rsid w:val="00AA73B4"/>
    <w:rsid w:val="00AF64AF"/>
    <w:rsid w:val="00B463E1"/>
    <w:rsid w:val="00B874CF"/>
    <w:rsid w:val="00BD0EB0"/>
    <w:rsid w:val="00C26E5F"/>
    <w:rsid w:val="00C433E3"/>
    <w:rsid w:val="00CA311F"/>
    <w:rsid w:val="00CD7DF5"/>
    <w:rsid w:val="00D70381"/>
    <w:rsid w:val="00D70ED1"/>
    <w:rsid w:val="00D9094F"/>
    <w:rsid w:val="00DC63BC"/>
    <w:rsid w:val="00DD35F3"/>
    <w:rsid w:val="00DF286F"/>
    <w:rsid w:val="00E37C42"/>
    <w:rsid w:val="00E414A5"/>
    <w:rsid w:val="00E445EF"/>
    <w:rsid w:val="00E61CC9"/>
    <w:rsid w:val="00EB3A5C"/>
    <w:rsid w:val="00F511B5"/>
    <w:rsid w:val="00F602E5"/>
    <w:rsid w:val="00FB71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7EDC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956F3"/>
    <w:rPr>
      <w:rFonts w:ascii="Trebuchet MS" w:eastAsia="Trebuchet MS" w:hAnsi="Trebuchet MS" w:cs="Trebuchet MS"/>
      <w:lang w:val="ru-RU"/>
    </w:rPr>
  </w:style>
  <w:style w:type="paragraph" w:styleId="1">
    <w:name w:val="heading 1"/>
    <w:basedOn w:val="a"/>
    <w:uiPriority w:val="1"/>
    <w:qFormat/>
    <w:rsid w:val="006956F3"/>
    <w:pPr>
      <w:ind w:left="20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956F3"/>
    <w:tblPr>
      <w:tblInd w:w="0" w:type="dxa"/>
      <w:tblCellMar>
        <w:top w:w="0" w:type="dxa"/>
        <w:left w:w="0" w:type="dxa"/>
        <w:bottom w:w="0" w:type="dxa"/>
        <w:right w:w="0" w:type="dxa"/>
      </w:tblCellMar>
    </w:tblPr>
  </w:style>
  <w:style w:type="paragraph" w:styleId="10">
    <w:name w:val="toc 1"/>
    <w:basedOn w:val="a"/>
    <w:uiPriority w:val="1"/>
    <w:qFormat/>
    <w:rsid w:val="006956F3"/>
    <w:pPr>
      <w:ind w:left="491" w:hanging="291"/>
    </w:pPr>
    <w:rPr>
      <w:sz w:val="28"/>
      <w:szCs w:val="28"/>
    </w:rPr>
  </w:style>
  <w:style w:type="paragraph" w:styleId="a3">
    <w:name w:val="Body Text"/>
    <w:basedOn w:val="a"/>
    <w:uiPriority w:val="1"/>
    <w:qFormat/>
    <w:rsid w:val="006956F3"/>
    <w:rPr>
      <w:sz w:val="28"/>
      <w:szCs w:val="28"/>
    </w:rPr>
  </w:style>
  <w:style w:type="paragraph" w:styleId="a4">
    <w:name w:val="List Paragraph"/>
    <w:basedOn w:val="a"/>
    <w:uiPriority w:val="1"/>
    <w:qFormat/>
    <w:rsid w:val="006956F3"/>
    <w:pPr>
      <w:ind w:left="201" w:firstLine="566"/>
      <w:jc w:val="both"/>
    </w:pPr>
  </w:style>
  <w:style w:type="paragraph" w:customStyle="1" w:styleId="TableParagraph">
    <w:name w:val="Table Paragraph"/>
    <w:basedOn w:val="a"/>
    <w:uiPriority w:val="1"/>
    <w:qFormat/>
    <w:rsid w:val="006956F3"/>
  </w:style>
  <w:style w:type="paragraph" w:styleId="a5">
    <w:name w:val="Balloon Text"/>
    <w:basedOn w:val="a"/>
    <w:link w:val="a6"/>
    <w:uiPriority w:val="99"/>
    <w:semiHidden/>
    <w:unhideWhenUsed/>
    <w:rsid w:val="00560D07"/>
    <w:rPr>
      <w:rFonts w:ascii="Tahoma" w:hAnsi="Tahoma" w:cs="Tahoma"/>
      <w:sz w:val="16"/>
      <w:szCs w:val="16"/>
    </w:rPr>
  </w:style>
  <w:style w:type="character" w:customStyle="1" w:styleId="a6">
    <w:name w:val="Текст выноски Знак"/>
    <w:basedOn w:val="a0"/>
    <w:link w:val="a5"/>
    <w:uiPriority w:val="99"/>
    <w:semiHidden/>
    <w:rsid w:val="00560D07"/>
    <w:rPr>
      <w:rFonts w:ascii="Tahoma" w:eastAsia="Trebuchet MS" w:hAnsi="Tahoma" w:cs="Tahoma"/>
      <w:sz w:val="16"/>
      <w:szCs w:val="16"/>
      <w:lang w:val="ru-RU"/>
    </w:rPr>
  </w:style>
  <w:style w:type="character" w:styleId="a7">
    <w:name w:val="Hyperlink"/>
    <w:basedOn w:val="a0"/>
    <w:uiPriority w:val="99"/>
    <w:unhideWhenUsed/>
    <w:rsid w:val="00560D0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6091">
      <w:bodyDiv w:val="1"/>
      <w:marLeft w:val="0"/>
      <w:marRight w:val="0"/>
      <w:marTop w:val="0"/>
      <w:marBottom w:val="0"/>
      <w:divBdr>
        <w:top w:val="none" w:sz="0" w:space="0" w:color="auto"/>
        <w:left w:val="none" w:sz="0" w:space="0" w:color="auto"/>
        <w:bottom w:val="none" w:sz="0" w:space="0" w:color="auto"/>
        <w:right w:val="none" w:sz="0" w:space="0" w:color="auto"/>
      </w:divBdr>
    </w:div>
    <w:div w:id="281109147">
      <w:bodyDiv w:val="1"/>
      <w:marLeft w:val="0"/>
      <w:marRight w:val="0"/>
      <w:marTop w:val="0"/>
      <w:marBottom w:val="0"/>
      <w:divBdr>
        <w:top w:val="none" w:sz="0" w:space="0" w:color="auto"/>
        <w:left w:val="none" w:sz="0" w:space="0" w:color="auto"/>
        <w:bottom w:val="none" w:sz="0" w:space="0" w:color="auto"/>
        <w:right w:val="none" w:sz="0" w:space="0" w:color="auto"/>
      </w:divBdr>
    </w:div>
    <w:div w:id="7512435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internet.garan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urait.ru/bcode/555941" TargetMode="External"/><Relationship Id="rId2" Type="http://schemas.openxmlformats.org/officeDocument/2006/relationships/numbering" Target="numbering.xml"/><Relationship Id="rId16" Type="http://schemas.openxmlformats.org/officeDocument/2006/relationships/hyperlink" Target="https://vk.com/away.php?to=https%3A%2F%2Furait.ru%2Fbcode%2F513807&amp;post=-51183166_16237&amp;cc_ke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67475-5FD7-492F-B641-CB69F3563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1264</TotalTime>
  <Pages>43</Pages>
  <Words>9198</Words>
  <Characters>52430</Characters>
  <Application>Microsoft Office Word</Application>
  <DocSecurity>0</DocSecurity>
  <Lines>436</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50</cp:revision>
  <dcterms:created xsi:type="dcterms:W3CDTF">2023-06-04T09:44:00Z</dcterms:created>
  <dcterms:modified xsi:type="dcterms:W3CDTF">2026-08-12T03:03:00Z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2023-02-01T00:00:00Z</vt:filetime>
  </property>
  <property fmtid="{D5CDD505-2E9C-101B-9397-08002B2CF9AE}" pid="3" name="Creator">
    <vt:lpwstr>Acrobat PDFMaker 21 для Word</vt:lpwstr>
  </property>
  <property fmtid="{D5CDD505-2E9C-101B-9397-08002B2CF9AE}" pid="4" name="LastSaved">
    <vt:filetime>2023-04-06T00:00:00Z</vt:filetime>
  </property>
</Properties>
</file>